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page" w:tblpX="1041" w:tblpY="1021"/>
        <w:tblW w:w="10623" w:type="dxa"/>
        <w:tblLayout w:type="fixed"/>
        <w:tblCellMar>
          <w:left w:w="70" w:type="dxa"/>
          <w:right w:w="70" w:type="dxa"/>
        </w:tblCellMar>
        <w:tblLook w:val="04A0" w:firstRow="1" w:lastRow="0" w:firstColumn="1" w:lastColumn="0" w:noHBand="0" w:noVBand="1"/>
      </w:tblPr>
      <w:tblGrid>
        <w:gridCol w:w="4606"/>
        <w:gridCol w:w="1560"/>
        <w:gridCol w:w="4457"/>
      </w:tblGrid>
      <w:tr w:rsidR="00937945" w:rsidTr="006C393D">
        <w:tc>
          <w:tcPr>
            <w:tcW w:w="4606" w:type="dxa"/>
            <w:tcBorders>
              <w:top w:val="single" w:sz="4" w:space="0" w:color="auto"/>
              <w:left w:val="single" w:sz="4" w:space="0" w:color="auto"/>
              <w:bottom w:val="nil"/>
              <w:right w:val="single" w:sz="4" w:space="0" w:color="auto"/>
            </w:tcBorders>
          </w:tcPr>
          <w:p w:rsidR="00937945" w:rsidRDefault="00EE2FDD" w:rsidP="00937945">
            <w:pPr>
              <w:snapToGrid w:val="0"/>
              <w:jc w:val="center"/>
              <w:rPr>
                <w:b/>
                <w:sz w:val="24"/>
                <w:szCs w:val="24"/>
                <w:lang w:eastAsia="en-US"/>
              </w:rPr>
            </w:pPr>
            <w:proofErr w:type="spellStart"/>
            <w:r>
              <w:rPr>
                <w:b/>
                <w:sz w:val="24"/>
                <w:szCs w:val="24"/>
                <w:lang w:eastAsia="en-US"/>
              </w:rPr>
              <w:t>Кокласола</w:t>
            </w:r>
            <w:proofErr w:type="spellEnd"/>
            <w:r w:rsidR="00937945">
              <w:rPr>
                <w:b/>
                <w:sz w:val="24"/>
                <w:szCs w:val="24"/>
                <w:lang w:eastAsia="en-US"/>
              </w:rPr>
              <w:t xml:space="preserve"> ял </w:t>
            </w:r>
            <w:proofErr w:type="spellStart"/>
            <w:r w:rsidR="00937945">
              <w:rPr>
                <w:b/>
                <w:sz w:val="24"/>
                <w:szCs w:val="24"/>
                <w:lang w:eastAsia="en-US"/>
              </w:rPr>
              <w:t>шотан</w:t>
            </w:r>
            <w:proofErr w:type="spellEnd"/>
            <w:r w:rsidR="00937945">
              <w:rPr>
                <w:b/>
                <w:sz w:val="24"/>
                <w:szCs w:val="24"/>
                <w:lang w:eastAsia="en-US"/>
              </w:rPr>
              <w:t xml:space="preserve"> </w:t>
            </w:r>
            <w:proofErr w:type="spellStart"/>
            <w:r w:rsidR="00937945">
              <w:rPr>
                <w:b/>
                <w:sz w:val="24"/>
                <w:szCs w:val="24"/>
                <w:lang w:eastAsia="en-US"/>
              </w:rPr>
              <w:t>илемын</w:t>
            </w:r>
            <w:proofErr w:type="spellEnd"/>
          </w:p>
          <w:p w:rsidR="00937945" w:rsidRDefault="00937945" w:rsidP="00937945">
            <w:pPr>
              <w:jc w:val="center"/>
              <w:rPr>
                <w:b/>
                <w:sz w:val="24"/>
                <w:szCs w:val="24"/>
                <w:lang w:eastAsia="en-US"/>
              </w:rPr>
            </w:pPr>
            <w:proofErr w:type="spellStart"/>
            <w:r>
              <w:rPr>
                <w:b/>
                <w:sz w:val="24"/>
                <w:szCs w:val="24"/>
                <w:lang w:eastAsia="en-US"/>
              </w:rPr>
              <w:t>депутатше</w:t>
            </w:r>
            <w:proofErr w:type="spellEnd"/>
            <w:r>
              <w:rPr>
                <w:b/>
                <w:sz w:val="24"/>
                <w:szCs w:val="24"/>
                <w:lang w:eastAsia="en-US"/>
              </w:rPr>
              <w:t xml:space="preserve"> </w:t>
            </w:r>
            <w:proofErr w:type="spellStart"/>
            <w:r>
              <w:rPr>
                <w:b/>
                <w:sz w:val="24"/>
                <w:szCs w:val="24"/>
                <w:lang w:eastAsia="en-US"/>
              </w:rPr>
              <w:t>погынжо</w:t>
            </w:r>
            <w:proofErr w:type="spellEnd"/>
          </w:p>
          <w:p w:rsidR="00937945" w:rsidRDefault="00937945" w:rsidP="00937945">
            <w:pPr>
              <w:jc w:val="center"/>
              <w:rPr>
                <w:sz w:val="24"/>
                <w:szCs w:val="24"/>
                <w:lang w:eastAsia="en-US"/>
              </w:rPr>
            </w:pPr>
          </w:p>
        </w:tc>
        <w:tc>
          <w:tcPr>
            <w:tcW w:w="1560" w:type="dxa"/>
            <w:tcBorders>
              <w:top w:val="single" w:sz="4" w:space="0" w:color="auto"/>
              <w:left w:val="single" w:sz="4" w:space="0" w:color="auto"/>
              <w:bottom w:val="nil"/>
              <w:right w:val="single" w:sz="4" w:space="0" w:color="auto"/>
            </w:tcBorders>
            <w:hideMark/>
          </w:tcPr>
          <w:p w:rsidR="00937945" w:rsidRDefault="00937945" w:rsidP="00937945">
            <w:pPr>
              <w:snapToGrid w:val="0"/>
              <w:jc w:val="center"/>
              <w:rPr>
                <w:b/>
                <w:color w:val="0000FF"/>
                <w:sz w:val="24"/>
                <w:szCs w:val="24"/>
                <w:lang w:eastAsia="en-US"/>
              </w:rPr>
            </w:pPr>
            <w:r>
              <w:rPr>
                <w:noProof/>
                <w:sz w:val="24"/>
                <w:szCs w:val="24"/>
              </w:rPr>
              <w:drawing>
                <wp:inline distT="0" distB="0" distL="0" distR="0">
                  <wp:extent cx="6000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solidFill>
                            <a:srgbClr val="FFFFFF">
                              <a:alpha val="0"/>
                            </a:srgbClr>
                          </a:solidFill>
                          <a:ln>
                            <a:noFill/>
                          </a:ln>
                        </pic:spPr>
                      </pic:pic>
                    </a:graphicData>
                  </a:graphic>
                </wp:inline>
              </w:drawing>
            </w:r>
          </w:p>
        </w:tc>
        <w:tc>
          <w:tcPr>
            <w:tcW w:w="4457" w:type="dxa"/>
            <w:tcBorders>
              <w:top w:val="single" w:sz="4" w:space="0" w:color="auto"/>
              <w:left w:val="single" w:sz="4" w:space="0" w:color="auto"/>
              <w:bottom w:val="nil"/>
              <w:right w:val="single" w:sz="4" w:space="0" w:color="auto"/>
            </w:tcBorders>
            <w:hideMark/>
          </w:tcPr>
          <w:p w:rsidR="00937945" w:rsidRDefault="00937945" w:rsidP="00937945">
            <w:pPr>
              <w:snapToGrid w:val="0"/>
              <w:jc w:val="center"/>
              <w:rPr>
                <w:b/>
                <w:sz w:val="24"/>
                <w:szCs w:val="24"/>
                <w:lang w:eastAsia="en-US"/>
              </w:rPr>
            </w:pPr>
            <w:r>
              <w:rPr>
                <w:b/>
                <w:sz w:val="24"/>
                <w:szCs w:val="24"/>
                <w:lang w:eastAsia="en-US"/>
              </w:rPr>
              <w:t>Собрание депутатов</w:t>
            </w:r>
          </w:p>
          <w:p w:rsidR="00937945" w:rsidRDefault="00937945" w:rsidP="00937945">
            <w:pPr>
              <w:jc w:val="center"/>
              <w:rPr>
                <w:b/>
                <w:sz w:val="24"/>
                <w:szCs w:val="24"/>
                <w:lang w:eastAsia="en-US"/>
              </w:rPr>
            </w:pPr>
            <w:r>
              <w:rPr>
                <w:b/>
                <w:sz w:val="24"/>
                <w:szCs w:val="24"/>
                <w:lang w:eastAsia="en-US"/>
              </w:rPr>
              <w:t xml:space="preserve"> </w:t>
            </w:r>
            <w:r w:rsidR="005966FF">
              <w:rPr>
                <w:b/>
                <w:sz w:val="24"/>
                <w:szCs w:val="24"/>
                <w:lang w:eastAsia="en-US"/>
              </w:rPr>
              <w:t>Коркатовского</w:t>
            </w:r>
            <w:r>
              <w:rPr>
                <w:b/>
                <w:sz w:val="24"/>
                <w:szCs w:val="24"/>
                <w:lang w:eastAsia="en-US"/>
              </w:rPr>
              <w:t xml:space="preserve"> сельского </w:t>
            </w:r>
          </w:p>
          <w:p w:rsidR="00937945" w:rsidRDefault="00937945" w:rsidP="00937945">
            <w:pPr>
              <w:jc w:val="center"/>
              <w:rPr>
                <w:b/>
                <w:sz w:val="24"/>
                <w:szCs w:val="24"/>
                <w:lang w:eastAsia="en-US"/>
              </w:rPr>
            </w:pPr>
            <w:r>
              <w:rPr>
                <w:b/>
                <w:sz w:val="24"/>
                <w:szCs w:val="24"/>
                <w:lang w:eastAsia="en-US"/>
              </w:rPr>
              <w:t>поселения</w:t>
            </w:r>
          </w:p>
        </w:tc>
      </w:tr>
      <w:tr w:rsidR="00937945" w:rsidTr="006C393D">
        <w:tc>
          <w:tcPr>
            <w:tcW w:w="4606" w:type="dxa"/>
            <w:tcBorders>
              <w:top w:val="nil"/>
              <w:left w:val="single" w:sz="4" w:space="0" w:color="auto"/>
              <w:bottom w:val="double" w:sz="2" w:space="0" w:color="000000"/>
              <w:right w:val="single" w:sz="4" w:space="0" w:color="auto"/>
            </w:tcBorders>
          </w:tcPr>
          <w:p w:rsidR="00937945" w:rsidRDefault="00937945" w:rsidP="00937945">
            <w:pPr>
              <w:jc w:val="center"/>
              <w:rPr>
                <w:sz w:val="24"/>
                <w:szCs w:val="24"/>
                <w:lang w:eastAsia="en-US"/>
              </w:rPr>
            </w:pPr>
          </w:p>
        </w:tc>
        <w:tc>
          <w:tcPr>
            <w:tcW w:w="1560" w:type="dxa"/>
            <w:tcBorders>
              <w:top w:val="nil"/>
              <w:left w:val="single" w:sz="4" w:space="0" w:color="auto"/>
              <w:bottom w:val="double" w:sz="2" w:space="0" w:color="000000"/>
              <w:right w:val="single" w:sz="4" w:space="0" w:color="auto"/>
            </w:tcBorders>
          </w:tcPr>
          <w:p w:rsidR="00937945" w:rsidRDefault="00937945" w:rsidP="00937945">
            <w:pPr>
              <w:snapToGrid w:val="0"/>
              <w:jc w:val="center"/>
              <w:rPr>
                <w:color w:val="0000FF"/>
                <w:sz w:val="24"/>
                <w:szCs w:val="24"/>
                <w:lang w:eastAsia="en-US"/>
              </w:rPr>
            </w:pPr>
          </w:p>
        </w:tc>
        <w:tc>
          <w:tcPr>
            <w:tcW w:w="4457" w:type="dxa"/>
            <w:tcBorders>
              <w:top w:val="nil"/>
              <w:left w:val="single" w:sz="4" w:space="0" w:color="auto"/>
              <w:bottom w:val="double" w:sz="2" w:space="0" w:color="000000"/>
              <w:right w:val="single" w:sz="4" w:space="0" w:color="auto"/>
            </w:tcBorders>
          </w:tcPr>
          <w:p w:rsidR="00937945" w:rsidRDefault="00937945" w:rsidP="00937945">
            <w:pPr>
              <w:jc w:val="center"/>
              <w:rPr>
                <w:sz w:val="24"/>
                <w:szCs w:val="24"/>
                <w:lang w:eastAsia="en-US"/>
              </w:rPr>
            </w:pPr>
          </w:p>
        </w:tc>
      </w:tr>
    </w:tbl>
    <w:p w:rsidR="006C393D" w:rsidRPr="00593693" w:rsidRDefault="006C393D" w:rsidP="006C393D">
      <w:pPr>
        <w:pStyle w:val="a4"/>
        <w:rPr>
          <w:rFonts w:ascii="Times New Roman" w:hAnsi="Times New Roman"/>
          <w:bCs/>
          <w:sz w:val="28"/>
          <w:szCs w:val="28"/>
        </w:rPr>
      </w:pPr>
      <w:r>
        <w:rPr>
          <w:rFonts w:ascii="Times New Roman" w:hAnsi="Times New Roman"/>
          <w:bCs/>
          <w:sz w:val="28"/>
          <w:szCs w:val="28"/>
        </w:rPr>
        <w:t xml:space="preserve">   </w:t>
      </w:r>
      <w:r w:rsidRPr="00593693">
        <w:rPr>
          <w:rFonts w:ascii="Times New Roman" w:hAnsi="Times New Roman"/>
          <w:bCs/>
          <w:sz w:val="28"/>
          <w:szCs w:val="28"/>
        </w:rPr>
        <w:t>№</w:t>
      </w:r>
      <w:r w:rsidRPr="00200F8D">
        <w:rPr>
          <w:rFonts w:ascii="Times New Roman" w:hAnsi="Times New Roman"/>
          <w:bCs/>
          <w:sz w:val="28"/>
          <w:szCs w:val="28"/>
        </w:rPr>
        <w:t xml:space="preserve"> </w:t>
      </w:r>
      <w:r>
        <w:rPr>
          <w:rFonts w:ascii="Times New Roman" w:hAnsi="Times New Roman"/>
          <w:bCs/>
          <w:sz w:val="28"/>
          <w:szCs w:val="28"/>
        </w:rPr>
        <w:t xml:space="preserve">95 </w:t>
      </w:r>
      <w:r w:rsidRPr="006C393D">
        <w:rPr>
          <w:rFonts w:ascii="Times New Roman" w:hAnsi="Times New Roman"/>
          <w:bCs/>
          <w:sz w:val="24"/>
          <w:szCs w:val="24"/>
        </w:rPr>
        <w:t>третьего созыва</w:t>
      </w:r>
      <w:r w:rsidRPr="00593693">
        <w:rPr>
          <w:rFonts w:ascii="Times New Roman" w:hAnsi="Times New Roman"/>
          <w:bCs/>
          <w:sz w:val="28"/>
          <w:szCs w:val="28"/>
        </w:rPr>
        <w:t xml:space="preserve"> </w:t>
      </w:r>
      <w:r>
        <w:rPr>
          <w:rFonts w:ascii="Times New Roman" w:hAnsi="Times New Roman"/>
          <w:bCs/>
          <w:sz w:val="28"/>
          <w:szCs w:val="28"/>
        </w:rPr>
        <w:t xml:space="preserve">                                                   </w:t>
      </w:r>
      <w:r w:rsidR="00AE5DFA">
        <w:rPr>
          <w:rFonts w:ascii="Times New Roman" w:hAnsi="Times New Roman"/>
          <w:bCs/>
          <w:sz w:val="28"/>
          <w:szCs w:val="28"/>
        </w:rPr>
        <w:t>о</w:t>
      </w:r>
      <w:r>
        <w:rPr>
          <w:rFonts w:ascii="Times New Roman" w:hAnsi="Times New Roman"/>
          <w:bCs/>
          <w:sz w:val="28"/>
          <w:szCs w:val="28"/>
        </w:rPr>
        <w:t xml:space="preserve">т </w:t>
      </w:r>
      <w:r w:rsidRPr="00200F8D">
        <w:rPr>
          <w:rFonts w:ascii="Times New Roman" w:hAnsi="Times New Roman"/>
          <w:bCs/>
          <w:sz w:val="28"/>
          <w:szCs w:val="28"/>
        </w:rPr>
        <w:t>2</w:t>
      </w:r>
      <w:r w:rsidR="00AE5DFA">
        <w:rPr>
          <w:rFonts w:ascii="Times New Roman" w:hAnsi="Times New Roman"/>
          <w:bCs/>
          <w:sz w:val="28"/>
          <w:szCs w:val="28"/>
        </w:rPr>
        <w:t>6 августа</w:t>
      </w:r>
      <w:r w:rsidRPr="00593693">
        <w:rPr>
          <w:rFonts w:ascii="Times New Roman" w:hAnsi="Times New Roman"/>
          <w:bCs/>
          <w:sz w:val="28"/>
          <w:szCs w:val="28"/>
        </w:rPr>
        <w:t xml:space="preserve"> 202</w:t>
      </w:r>
      <w:r>
        <w:rPr>
          <w:rFonts w:ascii="Times New Roman" w:hAnsi="Times New Roman"/>
          <w:bCs/>
          <w:sz w:val="28"/>
          <w:szCs w:val="28"/>
        </w:rPr>
        <w:t>1</w:t>
      </w:r>
      <w:r w:rsidRPr="00593693">
        <w:rPr>
          <w:rFonts w:ascii="Times New Roman" w:hAnsi="Times New Roman"/>
          <w:bCs/>
          <w:sz w:val="28"/>
          <w:szCs w:val="28"/>
        </w:rPr>
        <w:t xml:space="preserve"> года</w:t>
      </w:r>
    </w:p>
    <w:p w:rsidR="00937945" w:rsidRDefault="00937945" w:rsidP="00937945">
      <w:pPr>
        <w:jc w:val="right"/>
        <w:rPr>
          <w:rFonts w:eastAsiaTheme="minorEastAsia"/>
          <w:sz w:val="28"/>
          <w:szCs w:val="28"/>
        </w:rPr>
      </w:pPr>
    </w:p>
    <w:p w:rsidR="00937945" w:rsidRPr="00E2705E" w:rsidRDefault="00937945" w:rsidP="00937945">
      <w:pPr>
        <w:ind w:firstLine="684"/>
        <w:jc w:val="center"/>
        <w:rPr>
          <w:b/>
          <w:sz w:val="28"/>
          <w:szCs w:val="28"/>
        </w:rPr>
      </w:pPr>
    </w:p>
    <w:p w:rsidR="00937945" w:rsidRPr="00E2705E" w:rsidRDefault="00937945" w:rsidP="00937945">
      <w:pPr>
        <w:jc w:val="center"/>
        <w:rPr>
          <w:b/>
          <w:sz w:val="28"/>
          <w:szCs w:val="28"/>
        </w:rPr>
      </w:pPr>
      <w:r w:rsidRPr="00E2705E">
        <w:rPr>
          <w:b/>
          <w:sz w:val="28"/>
          <w:szCs w:val="28"/>
        </w:rPr>
        <w:t>Р Е Ш Е Н И Е</w:t>
      </w:r>
    </w:p>
    <w:p w:rsidR="006C393D" w:rsidRPr="00E2705E" w:rsidRDefault="006C393D" w:rsidP="00937945">
      <w:pPr>
        <w:jc w:val="center"/>
        <w:rPr>
          <w:b/>
          <w:sz w:val="28"/>
          <w:szCs w:val="28"/>
        </w:rPr>
      </w:pPr>
      <w:r w:rsidRPr="00E2705E">
        <w:rPr>
          <w:b/>
          <w:sz w:val="28"/>
          <w:szCs w:val="28"/>
        </w:rPr>
        <w:t>Собрание депутатов Коркатовского сельского поселения</w:t>
      </w:r>
    </w:p>
    <w:p w:rsidR="00E2705E" w:rsidRPr="00E2705E" w:rsidRDefault="00E2705E" w:rsidP="00937945">
      <w:pPr>
        <w:jc w:val="center"/>
        <w:rPr>
          <w:b/>
          <w:sz w:val="28"/>
          <w:szCs w:val="28"/>
        </w:rPr>
      </w:pPr>
    </w:p>
    <w:p w:rsidR="00E2705E" w:rsidRPr="00E2705E" w:rsidRDefault="00E2705E" w:rsidP="00937945">
      <w:pPr>
        <w:jc w:val="center"/>
        <w:rPr>
          <w:b/>
          <w:sz w:val="28"/>
          <w:szCs w:val="28"/>
        </w:rPr>
      </w:pPr>
      <w:r w:rsidRPr="00E2705E">
        <w:rPr>
          <w:b/>
          <w:sz w:val="28"/>
          <w:szCs w:val="28"/>
        </w:rPr>
        <w:t>О внесении изменений в Положение о муниципальной службе в Коркатовском сельском поселении</w:t>
      </w:r>
    </w:p>
    <w:p w:rsidR="00CB7C17" w:rsidRDefault="00CB7C17" w:rsidP="00CB7C17">
      <w:pPr>
        <w:pStyle w:val="a4"/>
        <w:jc w:val="center"/>
        <w:rPr>
          <w:rFonts w:ascii="Times New Roman" w:hAnsi="Times New Roman"/>
          <w:b/>
          <w:bCs/>
          <w:sz w:val="28"/>
          <w:szCs w:val="28"/>
        </w:rPr>
      </w:pPr>
    </w:p>
    <w:p w:rsidR="00CB7C17" w:rsidRPr="00574674" w:rsidRDefault="00CB7C17" w:rsidP="00CB7C17">
      <w:pPr>
        <w:pStyle w:val="a4"/>
        <w:jc w:val="center"/>
        <w:rPr>
          <w:rFonts w:ascii="Times New Roman" w:hAnsi="Times New Roman"/>
          <w:sz w:val="28"/>
          <w:szCs w:val="28"/>
        </w:rPr>
      </w:pPr>
    </w:p>
    <w:p w:rsidR="00CB7C17" w:rsidRPr="00574674" w:rsidRDefault="00CB7C17" w:rsidP="00CB7C17">
      <w:pPr>
        <w:ind w:firstLine="709"/>
        <w:jc w:val="both"/>
        <w:rPr>
          <w:sz w:val="28"/>
          <w:szCs w:val="28"/>
        </w:rPr>
      </w:pPr>
      <w:r w:rsidRPr="00574674">
        <w:rPr>
          <w:sz w:val="28"/>
          <w:szCs w:val="28"/>
        </w:rPr>
        <w:t xml:space="preserve">Руководствуясь Федеральными </w:t>
      </w:r>
      <w:proofErr w:type="gramStart"/>
      <w:r w:rsidRPr="00574674">
        <w:rPr>
          <w:sz w:val="28"/>
          <w:szCs w:val="28"/>
        </w:rPr>
        <w:t>законами  от</w:t>
      </w:r>
      <w:proofErr w:type="gramEnd"/>
      <w:r w:rsidRPr="00574674">
        <w:rPr>
          <w:sz w:val="28"/>
          <w:szCs w:val="28"/>
        </w:rPr>
        <w:t xml:space="preserve"> 06.10.2003 г. № 131-ФЗ «Об общих принципах организации местного самоуправления в Российской Федерации», от 02 марта </w:t>
      </w:r>
      <w:smartTag w:uri="urn:schemas-microsoft-com:office:smarttags" w:element="metricconverter">
        <w:smartTagPr>
          <w:attr w:name="ProductID" w:val="2007 г"/>
        </w:smartTagPr>
        <w:r w:rsidRPr="00574674">
          <w:rPr>
            <w:sz w:val="28"/>
            <w:szCs w:val="28"/>
          </w:rPr>
          <w:t>2007 г</w:t>
        </w:r>
      </w:smartTag>
      <w:r w:rsidRPr="00574674">
        <w:rPr>
          <w:sz w:val="28"/>
          <w:szCs w:val="28"/>
        </w:rPr>
        <w:t>. № 25-ФЗ «О муниципальной</w:t>
      </w:r>
      <w:r w:rsidR="00F6363D" w:rsidRPr="00574674">
        <w:rPr>
          <w:sz w:val="28"/>
          <w:szCs w:val="28"/>
        </w:rPr>
        <w:t xml:space="preserve"> службе в Российской Федерации»</w:t>
      </w:r>
      <w:r w:rsidRPr="00574674">
        <w:rPr>
          <w:sz w:val="28"/>
          <w:szCs w:val="28"/>
        </w:rPr>
        <w:t xml:space="preserve">, Уставом </w:t>
      </w:r>
      <w:r w:rsidR="005966FF">
        <w:rPr>
          <w:sz w:val="28"/>
          <w:szCs w:val="28"/>
        </w:rPr>
        <w:t>Коркатовского</w:t>
      </w:r>
      <w:r w:rsidRPr="00574674">
        <w:rPr>
          <w:sz w:val="28"/>
          <w:szCs w:val="28"/>
        </w:rPr>
        <w:t xml:space="preserve"> сельско</w:t>
      </w:r>
      <w:r w:rsidR="00937945">
        <w:rPr>
          <w:sz w:val="28"/>
          <w:szCs w:val="28"/>
        </w:rPr>
        <w:t>го</w:t>
      </w:r>
      <w:r w:rsidRPr="00574674">
        <w:rPr>
          <w:sz w:val="28"/>
          <w:szCs w:val="28"/>
        </w:rPr>
        <w:t xml:space="preserve"> поселени</w:t>
      </w:r>
      <w:r w:rsidR="00937945">
        <w:rPr>
          <w:sz w:val="28"/>
          <w:szCs w:val="28"/>
        </w:rPr>
        <w:t>я</w:t>
      </w:r>
      <w:r w:rsidRPr="00574674">
        <w:rPr>
          <w:sz w:val="28"/>
          <w:szCs w:val="28"/>
        </w:rPr>
        <w:t>,</w:t>
      </w:r>
    </w:p>
    <w:p w:rsidR="00CB7C17" w:rsidRPr="00574674" w:rsidRDefault="00CB7C17" w:rsidP="002B1069">
      <w:pPr>
        <w:autoSpaceDE w:val="0"/>
        <w:autoSpaceDN w:val="0"/>
        <w:adjustRightInd w:val="0"/>
        <w:jc w:val="both"/>
        <w:rPr>
          <w:b/>
          <w:sz w:val="28"/>
          <w:szCs w:val="28"/>
        </w:rPr>
      </w:pPr>
      <w:r w:rsidRPr="00574674">
        <w:rPr>
          <w:sz w:val="28"/>
          <w:szCs w:val="28"/>
        </w:rPr>
        <w:t xml:space="preserve">Собрание депутатов </w:t>
      </w:r>
      <w:r w:rsidR="005966FF">
        <w:rPr>
          <w:sz w:val="28"/>
          <w:szCs w:val="28"/>
        </w:rPr>
        <w:t>Коркатовского</w:t>
      </w:r>
      <w:r w:rsidRPr="00574674">
        <w:rPr>
          <w:sz w:val="28"/>
          <w:szCs w:val="28"/>
        </w:rPr>
        <w:t xml:space="preserve"> сельско</w:t>
      </w:r>
      <w:r w:rsidR="00937945">
        <w:rPr>
          <w:sz w:val="28"/>
          <w:szCs w:val="28"/>
        </w:rPr>
        <w:t>го</w:t>
      </w:r>
      <w:r w:rsidRPr="00574674">
        <w:rPr>
          <w:sz w:val="28"/>
          <w:szCs w:val="28"/>
        </w:rPr>
        <w:t xml:space="preserve"> поселени</w:t>
      </w:r>
      <w:r w:rsidR="00937945">
        <w:rPr>
          <w:sz w:val="28"/>
          <w:szCs w:val="28"/>
        </w:rPr>
        <w:t>я</w:t>
      </w:r>
      <w:r w:rsidRPr="00574674">
        <w:rPr>
          <w:sz w:val="28"/>
          <w:szCs w:val="28"/>
        </w:rPr>
        <w:t xml:space="preserve"> </w:t>
      </w:r>
      <w:r w:rsidRPr="00574674">
        <w:rPr>
          <w:b/>
          <w:sz w:val="28"/>
          <w:szCs w:val="28"/>
        </w:rPr>
        <w:t>РЕШИЛО:</w:t>
      </w:r>
    </w:p>
    <w:p w:rsidR="002B1069" w:rsidRDefault="002B1069" w:rsidP="002B1069">
      <w:pPr>
        <w:pStyle w:val="a9"/>
        <w:spacing w:after="0"/>
        <w:ind w:firstLine="708"/>
        <w:rPr>
          <w:sz w:val="28"/>
          <w:szCs w:val="28"/>
        </w:rPr>
      </w:pPr>
      <w:r>
        <w:rPr>
          <w:sz w:val="28"/>
          <w:szCs w:val="28"/>
        </w:rPr>
        <w:t>1.</w:t>
      </w:r>
      <w:r w:rsidR="00CB7C17" w:rsidRPr="00574674">
        <w:rPr>
          <w:sz w:val="28"/>
          <w:szCs w:val="28"/>
        </w:rPr>
        <w:t xml:space="preserve">Внести в Положение о муниципальной службе в </w:t>
      </w:r>
      <w:r w:rsidR="00EE2FDD">
        <w:rPr>
          <w:sz w:val="28"/>
          <w:szCs w:val="28"/>
        </w:rPr>
        <w:t xml:space="preserve">Коркатовском </w:t>
      </w:r>
      <w:r w:rsidR="00CB7C17" w:rsidRPr="00574674">
        <w:rPr>
          <w:sz w:val="28"/>
          <w:szCs w:val="28"/>
        </w:rPr>
        <w:t>сельско</w:t>
      </w:r>
      <w:r>
        <w:rPr>
          <w:sz w:val="28"/>
          <w:szCs w:val="28"/>
        </w:rPr>
        <w:t>м</w:t>
      </w:r>
      <w:r w:rsidR="00CB7C17" w:rsidRPr="00574674">
        <w:rPr>
          <w:sz w:val="28"/>
          <w:szCs w:val="28"/>
        </w:rPr>
        <w:t xml:space="preserve"> поселени</w:t>
      </w:r>
      <w:r>
        <w:rPr>
          <w:sz w:val="28"/>
          <w:szCs w:val="28"/>
        </w:rPr>
        <w:t>и</w:t>
      </w:r>
      <w:r w:rsidR="00CB7C17" w:rsidRPr="00574674">
        <w:rPr>
          <w:sz w:val="28"/>
          <w:szCs w:val="28"/>
        </w:rPr>
        <w:t xml:space="preserve">, утвержденное решением Собрания депутатов </w:t>
      </w:r>
      <w:r w:rsidR="005966FF">
        <w:rPr>
          <w:sz w:val="28"/>
          <w:szCs w:val="28"/>
        </w:rPr>
        <w:t>Коркатовского</w:t>
      </w:r>
      <w:r w:rsidR="00CB7C17" w:rsidRPr="00574674">
        <w:rPr>
          <w:sz w:val="28"/>
          <w:szCs w:val="28"/>
        </w:rPr>
        <w:t xml:space="preserve"> сельско</w:t>
      </w:r>
      <w:r>
        <w:rPr>
          <w:sz w:val="28"/>
          <w:szCs w:val="28"/>
        </w:rPr>
        <w:t>го</w:t>
      </w:r>
      <w:r w:rsidR="00CB7C17" w:rsidRPr="00574674">
        <w:rPr>
          <w:sz w:val="28"/>
          <w:szCs w:val="28"/>
        </w:rPr>
        <w:t xml:space="preserve"> поселени</w:t>
      </w:r>
      <w:r>
        <w:rPr>
          <w:sz w:val="28"/>
          <w:szCs w:val="28"/>
        </w:rPr>
        <w:t>я</w:t>
      </w:r>
      <w:r w:rsidR="00CB7C17" w:rsidRPr="00574674">
        <w:rPr>
          <w:sz w:val="28"/>
          <w:szCs w:val="28"/>
        </w:rPr>
        <w:t xml:space="preserve"> от </w:t>
      </w:r>
      <w:r w:rsidR="00EE2FDD">
        <w:rPr>
          <w:sz w:val="28"/>
          <w:szCs w:val="28"/>
        </w:rPr>
        <w:t>24.12.</w:t>
      </w:r>
      <w:r w:rsidR="00CB7C17" w:rsidRPr="00574674">
        <w:rPr>
          <w:sz w:val="28"/>
          <w:szCs w:val="28"/>
        </w:rPr>
        <w:t>201</w:t>
      </w:r>
      <w:r w:rsidR="00EE2FDD">
        <w:rPr>
          <w:sz w:val="28"/>
          <w:szCs w:val="28"/>
        </w:rPr>
        <w:t>5</w:t>
      </w:r>
      <w:r w:rsidR="00CB7C17" w:rsidRPr="00574674">
        <w:rPr>
          <w:sz w:val="28"/>
          <w:szCs w:val="28"/>
        </w:rPr>
        <w:t xml:space="preserve"> года № </w:t>
      </w:r>
      <w:r w:rsidR="00EE2FDD">
        <w:rPr>
          <w:sz w:val="28"/>
          <w:szCs w:val="28"/>
        </w:rPr>
        <w:t xml:space="preserve">83 </w:t>
      </w:r>
      <w:r w:rsidR="00F436E6">
        <w:rPr>
          <w:sz w:val="28"/>
          <w:szCs w:val="28"/>
        </w:rPr>
        <w:t>в редакции решения</w:t>
      </w:r>
      <w:r w:rsidR="00D920B3">
        <w:rPr>
          <w:sz w:val="28"/>
          <w:szCs w:val="28"/>
        </w:rPr>
        <w:t xml:space="preserve"> </w:t>
      </w:r>
      <w:r w:rsidR="00011E17" w:rsidRPr="00011E17">
        <w:rPr>
          <w:sz w:val="28"/>
          <w:szCs w:val="28"/>
        </w:rPr>
        <w:t xml:space="preserve">№ </w:t>
      </w:r>
      <w:r w:rsidR="00EE2FDD">
        <w:rPr>
          <w:sz w:val="28"/>
          <w:szCs w:val="28"/>
        </w:rPr>
        <w:t>96</w:t>
      </w:r>
      <w:r w:rsidR="00011E17" w:rsidRPr="00011E17">
        <w:rPr>
          <w:sz w:val="28"/>
          <w:szCs w:val="28"/>
        </w:rPr>
        <w:t xml:space="preserve"> от </w:t>
      </w:r>
      <w:r w:rsidR="00EE2FDD">
        <w:rPr>
          <w:sz w:val="28"/>
          <w:szCs w:val="28"/>
        </w:rPr>
        <w:t>26</w:t>
      </w:r>
      <w:r w:rsidR="00011E17" w:rsidRPr="00011E17">
        <w:rPr>
          <w:sz w:val="28"/>
          <w:szCs w:val="28"/>
        </w:rPr>
        <w:t>.</w:t>
      </w:r>
      <w:r w:rsidR="00EE2FDD">
        <w:rPr>
          <w:sz w:val="28"/>
          <w:szCs w:val="28"/>
        </w:rPr>
        <w:t>0</w:t>
      </w:r>
      <w:r w:rsidR="00011E17" w:rsidRPr="00011E17">
        <w:rPr>
          <w:sz w:val="28"/>
          <w:szCs w:val="28"/>
        </w:rPr>
        <w:t>2.201</w:t>
      </w:r>
      <w:r w:rsidR="00EE2FDD">
        <w:rPr>
          <w:sz w:val="28"/>
          <w:szCs w:val="28"/>
        </w:rPr>
        <w:t>6</w:t>
      </w:r>
      <w:r w:rsidR="00011E17" w:rsidRPr="00011E17">
        <w:rPr>
          <w:sz w:val="28"/>
          <w:szCs w:val="28"/>
        </w:rPr>
        <w:t xml:space="preserve"> г., № </w:t>
      </w:r>
      <w:r w:rsidR="00EE2FDD">
        <w:rPr>
          <w:sz w:val="28"/>
          <w:szCs w:val="28"/>
        </w:rPr>
        <w:t>134</w:t>
      </w:r>
      <w:r w:rsidR="00011E17" w:rsidRPr="00011E17">
        <w:rPr>
          <w:sz w:val="28"/>
          <w:szCs w:val="28"/>
        </w:rPr>
        <w:t xml:space="preserve"> от 25.1</w:t>
      </w:r>
      <w:r w:rsidR="00EE2FDD">
        <w:rPr>
          <w:sz w:val="28"/>
          <w:szCs w:val="28"/>
        </w:rPr>
        <w:t>1</w:t>
      </w:r>
      <w:r w:rsidR="00011E17" w:rsidRPr="00011E17">
        <w:rPr>
          <w:sz w:val="28"/>
          <w:szCs w:val="28"/>
        </w:rPr>
        <w:t>.201</w:t>
      </w:r>
      <w:r w:rsidR="00EE2FDD">
        <w:rPr>
          <w:sz w:val="28"/>
          <w:szCs w:val="28"/>
        </w:rPr>
        <w:t>6</w:t>
      </w:r>
      <w:r w:rsidR="00011E17" w:rsidRPr="00011E17">
        <w:rPr>
          <w:sz w:val="28"/>
          <w:szCs w:val="28"/>
        </w:rPr>
        <w:t xml:space="preserve"> г.</w:t>
      </w:r>
      <w:r w:rsidR="00EE2FDD">
        <w:rPr>
          <w:sz w:val="28"/>
          <w:szCs w:val="28"/>
        </w:rPr>
        <w:t xml:space="preserve">, </w:t>
      </w:r>
      <w:r w:rsidR="00011E17" w:rsidRPr="00011E17">
        <w:rPr>
          <w:sz w:val="28"/>
          <w:szCs w:val="28"/>
        </w:rPr>
        <w:t>№ 1</w:t>
      </w:r>
      <w:r w:rsidR="00EE2FDD">
        <w:rPr>
          <w:sz w:val="28"/>
          <w:szCs w:val="28"/>
        </w:rPr>
        <w:t>63</w:t>
      </w:r>
      <w:r w:rsidR="00011E17" w:rsidRPr="00011E17">
        <w:rPr>
          <w:sz w:val="28"/>
          <w:szCs w:val="28"/>
        </w:rPr>
        <w:t xml:space="preserve"> от </w:t>
      </w:r>
      <w:r w:rsidR="00EE2FDD">
        <w:rPr>
          <w:sz w:val="28"/>
          <w:szCs w:val="28"/>
        </w:rPr>
        <w:t>15</w:t>
      </w:r>
      <w:r w:rsidR="00011E17" w:rsidRPr="00011E17">
        <w:rPr>
          <w:sz w:val="28"/>
          <w:szCs w:val="28"/>
        </w:rPr>
        <w:t>.</w:t>
      </w:r>
      <w:r w:rsidR="00EE2FDD">
        <w:rPr>
          <w:sz w:val="28"/>
          <w:szCs w:val="28"/>
        </w:rPr>
        <w:t>06</w:t>
      </w:r>
      <w:r w:rsidR="00011E17" w:rsidRPr="00011E17">
        <w:rPr>
          <w:sz w:val="28"/>
          <w:szCs w:val="28"/>
        </w:rPr>
        <w:t>.201</w:t>
      </w:r>
      <w:r w:rsidR="00EE2FDD">
        <w:rPr>
          <w:sz w:val="28"/>
          <w:szCs w:val="28"/>
        </w:rPr>
        <w:t>7</w:t>
      </w:r>
      <w:r w:rsidR="00011E17" w:rsidRPr="00011E17">
        <w:rPr>
          <w:sz w:val="28"/>
          <w:szCs w:val="28"/>
        </w:rPr>
        <w:t xml:space="preserve"> г., № 1</w:t>
      </w:r>
      <w:r w:rsidR="00EE2FDD">
        <w:rPr>
          <w:sz w:val="28"/>
          <w:szCs w:val="28"/>
        </w:rPr>
        <w:t>75</w:t>
      </w:r>
      <w:r w:rsidR="00011E17" w:rsidRPr="00011E17">
        <w:rPr>
          <w:sz w:val="28"/>
          <w:szCs w:val="28"/>
        </w:rPr>
        <w:t xml:space="preserve"> от 3</w:t>
      </w:r>
      <w:r w:rsidR="00EE2FDD">
        <w:rPr>
          <w:sz w:val="28"/>
          <w:szCs w:val="28"/>
        </w:rPr>
        <w:t>1.10.</w:t>
      </w:r>
      <w:r w:rsidR="00011E17" w:rsidRPr="00011E17">
        <w:rPr>
          <w:sz w:val="28"/>
          <w:szCs w:val="28"/>
        </w:rPr>
        <w:t xml:space="preserve"> 2017г., № </w:t>
      </w:r>
      <w:r w:rsidR="00EE2FDD">
        <w:rPr>
          <w:sz w:val="28"/>
          <w:szCs w:val="28"/>
        </w:rPr>
        <w:t>215</w:t>
      </w:r>
      <w:r w:rsidR="00011E17" w:rsidRPr="00011E17">
        <w:rPr>
          <w:sz w:val="28"/>
          <w:szCs w:val="28"/>
        </w:rPr>
        <w:t xml:space="preserve"> от 2</w:t>
      </w:r>
      <w:r w:rsidR="00EE2FDD">
        <w:rPr>
          <w:sz w:val="28"/>
          <w:szCs w:val="28"/>
        </w:rPr>
        <w:t>3</w:t>
      </w:r>
      <w:r w:rsidR="00011E17" w:rsidRPr="00011E17">
        <w:rPr>
          <w:sz w:val="28"/>
          <w:szCs w:val="28"/>
        </w:rPr>
        <w:t>.11.201</w:t>
      </w:r>
      <w:r w:rsidR="00EE2FDD">
        <w:rPr>
          <w:sz w:val="28"/>
          <w:szCs w:val="28"/>
        </w:rPr>
        <w:t>8</w:t>
      </w:r>
      <w:r w:rsidR="00011E17" w:rsidRPr="00011E17">
        <w:rPr>
          <w:sz w:val="28"/>
          <w:szCs w:val="28"/>
        </w:rPr>
        <w:t xml:space="preserve">, № </w:t>
      </w:r>
      <w:r w:rsidR="00EE2FDD">
        <w:rPr>
          <w:sz w:val="28"/>
          <w:szCs w:val="28"/>
        </w:rPr>
        <w:t>230</w:t>
      </w:r>
      <w:r w:rsidR="00011E17" w:rsidRPr="00011E17">
        <w:rPr>
          <w:sz w:val="28"/>
          <w:szCs w:val="28"/>
        </w:rPr>
        <w:t xml:space="preserve"> от </w:t>
      </w:r>
      <w:r w:rsidR="00EE2FDD">
        <w:rPr>
          <w:sz w:val="28"/>
          <w:szCs w:val="28"/>
        </w:rPr>
        <w:t>26</w:t>
      </w:r>
      <w:r w:rsidR="00011E17" w:rsidRPr="00011E17">
        <w:rPr>
          <w:sz w:val="28"/>
          <w:szCs w:val="28"/>
        </w:rPr>
        <w:t>.0</w:t>
      </w:r>
      <w:r w:rsidR="00EE2FDD">
        <w:rPr>
          <w:sz w:val="28"/>
          <w:szCs w:val="28"/>
        </w:rPr>
        <w:t>2</w:t>
      </w:r>
      <w:r w:rsidR="00011E17" w:rsidRPr="00011E17">
        <w:rPr>
          <w:sz w:val="28"/>
          <w:szCs w:val="28"/>
        </w:rPr>
        <w:t>.201</w:t>
      </w:r>
      <w:r w:rsidR="00EE2FDD">
        <w:rPr>
          <w:sz w:val="28"/>
          <w:szCs w:val="28"/>
        </w:rPr>
        <w:t>9</w:t>
      </w:r>
      <w:r w:rsidR="00465C5B">
        <w:rPr>
          <w:sz w:val="28"/>
          <w:szCs w:val="28"/>
        </w:rPr>
        <w:t>,</w:t>
      </w:r>
      <w:r w:rsidR="00011E17" w:rsidRPr="00011E17">
        <w:rPr>
          <w:sz w:val="28"/>
          <w:szCs w:val="28"/>
        </w:rPr>
        <w:t xml:space="preserve"> № </w:t>
      </w:r>
      <w:r w:rsidR="00EE2FDD">
        <w:rPr>
          <w:sz w:val="28"/>
          <w:szCs w:val="28"/>
        </w:rPr>
        <w:t>30</w:t>
      </w:r>
      <w:r w:rsidR="00011E17" w:rsidRPr="00011E17">
        <w:rPr>
          <w:sz w:val="28"/>
          <w:szCs w:val="28"/>
        </w:rPr>
        <w:t xml:space="preserve"> от 2</w:t>
      </w:r>
      <w:r w:rsidR="00EE2FDD">
        <w:rPr>
          <w:sz w:val="28"/>
          <w:szCs w:val="28"/>
        </w:rPr>
        <w:t>5</w:t>
      </w:r>
      <w:r w:rsidR="00011E17" w:rsidRPr="00011E17">
        <w:rPr>
          <w:sz w:val="28"/>
          <w:szCs w:val="28"/>
        </w:rPr>
        <w:t>.0</w:t>
      </w:r>
      <w:r w:rsidR="00EE2FDD">
        <w:rPr>
          <w:sz w:val="28"/>
          <w:szCs w:val="28"/>
        </w:rPr>
        <w:t>3</w:t>
      </w:r>
      <w:r w:rsidR="00011E17" w:rsidRPr="00011E17">
        <w:rPr>
          <w:sz w:val="28"/>
          <w:szCs w:val="28"/>
        </w:rPr>
        <w:t>.20</w:t>
      </w:r>
      <w:r w:rsidR="00EE2FDD">
        <w:rPr>
          <w:sz w:val="28"/>
          <w:szCs w:val="28"/>
        </w:rPr>
        <w:t>20</w:t>
      </w:r>
      <w:r w:rsidR="00011E17" w:rsidRPr="00011E17">
        <w:rPr>
          <w:sz w:val="28"/>
          <w:szCs w:val="28"/>
        </w:rPr>
        <w:t xml:space="preserve">, </w:t>
      </w:r>
      <w:r w:rsidR="00B80334">
        <w:rPr>
          <w:sz w:val="28"/>
          <w:szCs w:val="28"/>
        </w:rPr>
        <w:t xml:space="preserve">№ 41 от 10.07.2020, </w:t>
      </w:r>
      <w:r w:rsidR="00011E17" w:rsidRPr="00011E17">
        <w:rPr>
          <w:sz w:val="28"/>
          <w:szCs w:val="28"/>
        </w:rPr>
        <w:t xml:space="preserve">№ </w:t>
      </w:r>
      <w:r w:rsidR="00EE2FDD">
        <w:rPr>
          <w:sz w:val="28"/>
          <w:szCs w:val="28"/>
        </w:rPr>
        <w:t>44</w:t>
      </w:r>
      <w:r w:rsidR="00011E17" w:rsidRPr="00011E17">
        <w:rPr>
          <w:sz w:val="28"/>
          <w:szCs w:val="28"/>
        </w:rPr>
        <w:t xml:space="preserve"> от 1</w:t>
      </w:r>
      <w:r w:rsidR="00EE2FDD">
        <w:rPr>
          <w:sz w:val="28"/>
          <w:szCs w:val="28"/>
        </w:rPr>
        <w:t>8</w:t>
      </w:r>
      <w:r w:rsidR="00011E17" w:rsidRPr="00011E17">
        <w:rPr>
          <w:sz w:val="28"/>
          <w:szCs w:val="28"/>
        </w:rPr>
        <w:t>.0</w:t>
      </w:r>
      <w:r w:rsidR="00EE2FDD">
        <w:rPr>
          <w:sz w:val="28"/>
          <w:szCs w:val="28"/>
        </w:rPr>
        <w:t>9</w:t>
      </w:r>
      <w:r w:rsidR="00011E17" w:rsidRPr="00011E17">
        <w:rPr>
          <w:sz w:val="28"/>
          <w:szCs w:val="28"/>
        </w:rPr>
        <w:t>.2020</w:t>
      </w:r>
      <w:r>
        <w:rPr>
          <w:sz w:val="28"/>
          <w:szCs w:val="28"/>
        </w:rPr>
        <w:t xml:space="preserve">, № 52 от </w:t>
      </w:r>
      <w:r w:rsidR="00EE2FDD">
        <w:rPr>
          <w:sz w:val="28"/>
          <w:szCs w:val="28"/>
        </w:rPr>
        <w:t>28</w:t>
      </w:r>
      <w:r>
        <w:rPr>
          <w:sz w:val="28"/>
          <w:szCs w:val="28"/>
        </w:rPr>
        <w:t>.</w:t>
      </w:r>
      <w:r w:rsidR="00EE2FDD">
        <w:rPr>
          <w:sz w:val="28"/>
          <w:szCs w:val="28"/>
        </w:rPr>
        <w:t>12</w:t>
      </w:r>
      <w:r>
        <w:rPr>
          <w:sz w:val="28"/>
          <w:szCs w:val="28"/>
        </w:rPr>
        <w:t>.2020</w:t>
      </w:r>
      <w:r w:rsidR="00F436E6">
        <w:rPr>
          <w:sz w:val="28"/>
          <w:szCs w:val="28"/>
        </w:rPr>
        <w:t xml:space="preserve">) </w:t>
      </w:r>
      <w:r w:rsidR="00F436E6" w:rsidRPr="00574674">
        <w:rPr>
          <w:sz w:val="28"/>
          <w:szCs w:val="28"/>
        </w:rPr>
        <w:t>(далее – Положение)</w:t>
      </w:r>
      <w:r w:rsidR="00011E17">
        <w:rPr>
          <w:sz w:val="28"/>
          <w:szCs w:val="28"/>
        </w:rPr>
        <w:t xml:space="preserve"> </w:t>
      </w:r>
      <w:r w:rsidR="00CB7C17" w:rsidRPr="00574674">
        <w:rPr>
          <w:sz w:val="28"/>
          <w:szCs w:val="28"/>
        </w:rPr>
        <w:t>следующ</w:t>
      </w:r>
      <w:r>
        <w:rPr>
          <w:sz w:val="28"/>
          <w:szCs w:val="28"/>
        </w:rPr>
        <w:t>е</w:t>
      </w:r>
      <w:r w:rsidR="00CB7C17" w:rsidRPr="00574674">
        <w:rPr>
          <w:sz w:val="28"/>
          <w:szCs w:val="28"/>
        </w:rPr>
        <w:t>е изменени</w:t>
      </w:r>
      <w:r>
        <w:rPr>
          <w:sz w:val="28"/>
          <w:szCs w:val="28"/>
        </w:rPr>
        <w:t>е</w:t>
      </w:r>
      <w:r w:rsidR="00CB7C17" w:rsidRPr="00574674">
        <w:rPr>
          <w:sz w:val="28"/>
          <w:szCs w:val="28"/>
        </w:rPr>
        <w:t>:</w:t>
      </w:r>
    </w:p>
    <w:p w:rsidR="00B16958" w:rsidRDefault="004A68DE" w:rsidP="002B1069">
      <w:pPr>
        <w:pStyle w:val="a9"/>
        <w:spacing w:after="0"/>
        <w:rPr>
          <w:snapToGrid w:val="0"/>
          <w:sz w:val="28"/>
          <w:szCs w:val="28"/>
        </w:rPr>
      </w:pPr>
      <w:r>
        <w:rPr>
          <w:sz w:val="28"/>
          <w:szCs w:val="28"/>
        </w:rPr>
        <w:t xml:space="preserve">         </w:t>
      </w:r>
      <w:r w:rsidRPr="004A68DE">
        <w:rPr>
          <w:sz w:val="28"/>
          <w:szCs w:val="28"/>
        </w:rPr>
        <w:t>1.1.</w:t>
      </w:r>
      <w:r w:rsidR="008D4B35">
        <w:rPr>
          <w:snapToGrid w:val="0"/>
          <w:sz w:val="28"/>
          <w:szCs w:val="28"/>
        </w:rPr>
        <w:t xml:space="preserve"> </w:t>
      </w:r>
      <w:r w:rsidR="00CA5051">
        <w:rPr>
          <w:snapToGrid w:val="0"/>
          <w:sz w:val="28"/>
          <w:szCs w:val="28"/>
        </w:rPr>
        <w:t>П</w:t>
      </w:r>
      <w:r w:rsidR="00B16958">
        <w:rPr>
          <w:snapToGrid w:val="0"/>
          <w:sz w:val="28"/>
          <w:szCs w:val="28"/>
        </w:rPr>
        <w:t xml:space="preserve">ункт </w:t>
      </w:r>
      <w:r w:rsidR="009F1C31">
        <w:rPr>
          <w:snapToGrid w:val="0"/>
          <w:sz w:val="28"/>
          <w:szCs w:val="28"/>
        </w:rPr>
        <w:t>9 части 1</w:t>
      </w:r>
      <w:r w:rsidR="00B16958">
        <w:rPr>
          <w:snapToGrid w:val="0"/>
          <w:sz w:val="28"/>
          <w:szCs w:val="28"/>
        </w:rPr>
        <w:t xml:space="preserve"> </w:t>
      </w:r>
      <w:r w:rsidR="00CA5051">
        <w:rPr>
          <w:snapToGrid w:val="0"/>
          <w:sz w:val="28"/>
          <w:szCs w:val="28"/>
        </w:rPr>
        <w:t xml:space="preserve">статьи </w:t>
      </w:r>
      <w:r w:rsidR="002D35C7">
        <w:rPr>
          <w:snapToGrid w:val="0"/>
          <w:sz w:val="28"/>
          <w:szCs w:val="28"/>
        </w:rPr>
        <w:t>10</w:t>
      </w:r>
      <w:r w:rsidR="00CA5051">
        <w:rPr>
          <w:snapToGrid w:val="0"/>
          <w:sz w:val="28"/>
          <w:szCs w:val="28"/>
        </w:rPr>
        <w:t xml:space="preserve"> </w:t>
      </w:r>
      <w:r w:rsidR="00B16958">
        <w:rPr>
          <w:snapToGrid w:val="0"/>
          <w:sz w:val="28"/>
          <w:szCs w:val="28"/>
        </w:rPr>
        <w:t>Положения</w:t>
      </w:r>
      <w:r w:rsidR="002B1069" w:rsidRPr="002B1069">
        <w:rPr>
          <w:sz w:val="28"/>
          <w:szCs w:val="28"/>
        </w:rPr>
        <w:t xml:space="preserve"> </w:t>
      </w:r>
      <w:r w:rsidR="002B1069">
        <w:rPr>
          <w:sz w:val="28"/>
          <w:szCs w:val="28"/>
        </w:rPr>
        <w:t>изложить в следующей редакции:</w:t>
      </w:r>
    </w:p>
    <w:p w:rsidR="009F1C31" w:rsidRDefault="002B1069" w:rsidP="002B1069">
      <w:pPr>
        <w:ind w:firstLine="360"/>
        <w:jc w:val="both"/>
        <w:rPr>
          <w:sz w:val="28"/>
          <w:szCs w:val="28"/>
        </w:rPr>
      </w:pPr>
      <w:r w:rsidRPr="009F1C31">
        <w:rPr>
          <w:sz w:val="28"/>
          <w:szCs w:val="28"/>
          <w:shd w:val="clear" w:color="auto" w:fill="FFFFFF"/>
        </w:rPr>
        <w:t xml:space="preserve">   «</w:t>
      </w:r>
      <w:r w:rsidR="009F1C31" w:rsidRPr="009F1C31">
        <w:rPr>
          <w:sz w:val="28"/>
          <w:szCs w:val="28"/>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9F1C31">
        <w:rPr>
          <w:sz w:val="28"/>
          <w:szCs w:val="28"/>
          <w:shd w:val="clear" w:color="auto" w:fill="FFFFFF"/>
        </w:rPr>
        <w:t>»</w:t>
      </w:r>
      <w:r w:rsidR="009F1C31">
        <w:rPr>
          <w:sz w:val="28"/>
          <w:szCs w:val="28"/>
          <w:shd w:val="clear" w:color="auto" w:fill="FFFFFF"/>
        </w:rPr>
        <w:t>;</w:t>
      </w:r>
      <w:r w:rsidR="004A68DE" w:rsidRPr="009F1C31">
        <w:rPr>
          <w:sz w:val="28"/>
          <w:szCs w:val="28"/>
        </w:rPr>
        <w:t xml:space="preserve">  </w:t>
      </w:r>
    </w:p>
    <w:p w:rsidR="009F1C31" w:rsidRDefault="009F1C31" w:rsidP="009F1C31">
      <w:pPr>
        <w:pStyle w:val="a9"/>
        <w:spacing w:after="0"/>
        <w:rPr>
          <w:snapToGrid w:val="0"/>
          <w:sz w:val="28"/>
          <w:szCs w:val="28"/>
        </w:rPr>
      </w:pPr>
      <w:r>
        <w:rPr>
          <w:sz w:val="28"/>
          <w:szCs w:val="28"/>
        </w:rPr>
        <w:t xml:space="preserve">         </w:t>
      </w:r>
      <w:r w:rsidRPr="004A68DE">
        <w:rPr>
          <w:sz w:val="28"/>
          <w:szCs w:val="28"/>
        </w:rPr>
        <w:t>1.</w:t>
      </w:r>
      <w:proofErr w:type="gramStart"/>
      <w:r>
        <w:rPr>
          <w:sz w:val="28"/>
          <w:szCs w:val="28"/>
        </w:rPr>
        <w:t>2</w:t>
      </w:r>
      <w:r w:rsidRPr="004A68DE">
        <w:rPr>
          <w:sz w:val="28"/>
          <w:szCs w:val="28"/>
        </w:rPr>
        <w:t>.</w:t>
      </w:r>
      <w:r>
        <w:rPr>
          <w:sz w:val="28"/>
          <w:szCs w:val="28"/>
        </w:rPr>
        <w:t>Ч</w:t>
      </w:r>
      <w:r>
        <w:rPr>
          <w:snapToGrid w:val="0"/>
          <w:sz w:val="28"/>
          <w:szCs w:val="28"/>
        </w:rPr>
        <w:t>асть</w:t>
      </w:r>
      <w:proofErr w:type="gramEnd"/>
      <w:r>
        <w:rPr>
          <w:snapToGrid w:val="0"/>
          <w:sz w:val="28"/>
          <w:szCs w:val="28"/>
        </w:rPr>
        <w:t xml:space="preserve"> 1 статьи </w:t>
      </w:r>
      <w:r w:rsidR="002D35C7">
        <w:rPr>
          <w:snapToGrid w:val="0"/>
          <w:sz w:val="28"/>
          <w:szCs w:val="28"/>
        </w:rPr>
        <w:t>10</w:t>
      </w:r>
      <w:r>
        <w:rPr>
          <w:snapToGrid w:val="0"/>
          <w:sz w:val="28"/>
          <w:szCs w:val="28"/>
        </w:rPr>
        <w:t xml:space="preserve"> Положения</w:t>
      </w:r>
      <w:r w:rsidRPr="002B1069">
        <w:rPr>
          <w:sz w:val="28"/>
          <w:szCs w:val="28"/>
        </w:rPr>
        <w:t xml:space="preserve"> </w:t>
      </w:r>
      <w:r>
        <w:rPr>
          <w:sz w:val="28"/>
          <w:szCs w:val="28"/>
        </w:rPr>
        <w:t xml:space="preserve">дополнить пунктом </w:t>
      </w:r>
      <w:r w:rsidR="00E2705E">
        <w:rPr>
          <w:sz w:val="28"/>
          <w:szCs w:val="28"/>
        </w:rPr>
        <w:t>9.1</w:t>
      </w:r>
      <w:r>
        <w:rPr>
          <w:sz w:val="28"/>
          <w:szCs w:val="28"/>
        </w:rPr>
        <w:t xml:space="preserve"> следующего содержания:</w:t>
      </w:r>
    </w:p>
    <w:p w:rsidR="009F1C31" w:rsidRDefault="009F1C31" w:rsidP="002B1069">
      <w:pPr>
        <w:ind w:firstLine="360"/>
        <w:jc w:val="both"/>
        <w:rPr>
          <w:sz w:val="28"/>
          <w:szCs w:val="28"/>
        </w:rPr>
      </w:pPr>
      <w:r w:rsidRPr="009F1C31">
        <w:rPr>
          <w:sz w:val="28"/>
          <w:szCs w:val="28"/>
          <w:shd w:val="clear" w:color="auto" w:fill="FFFFFF"/>
        </w:rPr>
        <w:t>«</w:t>
      </w:r>
      <w:r w:rsidR="00E2705E">
        <w:rPr>
          <w:sz w:val="28"/>
          <w:szCs w:val="28"/>
          <w:shd w:val="clear" w:color="auto" w:fill="FFFFFF"/>
        </w:rPr>
        <w:t>9</w:t>
      </w:r>
      <w:bookmarkStart w:id="0" w:name="_GoBack"/>
      <w:bookmarkEnd w:id="0"/>
      <w:r w:rsidRPr="009F1C31">
        <w:rPr>
          <w:sz w:val="28"/>
          <w:szCs w:val="28"/>
          <w:shd w:val="clear" w:color="auto" w:fill="FFFFFF"/>
        </w:rPr>
        <w:t xml:space="preserve">.1)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w:t>
      </w:r>
      <w:r w:rsidRPr="009F1C31">
        <w:rPr>
          <w:sz w:val="28"/>
          <w:szCs w:val="28"/>
          <w:shd w:val="clear" w:color="auto" w:fill="FFFFFF"/>
        </w:rPr>
        <w:lastRenderedPageBreak/>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4A68DE" w:rsidRPr="009F1C31">
        <w:rPr>
          <w:sz w:val="28"/>
          <w:szCs w:val="28"/>
        </w:rPr>
        <w:t xml:space="preserve"> </w:t>
      </w:r>
    </w:p>
    <w:p w:rsidR="009F1C31" w:rsidRDefault="009F1C31" w:rsidP="009F1C31">
      <w:pPr>
        <w:pStyle w:val="a9"/>
        <w:spacing w:after="0"/>
        <w:rPr>
          <w:snapToGrid w:val="0"/>
          <w:sz w:val="28"/>
          <w:szCs w:val="28"/>
        </w:rPr>
      </w:pPr>
      <w:r>
        <w:rPr>
          <w:sz w:val="28"/>
          <w:szCs w:val="28"/>
        </w:rPr>
        <w:t xml:space="preserve">         </w:t>
      </w:r>
      <w:r w:rsidRPr="004A68DE">
        <w:rPr>
          <w:sz w:val="28"/>
          <w:szCs w:val="28"/>
        </w:rPr>
        <w:t>1.</w:t>
      </w:r>
      <w:r>
        <w:rPr>
          <w:sz w:val="28"/>
          <w:szCs w:val="28"/>
        </w:rPr>
        <w:t>3</w:t>
      </w:r>
      <w:r w:rsidRPr="004A68DE">
        <w:rPr>
          <w:sz w:val="28"/>
          <w:szCs w:val="28"/>
        </w:rPr>
        <w:t>.</w:t>
      </w:r>
      <w:r>
        <w:rPr>
          <w:snapToGrid w:val="0"/>
          <w:sz w:val="28"/>
          <w:szCs w:val="28"/>
        </w:rPr>
        <w:t xml:space="preserve"> Пункт 6 части 1 статьи 1</w:t>
      </w:r>
      <w:r w:rsidR="00FA3BD8">
        <w:rPr>
          <w:snapToGrid w:val="0"/>
          <w:sz w:val="28"/>
          <w:szCs w:val="28"/>
        </w:rPr>
        <w:t>1</w:t>
      </w:r>
      <w:r>
        <w:rPr>
          <w:snapToGrid w:val="0"/>
          <w:sz w:val="28"/>
          <w:szCs w:val="28"/>
        </w:rPr>
        <w:t xml:space="preserve"> Положения</w:t>
      </w:r>
      <w:r w:rsidRPr="002B1069">
        <w:rPr>
          <w:sz w:val="28"/>
          <w:szCs w:val="28"/>
        </w:rPr>
        <w:t xml:space="preserve"> </w:t>
      </w:r>
      <w:r>
        <w:rPr>
          <w:sz w:val="28"/>
          <w:szCs w:val="28"/>
        </w:rPr>
        <w:t>изложить в следующей редакции:</w:t>
      </w:r>
    </w:p>
    <w:p w:rsidR="009F1C31" w:rsidRDefault="004A68DE" w:rsidP="002B1069">
      <w:pPr>
        <w:ind w:firstLine="360"/>
        <w:jc w:val="both"/>
        <w:rPr>
          <w:sz w:val="28"/>
          <w:szCs w:val="28"/>
        </w:rPr>
      </w:pPr>
      <w:r w:rsidRPr="009F1C31">
        <w:rPr>
          <w:sz w:val="28"/>
          <w:szCs w:val="28"/>
        </w:rPr>
        <w:t xml:space="preserve"> </w:t>
      </w:r>
      <w:r w:rsidR="009F1C31" w:rsidRPr="009F1C31">
        <w:rPr>
          <w:sz w:val="28"/>
          <w:szCs w:val="28"/>
        </w:rPr>
        <w:t>«</w:t>
      </w:r>
      <w:r w:rsidR="009F1C31" w:rsidRPr="009F1C31">
        <w:rPr>
          <w:sz w:val="28"/>
          <w:szCs w:val="28"/>
          <w:shd w:val="clear" w:color="auto" w:fill="FFFFFF"/>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9F1C31" w:rsidRPr="009F1C31">
        <w:rPr>
          <w:sz w:val="28"/>
          <w:szCs w:val="28"/>
        </w:rPr>
        <w:t>»</w:t>
      </w:r>
      <w:r w:rsidR="009F1C31">
        <w:rPr>
          <w:sz w:val="28"/>
          <w:szCs w:val="28"/>
        </w:rPr>
        <w:t>;</w:t>
      </w:r>
    </w:p>
    <w:p w:rsidR="009F1C31" w:rsidRDefault="009F1C31" w:rsidP="002B1069">
      <w:pPr>
        <w:ind w:firstLine="360"/>
        <w:jc w:val="both"/>
        <w:rPr>
          <w:sz w:val="28"/>
          <w:szCs w:val="28"/>
        </w:rPr>
      </w:pPr>
      <w:r>
        <w:rPr>
          <w:sz w:val="28"/>
          <w:szCs w:val="28"/>
        </w:rPr>
        <w:t xml:space="preserve">    1.4.</w:t>
      </w:r>
      <w:r w:rsidRPr="009F1C31">
        <w:rPr>
          <w:snapToGrid w:val="0"/>
          <w:sz w:val="28"/>
          <w:szCs w:val="28"/>
        </w:rPr>
        <w:t xml:space="preserve"> </w:t>
      </w:r>
      <w:r>
        <w:rPr>
          <w:snapToGrid w:val="0"/>
          <w:sz w:val="28"/>
          <w:szCs w:val="28"/>
        </w:rPr>
        <w:t>Пункт 7 части 1 статьи 1</w:t>
      </w:r>
      <w:r w:rsidR="00FA3BD8">
        <w:rPr>
          <w:snapToGrid w:val="0"/>
          <w:sz w:val="28"/>
          <w:szCs w:val="28"/>
        </w:rPr>
        <w:t>1</w:t>
      </w:r>
      <w:r>
        <w:rPr>
          <w:snapToGrid w:val="0"/>
          <w:sz w:val="28"/>
          <w:szCs w:val="28"/>
        </w:rPr>
        <w:t xml:space="preserve"> Положения</w:t>
      </w:r>
      <w:r w:rsidRPr="002B1069">
        <w:rPr>
          <w:sz w:val="28"/>
          <w:szCs w:val="28"/>
        </w:rPr>
        <w:t xml:space="preserve"> </w:t>
      </w:r>
      <w:r>
        <w:rPr>
          <w:sz w:val="28"/>
          <w:szCs w:val="28"/>
        </w:rPr>
        <w:t>изложить в следующей редакции:</w:t>
      </w:r>
    </w:p>
    <w:p w:rsidR="009F1C31" w:rsidRDefault="009F1C31" w:rsidP="002B1069">
      <w:pPr>
        <w:ind w:firstLine="360"/>
        <w:jc w:val="both"/>
        <w:rPr>
          <w:sz w:val="28"/>
          <w:szCs w:val="28"/>
        </w:rPr>
      </w:pPr>
      <w:r w:rsidRPr="009F1C31">
        <w:rPr>
          <w:sz w:val="28"/>
          <w:szCs w:val="28"/>
        </w:rPr>
        <w:t>«</w:t>
      </w:r>
      <w:r w:rsidRPr="009F1C31">
        <w:rPr>
          <w:sz w:val="28"/>
          <w:szCs w:val="28"/>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9F1C31">
        <w:rPr>
          <w:sz w:val="28"/>
          <w:szCs w:val="28"/>
        </w:rPr>
        <w:t>»</w:t>
      </w:r>
      <w:r>
        <w:rPr>
          <w:sz w:val="28"/>
          <w:szCs w:val="28"/>
        </w:rPr>
        <w:t>;</w:t>
      </w:r>
    </w:p>
    <w:p w:rsidR="00384199" w:rsidRDefault="00384199" w:rsidP="002B1069">
      <w:pPr>
        <w:ind w:firstLine="360"/>
        <w:jc w:val="both"/>
        <w:rPr>
          <w:color w:val="FF0000"/>
          <w:sz w:val="28"/>
          <w:szCs w:val="28"/>
        </w:rPr>
      </w:pPr>
      <w:r w:rsidRPr="00384199">
        <w:rPr>
          <w:sz w:val="28"/>
          <w:szCs w:val="28"/>
        </w:rPr>
        <w:t>1</w:t>
      </w:r>
      <w:r w:rsidRPr="00384199">
        <w:rPr>
          <w:sz w:val="28"/>
          <w:szCs w:val="28"/>
        </w:rPr>
        <w:t xml:space="preserve">.5. Пункт 2 части 1 статьи 25 </w:t>
      </w:r>
      <w:r>
        <w:rPr>
          <w:sz w:val="28"/>
          <w:szCs w:val="28"/>
        </w:rPr>
        <w:t>Положения исключить</w:t>
      </w:r>
      <w:r w:rsidRPr="00FA3BD8">
        <w:rPr>
          <w:color w:val="FF0000"/>
          <w:sz w:val="28"/>
          <w:szCs w:val="28"/>
        </w:rPr>
        <w:t>.</w:t>
      </w:r>
    </w:p>
    <w:p w:rsidR="00CB7C17" w:rsidRPr="003463A8" w:rsidRDefault="009F1C31" w:rsidP="002B1069">
      <w:pPr>
        <w:ind w:firstLine="360"/>
        <w:jc w:val="both"/>
        <w:rPr>
          <w:sz w:val="28"/>
          <w:szCs w:val="28"/>
        </w:rPr>
      </w:pPr>
      <w:r>
        <w:rPr>
          <w:sz w:val="28"/>
          <w:szCs w:val="28"/>
        </w:rPr>
        <w:t xml:space="preserve">  </w:t>
      </w:r>
      <w:r w:rsidR="00CB7C17" w:rsidRPr="003463A8">
        <w:rPr>
          <w:sz w:val="28"/>
          <w:szCs w:val="28"/>
        </w:rPr>
        <w:t>2.Настоящее решение подлежит обнародованию.</w:t>
      </w:r>
    </w:p>
    <w:p w:rsidR="00CB7C17" w:rsidRDefault="009F1C31" w:rsidP="003C4DCC">
      <w:pPr>
        <w:ind w:firstLine="360"/>
        <w:jc w:val="both"/>
        <w:rPr>
          <w:sz w:val="28"/>
          <w:szCs w:val="28"/>
        </w:rPr>
      </w:pPr>
      <w:r>
        <w:rPr>
          <w:sz w:val="28"/>
          <w:szCs w:val="28"/>
        </w:rPr>
        <w:t xml:space="preserve">  </w:t>
      </w:r>
      <w:r w:rsidR="00CB7C17" w:rsidRPr="003463A8">
        <w:rPr>
          <w:sz w:val="28"/>
          <w:szCs w:val="28"/>
        </w:rPr>
        <w:t>3.Решение вступает в силу после</w:t>
      </w:r>
      <w:r w:rsidR="003463A8" w:rsidRPr="003463A8">
        <w:rPr>
          <w:sz w:val="28"/>
          <w:szCs w:val="28"/>
        </w:rPr>
        <w:t xml:space="preserve"> его официального обнародования</w:t>
      </w:r>
      <w:r w:rsidR="00D920B3">
        <w:rPr>
          <w:sz w:val="28"/>
          <w:szCs w:val="28"/>
        </w:rPr>
        <w:t>.</w:t>
      </w:r>
    </w:p>
    <w:p w:rsidR="00771973" w:rsidRPr="003463A8" w:rsidRDefault="00771973" w:rsidP="003C4DCC">
      <w:pPr>
        <w:ind w:firstLine="360"/>
        <w:jc w:val="both"/>
        <w:rPr>
          <w:sz w:val="28"/>
          <w:szCs w:val="28"/>
        </w:rPr>
      </w:pPr>
    </w:p>
    <w:p w:rsidR="003C4DCC" w:rsidRDefault="003C4DCC" w:rsidP="00CB7C17">
      <w:pPr>
        <w:rPr>
          <w:sz w:val="28"/>
          <w:szCs w:val="28"/>
        </w:rPr>
      </w:pPr>
    </w:p>
    <w:p w:rsidR="00CA5051" w:rsidRDefault="00CB7C17" w:rsidP="006939CC">
      <w:pPr>
        <w:rPr>
          <w:sz w:val="28"/>
          <w:szCs w:val="28"/>
        </w:rPr>
      </w:pPr>
      <w:r w:rsidRPr="003463A8">
        <w:rPr>
          <w:sz w:val="28"/>
          <w:szCs w:val="28"/>
        </w:rPr>
        <w:t xml:space="preserve">Глава </w:t>
      </w:r>
      <w:r w:rsidR="005966FF">
        <w:rPr>
          <w:sz w:val="28"/>
          <w:szCs w:val="28"/>
        </w:rPr>
        <w:t>Коркатовского</w:t>
      </w:r>
      <w:r w:rsidRPr="003463A8">
        <w:rPr>
          <w:sz w:val="28"/>
          <w:szCs w:val="28"/>
        </w:rPr>
        <w:t xml:space="preserve"> сельс</w:t>
      </w:r>
      <w:r w:rsidR="006939CC">
        <w:rPr>
          <w:sz w:val="28"/>
          <w:szCs w:val="28"/>
        </w:rPr>
        <w:t>ко</w:t>
      </w:r>
      <w:r w:rsidR="004A68DE">
        <w:rPr>
          <w:sz w:val="28"/>
          <w:szCs w:val="28"/>
        </w:rPr>
        <w:t>го</w:t>
      </w:r>
      <w:r w:rsidR="006939CC">
        <w:rPr>
          <w:sz w:val="28"/>
          <w:szCs w:val="28"/>
        </w:rPr>
        <w:t xml:space="preserve"> поселени</w:t>
      </w:r>
      <w:r w:rsidR="004A68DE">
        <w:rPr>
          <w:sz w:val="28"/>
          <w:szCs w:val="28"/>
        </w:rPr>
        <w:t>я</w:t>
      </w:r>
      <w:r w:rsidR="00CA5051">
        <w:rPr>
          <w:sz w:val="28"/>
          <w:szCs w:val="28"/>
        </w:rPr>
        <w:t>,</w:t>
      </w:r>
    </w:p>
    <w:p w:rsidR="00CB7C17" w:rsidRPr="003463A8" w:rsidRDefault="00CA5051" w:rsidP="003074BA">
      <w:pPr>
        <w:rPr>
          <w:sz w:val="28"/>
          <w:szCs w:val="28"/>
        </w:rPr>
      </w:pPr>
      <w:r>
        <w:rPr>
          <w:sz w:val="28"/>
          <w:szCs w:val="28"/>
        </w:rPr>
        <w:t xml:space="preserve">Председатель Собрания депутатов          </w:t>
      </w:r>
      <w:r w:rsidR="006939CC" w:rsidRPr="006939CC">
        <w:rPr>
          <w:sz w:val="28"/>
          <w:szCs w:val="28"/>
        </w:rPr>
        <w:t xml:space="preserve"> </w:t>
      </w:r>
      <w:r w:rsidR="004A68DE">
        <w:rPr>
          <w:sz w:val="28"/>
          <w:szCs w:val="28"/>
        </w:rPr>
        <w:t xml:space="preserve">                             </w:t>
      </w:r>
      <w:r w:rsidR="006939CC">
        <w:rPr>
          <w:sz w:val="28"/>
          <w:szCs w:val="28"/>
        </w:rPr>
        <w:t xml:space="preserve">       </w:t>
      </w:r>
      <w:r w:rsidR="003074BA">
        <w:rPr>
          <w:sz w:val="28"/>
          <w:szCs w:val="28"/>
        </w:rPr>
        <w:t>С.И.Михайлов</w:t>
      </w:r>
      <w:r w:rsidR="006939CC">
        <w:rPr>
          <w:sz w:val="28"/>
          <w:szCs w:val="28"/>
        </w:rPr>
        <w:tab/>
      </w:r>
    </w:p>
    <w:p w:rsidR="00B16958" w:rsidRPr="003463A8" w:rsidRDefault="00B16958">
      <w:pPr>
        <w:rPr>
          <w:sz w:val="28"/>
          <w:szCs w:val="28"/>
        </w:rPr>
      </w:pPr>
    </w:p>
    <w:sectPr w:rsidR="00B16958" w:rsidRPr="003463A8" w:rsidSect="003463A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9A0"/>
    <w:multiLevelType w:val="multilevel"/>
    <w:tmpl w:val="1F14B5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17"/>
    <w:rsid w:val="00011E17"/>
    <w:rsid w:val="00125B21"/>
    <w:rsid w:val="001F12A6"/>
    <w:rsid w:val="00200F8D"/>
    <w:rsid w:val="002075E7"/>
    <w:rsid w:val="002366A3"/>
    <w:rsid w:val="00285655"/>
    <w:rsid w:val="002B1069"/>
    <w:rsid w:val="002C3BF3"/>
    <w:rsid w:val="002D35C7"/>
    <w:rsid w:val="003074BA"/>
    <w:rsid w:val="0032518F"/>
    <w:rsid w:val="00345261"/>
    <w:rsid w:val="003463A8"/>
    <w:rsid w:val="00384199"/>
    <w:rsid w:val="003B13DC"/>
    <w:rsid w:val="003C4DCC"/>
    <w:rsid w:val="00465C5B"/>
    <w:rsid w:val="004A68DE"/>
    <w:rsid w:val="004E2292"/>
    <w:rsid w:val="004F797C"/>
    <w:rsid w:val="00574674"/>
    <w:rsid w:val="00593693"/>
    <w:rsid w:val="005966FF"/>
    <w:rsid w:val="006744D9"/>
    <w:rsid w:val="00681FC5"/>
    <w:rsid w:val="00683932"/>
    <w:rsid w:val="006939CC"/>
    <w:rsid w:val="006C393D"/>
    <w:rsid w:val="0071222D"/>
    <w:rsid w:val="007636ED"/>
    <w:rsid w:val="00771973"/>
    <w:rsid w:val="00773553"/>
    <w:rsid w:val="007A38FE"/>
    <w:rsid w:val="008266BD"/>
    <w:rsid w:val="008419D7"/>
    <w:rsid w:val="008D4B35"/>
    <w:rsid w:val="00937945"/>
    <w:rsid w:val="00943C86"/>
    <w:rsid w:val="009E7C58"/>
    <w:rsid w:val="009F1C31"/>
    <w:rsid w:val="00A15B1D"/>
    <w:rsid w:val="00A525BC"/>
    <w:rsid w:val="00A87B52"/>
    <w:rsid w:val="00AA7975"/>
    <w:rsid w:val="00AE5DFA"/>
    <w:rsid w:val="00B16958"/>
    <w:rsid w:val="00B57B9C"/>
    <w:rsid w:val="00B62F17"/>
    <w:rsid w:val="00B80334"/>
    <w:rsid w:val="00BA68AD"/>
    <w:rsid w:val="00BC2FC7"/>
    <w:rsid w:val="00C50E9E"/>
    <w:rsid w:val="00C620CF"/>
    <w:rsid w:val="00C90922"/>
    <w:rsid w:val="00CA5051"/>
    <w:rsid w:val="00CA6D17"/>
    <w:rsid w:val="00CB7C17"/>
    <w:rsid w:val="00D920B3"/>
    <w:rsid w:val="00D93B4A"/>
    <w:rsid w:val="00DE2081"/>
    <w:rsid w:val="00DE5507"/>
    <w:rsid w:val="00E2705E"/>
    <w:rsid w:val="00E611B3"/>
    <w:rsid w:val="00EC11BB"/>
    <w:rsid w:val="00EE2FDD"/>
    <w:rsid w:val="00EF15BE"/>
    <w:rsid w:val="00F436E6"/>
    <w:rsid w:val="00F62DFB"/>
    <w:rsid w:val="00F6363D"/>
    <w:rsid w:val="00FA3BD8"/>
    <w:rsid w:val="00FC14ED"/>
    <w:rsid w:val="00FF1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F1F1C8"/>
  <w15:docId w15:val="{97C50F70-8A4F-489D-86D5-C42C1C0F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17"/>
    <w:pPr>
      <w:ind w:left="720"/>
      <w:contextualSpacing/>
    </w:pPr>
  </w:style>
  <w:style w:type="paragraph" w:styleId="a4">
    <w:name w:val="No Spacing"/>
    <w:qFormat/>
    <w:rsid w:val="00CB7C17"/>
    <w:pPr>
      <w:spacing w:after="0" w:line="240" w:lineRule="auto"/>
    </w:pPr>
    <w:rPr>
      <w:rFonts w:ascii="Calibri" w:eastAsia="Times New Roman" w:hAnsi="Calibri" w:cs="Times New Roman"/>
      <w:lang w:eastAsia="ru-RU"/>
    </w:rPr>
  </w:style>
  <w:style w:type="paragraph" w:styleId="2">
    <w:name w:val="Body Text Indent 2"/>
    <w:basedOn w:val="a"/>
    <w:link w:val="20"/>
    <w:uiPriority w:val="99"/>
    <w:semiHidden/>
    <w:unhideWhenUsed/>
    <w:rsid w:val="00CB7C17"/>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CB7C1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5B1D"/>
    <w:rPr>
      <w:rFonts w:ascii="Segoe UI" w:hAnsi="Segoe UI" w:cs="Segoe UI"/>
      <w:sz w:val="18"/>
      <w:szCs w:val="18"/>
    </w:rPr>
  </w:style>
  <w:style w:type="character" w:customStyle="1" w:styleId="a6">
    <w:name w:val="Текст выноски Знак"/>
    <w:basedOn w:val="a0"/>
    <w:link w:val="a5"/>
    <w:uiPriority w:val="99"/>
    <w:semiHidden/>
    <w:rsid w:val="00A15B1D"/>
    <w:rPr>
      <w:rFonts w:ascii="Segoe UI" w:eastAsia="Times New Roman" w:hAnsi="Segoe UI" w:cs="Segoe UI"/>
      <w:sz w:val="18"/>
      <w:szCs w:val="18"/>
      <w:lang w:eastAsia="ru-RU"/>
    </w:rPr>
  </w:style>
  <w:style w:type="character" w:customStyle="1" w:styleId="blk">
    <w:name w:val="blk"/>
    <w:basedOn w:val="a0"/>
    <w:rsid w:val="00BC2FC7"/>
  </w:style>
  <w:style w:type="character" w:styleId="a7">
    <w:name w:val="Hyperlink"/>
    <w:basedOn w:val="a0"/>
    <w:uiPriority w:val="99"/>
    <w:unhideWhenUsed/>
    <w:rsid w:val="00BC2FC7"/>
    <w:rPr>
      <w:color w:val="0000FF"/>
      <w:u w:val="single"/>
    </w:rPr>
  </w:style>
  <w:style w:type="paragraph" w:customStyle="1" w:styleId="a8">
    <w:name w:val="Информация об изменениях документа"/>
    <w:basedOn w:val="a"/>
    <w:next w:val="a"/>
    <w:rsid w:val="00B62F17"/>
    <w:pPr>
      <w:widowControl w:val="0"/>
      <w:autoSpaceDE w:val="0"/>
      <w:autoSpaceDN w:val="0"/>
      <w:adjustRightInd w:val="0"/>
      <w:ind w:left="170"/>
      <w:jc w:val="both"/>
    </w:pPr>
    <w:rPr>
      <w:rFonts w:ascii="Arial" w:hAnsi="Arial"/>
      <w:i/>
      <w:iCs/>
      <w:color w:val="800080"/>
      <w:sz w:val="26"/>
      <w:szCs w:val="26"/>
    </w:rPr>
  </w:style>
  <w:style w:type="paragraph" w:styleId="a9">
    <w:name w:val="Body Text"/>
    <w:basedOn w:val="a"/>
    <w:link w:val="aa"/>
    <w:uiPriority w:val="99"/>
    <w:unhideWhenUsed/>
    <w:rsid w:val="00011E17"/>
    <w:pPr>
      <w:spacing w:after="120"/>
    </w:pPr>
  </w:style>
  <w:style w:type="character" w:customStyle="1" w:styleId="aa">
    <w:name w:val="Основной текст Знак"/>
    <w:basedOn w:val="a0"/>
    <w:link w:val="a9"/>
    <w:uiPriority w:val="99"/>
    <w:rsid w:val="00011E17"/>
    <w:rPr>
      <w:rFonts w:ascii="Times New Roman" w:eastAsia="Times New Roman" w:hAnsi="Times New Roman" w:cs="Times New Roman"/>
      <w:sz w:val="20"/>
      <w:szCs w:val="20"/>
      <w:lang w:eastAsia="ru-RU"/>
    </w:rPr>
  </w:style>
  <w:style w:type="paragraph" w:customStyle="1" w:styleId="ConsPlusNormal">
    <w:name w:val="ConsPlusNormal"/>
    <w:rsid w:val="006C393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5600">
      <w:bodyDiv w:val="1"/>
      <w:marLeft w:val="0"/>
      <w:marRight w:val="0"/>
      <w:marTop w:val="0"/>
      <w:marBottom w:val="0"/>
      <w:divBdr>
        <w:top w:val="none" w:sz="0" w:space="0" w:color="auto"/>
        <w:left w:val="none" w:sz="0" w:space="0" w:color="auto"/>
        <w:bottom w:val="none" w:sz="0" w:space="0" w:color="auto"/>
        <w:right w:val="none" w:sz="0" w:space="0" w:color="auto"/>
      </w:divBdr>
      <w:divsChild>
        <w:div w:id="1199007788">
          <w:marLeft w:val="0"/>
          <w:marRight w:val="0"/>
          <w:marTop w:val="120"/>
          <w:marBottom w:val="0"/>
          <w:divBdr>
            <w:top w:val="none" w:sz="0" w:space="0" w:color="auto"/>
            <w:left w:val="none" w:sz="0" w:space="0" w:color="auto"/>
            <w:bottom w:val="none" w:sz="0" w:space="0" w:color="auto"/>
            <w:right w:val="none" w:sz="0" w:space="0" w:color="auto"/>
          </w:divBdr>
        </w:div>
        <w:div w:id="124324404">
          <w:marLeft w:val="0"/>
          <w:marRight w:val="0"/>
          <w:marTop w:val="120"/>
          <w:marBottom w:val="0"/>
          <w:divBdr>
            <w:top w:val="none" w:sz="0" w:space="0" w:color="auto"/>
            <w:left w:val="none" w:sz="0" w:space="0" w:color="auto"/>
            <w:bottom w:val="none" w:sz="0" w:space="0" w:color="auto"/>
            <w:right w:val="none" w:sz="0" w:space="0" w:color="auto"/>
          </w:divBdr>
        </w:div>
        <w:div w:id="1707755106">
          <w:marLeft w:val="0"/>
          <w:marRight w:val="0"/>
          <w:marTop w:val="120"/>
          <w:marBottom w:val="0"/>
          <w:divBdr>
            <w:top w:val="none" w:sz="0" w:space="0" w:color="auto"/>
            <w:left w:val="none" w:sz="0" w:space="0" w:color="auto"/>
            <w:bottom w:val="none" w:sz="0" w:space="0" w:color="auto"/>
            <w:right w:val="none" w:sz="0" w:space="0" w:color="auto"/>
          </w:divBdr>
        </w:div>
        <w:div w:id="697973815">
          <w:marLeft w:val="0"/>
          <w:marRight w:val="0"/>
          <w:marTop w:val="120"/>
          <w:marBottom w:val="0"/>
          <w:divBdr>
            <w:top w:val="none" w:sz="0" w:space="0" w:color="auto"/>
            <w:left w:val="none" w:sz="0" w:space="0" w:color="auto"/>
            <w:bottom w:val="none" w:sz="0" w:space="0" w:color="auto"/>
            <w:right w:val="none" w:sz="0" w:space="0" w:color="auto"/>
          </w:divBdr>
        </w:div>
        <w:div w:id="501162187">
          <w:marLeft w:val="0"/>
          <w:marRight w:val="0"/>
          <w:marTop w:val="120"/>
          <w:marBottom w:val="0"/>
          <w:divBdr>
            <w:top w:val="none" w:sz="0" w:space="0" w:color="auto"/>
            <w:left w:val="none" w:sz="0" w:space="0" w:color="auto"/>
            <w:bottom w:val="none" w:sz="0" w:space="0" w:color="auto"/>
            <w:right w:val="none" w:sz="0" w:space="0" w:color="auto"/>
          </w:divBdr>
        </w:div>
        <w:div w:id="692456008">
          <w:marLeft w:val="0"/>
          <w:marRight w:val="0"/>
          <w:marTop w:val="120"/>
          <w:marBottom w:val="0"/>
          <w:divBdr>
            <w:top w:val="none" w:sz="0" w:space="0" w:color="auto"/>
            <w:left w:val="none" w:sz="0" w:space="0" w:color="auto"/>
            <w:bottom w:val="none" w:sz="0" w:space="0" w:color="auto"/>
            <w:right w:val="none" w:sz="0" w:space="0" w:color="auto"/>
          </w:divBdr>
        </w:div>
        <w:div w:id="124737376">
          <w:marLeft w:val="0"/>
          <w:marRight w:val="0"/>
          <w:marTop w:val="120"/>
          <w:marBottom w:val="0"/>
          <w:divBdr>
            <w:top w:val="none" w:sz="0" w:space="0" w:color="auto"/>
            <w:left w:val="none" w:sz="0" w:space="0" w:color="auto"/>
            <w:bottom w:val="none" w:sz="0" w:space="0" w:color="auto"/>
            <w:right w:val="none" w:sz="0" w:space="0" w:color="auto"/>
          </w:divBdr>
        </w:div>
      </w:divsChild>
    </w:div>
    <w:div w:id="455872278">
      <w:bodyDiv w:val="1"/>
      <w:marLeft w:val="0"/>
      <w:marRight w:val="0"/>
      <w:marTop w:val="0"/>
      <w:marBottom w:val="0"/>
      <w:divBdr>
        <w:top w:val="none" w:sz="0" w:space="0" w:color="auto"/>
        <w:left w:val="none" w:sz="0" w:space="0" w:color="auto"/>
        <w:bottom w:val="none" w:sz="0" w:space="0" w:color="auto"/>
        <w:right w:val="none" w:sz="0" w:space="0" w:color="auto"/>
      </w:divBdr>
      <w:divsChild>
        <w:div w:id="816803068">
          <w:marLeft w:val="0"/>
          <w:marRight w:val="0"/>
          <w:marTop w:val="120"/>
          <w:marBottom w:val="0"/>
          <w:divBdr>
            <w:top w:val="none" w:sz="0" w:space="0" w:color="auto"/>
            <w:left w:val="none" w:sz="0" w:space="0" w:color="auto"/>
            <w:bottom w:val="none" w:sz="0" w:space="0" w:color="auto"/>
            <w:right w:val="none" w:sz="0" w:space="0" w:color="auto"/>
          </w:divBdr>
        </w:div>
        <w:div w:id="640036210">
          <w:marLeft w:val="0"/>
          <w:marRight w:val="0"/>
          <w:marTop w:val="120"/>
          <w:marBottom w:val="0"/>
          <w:divBdr>
            <w:top w:val="none" w:sz="0" w:space="0" w:color="auto"/>
            <w:left w:val="none" w:sz="0" w:space="0" w:color="auto"/>
            <w:bottom w:val="none" w:sz="0" w:space="0" w:color="auto"/>
            <w:right w:val="none" w:sz="0" w:space="0" w:color="auto"/>
          </w:divBdr>
        </w:div>
        <w:div w:id="1990014893">
          <w:marLeft w:val="0"/>
          <w:marRight w:val="0"/>
          <w:marTop w:val="120"/>
          <w:marBottom w:val="0"/>
          <w:divBdr>
            <w:top w:val="none" w:sz="0" w:space="0" w:color="auto"/>
            <w:left w:val="none" w:sz="0" w:space="0" w:color="auto"/>
            <w:bottom w:val="none" w:sz="0" w:space="0" w:color="auto"/>
            <w:right w:val="none" w:sz="0" w:space="0" w:color="auto"/>
          </w:divBdr>
        </w:div>
        <w:div w:id="299699874">
          <w:marLeft w:val="0"/>
          <w:marRight w:val="0"/>
          <w:marTop w:val="120"/>
          <w:marBottom w:val="0"/>
          <w:divBdr>
            <w:top w:val="none" w:sz="0" w:space="0" w:color="auto"/>
            <w:left w:val="none" w:sz="0" w:space="0" w:color="auto"/>
            <w:bottom w:val="none" w:sz="0" w:space="0" w:color="auto"/>
            <w:right w:val="none" w:sz="0" w:space="0" w:color="auto"/>
          </w:divBdr>
        </w:div>
        <w:div w:id="1858274466">
          <w:marLeft w:val="0"/>
          <w:marRight w:val="0"/>
          <w:marTop w:val="120"/>
          <w:marBottom w:val="0"/>
          <w:divBdr>
            <w:top w:val="none" w:sz="0" w:space="0" w:color="auto"/>
            <w:left w:val="none" w:sz="0" w:space="0" w:color="auto"/>
            <w:bottom w:val="none" w:sz="0" w:space="0" w:color="auto"/>
            <w:right w:val="none" w:sz="0" w:space="0" w:color="auto"/>
          </w:divBdr>
        </w:div>
        <w:div w:id="1311863247">
          <w:marLeft w:val="0"/>
          <w:marRight w:val="0"/>
          <w:marTop w:val="120"/>
          <w:marBottom w:val="0"/>
          <w:divBdr>
            <w:top w:val="none" w:sz="0" w:space="0" w:color="auto"/>
            <w:left w:val="none" w:sz="0" w:space="0" w:color="auto"/>
            <w:bottom w:val="none" w:sz="0" w:space="0" w:color="auto"/>
            <w:right w:val="none" w:sz="0" w:space="0" w:color="auto"/>
          </w:divBdr>
        </w:div>
        <w:div w:id="1006829822">
          <w:marLeft w:val="0"/>
          <w:marRight w:val="0"/>
          <w:marTop w:val="120"/>
          <w:marBottom w:val="0"/>
          <w:divBdr>
            <w:top w:val="none" w:sz="0" w:space="0" w:color="auto"/>
            <w:left w:val="none" w:sz="0" w:space="0" w:color="auto"/>
            <w:bottom w:val="none" w:sz="0" w:space="0" w:color="auto"/>
            <w:right w:val="none" w:sz="0" w:space="0" w:color="auto"/>
          </w:divBdr>
        </w:div>
      </w:divsChild>
    </w:div>
    <w:div w:id="764768265">
      <w:bodyDiv w:val="1"/>
      <w:marLeft w:val="0"/>
      <w:marRight w:val="0"/>
      <w:marTop w:val="0"/>
      <w:marBottom w:val="0"/>
      <w:divBdr>
        <w:top w:val="none" w:sz="0" w:space="0" w:color="auto"/>
        <w:left w:val="none" w:sz="0" w:space="0" w:color="auto"/>
        <w:bottom w:val="none" w:sz="0" w:space="0" w:color="auto"/>
        <w:right w:val="none" w:sz="0" w:space="0" w:color="auto"/>
      </w:divBdr>
      <w:divsChild>
        <w:div w:id="582421061">
          <w:marLeft w:val="0"/>
          <w:marRight w:val="0"/>
          <w:marTop w:val="120"/>
          <w:marBottom w:val="0"/>
          <w:divBdr>
            <w:top w:val="none" w:sz="0" w:space="0" w:color="auto"/>
            <w:left w:val="none" w:sz="0" w:space="0" w:color="auto"/>
            <w:bottom w:val="none" w:sz="0" w:space="0" w:color="auto"/>
            <w:right w:val="none" w:sz="0" w:space="0" w:color="auto"/>
          </w:divBdr>
        </w:div>
        <w:div w:id="330642450">
          <w:marLeft w:val="0"/>
          <w:marRight w:val="0"/>
          <w:marTop w:val="120"/>
          <w:marBottom w:val="0"/>
          <w:divBdr>
            <w:top w:val="none" w:sz="0" w:space="0" w:color="auto"/>
            <w:left w:val="none" w:sz="0" w:space="0" w:color="auto"/>
            <w:bottom w:val="none" w:sz="0" w:space="0" w:color="auto"/>
            <w:right w:val="none" w:sz="0" w:space="0" w:color="auto"/>
          </w:divBdr>
        </w:div>
      </w:divsChild>
    </w:div>
    <w:div w:id="1052970646">
      <w:bodyDiv w:val="1"/>
      <w:marLeft w:val="0"/>
      <w:marRight w:val="0"/>
      <w:marTop w:val="0"/>
      <w:marBottom w:val="0"/>
      <w:divBdr>
        <w:top w:val="none" w:sz="0" w:space="0" w:color="auto"/>
        <w:left w:val="none" w:sz="0" w:space="0" w:color="auto"/>
        <w:bottom w:val="none" w:sz="0" w:space="0" w:color="auto"/>
        <w:right w:val="none" w:sz="0" w:space="0" w:color="auto"/>
      </w:divBdr>
    </w:div>
    <w:div w:id="1272280886">
      <w:bodyDiv w:val="1"/>
      <w:marLeft w:val="0"/>
      <w:marRight w:val="0"/>
      <w:marTop w:val="0"/>
      <w:marBottom w:val="0"/>
      <w:divBdr>
        <w:top w:val="none" w:sz="0" w:space="0" w:color="auto"/>
        <w:left w:val="none" w:sz="0" w:space="0" w:color="auto"/>
        <w:bottom w:val="none" w:sz="0" w:space="0" w:color="auto"/>
        <w:right w:val="none" w:sz="0" w:space="0" w:color="auto"/>
      </w:divBdr>
      <w:divsChild>
        <w:div w:id="2057580246">
          <w:marLeft w:val="0"/>
          <w:marRight w:val="0"/>
          <w:marTop w:val="120"/>
          <w:marBottom w:val="0"/>
          <w:divBdr>
            <w:top w:val="none" w:sz="0" w:space="0" w:color="auto"/>
            <w:left w:val="none" w:sz="0" w:space="0" w:color="auto"/>
            <w:bottom w:val="none" w:sz="0" w:space="0" w:color="auto"/>
            <w:right w:val="none" w:sz="0" w:space="0" w:color="auto"/>
          </w:divBdr>
        </w:div>
        <w:div w:id="1477721919">
          <w:marLeft w:val="0"/>
          <w:marRight w:val="0"/>
          <w:marTop w:val="120"/>
          <w:marBottom w:val="0"/>
          <w:divBdr>
            <w:top w:val="none" w:sz="0" w:space="0" w:color="auto"/>
            <w:left w:val="none" w:sz="0" w:space="0" w:color="auto"/>
            <w:bottom w:val="none" w:sz="0" w:space="0" w:color="auto"/>
            <w:right w:val="none" w:sz="0" w:space="0" w:color="auto"/>
          </w:divBdr>
        </w:div>
        <w:div w:id="1858932820">
          <w:marLeft w:val="0"/>
          <w:marRight w:val="0"/>
          <w:marTop w:val="120"/>
          <w:marBottom w:val="0"/>
          <w:divBdr>
            <w:top w:val="none" w:sz="0" w:space="0" w:color="auto"/>
            <w:left w:val="none" w:sz="0" w:space="0" w:color="auto"/>
            <w:bottom w:val="none" w:sz="0" w:space="0" w:color="auto"/>
            <w:right w:val="none" w:sz="0" w:space="0" w:color="auto"/>
          </w:divBdr>
        </w:div>
        <w:div w:id="1908029913">
          <w:marLeft w:val="0"/>
          <w:marRight w:val="0"/>
          <w:marTop w:val="120"/>
          <w:marBottom w:val="0"/>
          <w:divBdr>
            <w:top w:val="none" w:sz="0" w:space="0" w:color="auto"/>
            <w:left w:val="none" w:sz="0" w:space="0" w:color="auto"/>
            <w:bottom w:val="none" w:sz="0" w:space="0" w:color="auto"/>
            <w:right w:val="none" w:sz="0" w:space="0" w:color="auto"/>
          </w:divBdr>
        </w:div>
      </w:divsChild>
    </w:div>
    <w:div w:id="1612660789">
      <w:bodyDiv w:val="1"/>
      <w:marLeft w:val="0"/>
      <w:marRight w:val="0"/>
      <w:marTop w:val="0"/>
      <w:marBottom w:val="0"/>
      <w:divBdr>
        <w:top w:val="none" w:sz="0" w:space="0" w:color="auto"/>
        <w:left w:val="none" w:sz="0" w:space="0" w:color="auto"/>
        <w:bottom w:val="none" w:sz="0" w:space="0" w:color="auto"/>
        <w:right w:val="none" w:sz="0" w:space="0" w:color="auto"/>
      </w:divBdr>
      <w:divsChild>
        <w:div w:id="1962105424">
          <w:marLeft w:val="0"/>
          <w:marRight w:val="0"/>
          <w:marTop w:val="120"/>
          <w:marBottom w:val="0"/>
          <w:divBdr>
            <w:top w:val="none" w:sz="0" w:space="0" w:color="auto"/>
            <w:left w:val="none" w:sz="0" w:space="0" w:color="auto"/>
            <w:bottom w:val="none" w:sz="0" w:space="0" w:color="auto"/>
            <w:right w:val="none" w:sz="0" w:space="0" w:color="auto"/>
          </w:divBdr>
        </w:div>
        <w:div w:id="1644657990">
          <w:marLeft w:val="0"/>
          <w:marRight w:val="0"/>
          <w:marTop w:val="120"/>
          <w:marBottom w:val="0"/>
          <w:divBdr>
            <w:top w:val="none" w:sz="0" w:space="0" w:color="auto"/>
            <w:left w:val="none" w:sz="0" w:space="0" w:color="auto"/>
            <w:bottom w:val="none" w:sz="0" w:space="0" w:color="auto"/>
            <w:right w:val="none" w:sz="0" w:space="0" w:color="auto"/>
          </w:divBdr>
        </w:div>
        <w:div w:id="594049353">
          <w:marLeft w:val="0"/>
          <w:marRight w:val="0"/>
          <w:marTop w:val="120"/>
          <w:marBottom w:val="0"/>
          <w:divBdr>
            <w:top w:val="none" w:sz="0" w:space="0" w:color="auto"/>
            <w:left w:val="none" w:sz="0" w:space="0" w:color="auto"/>
            <w:bottom w:val="none" w:sz="0" w:space="0" w:color="auto"/>
            <w:right w:val="none" w:sz="0" w:space="0" w:color="auto"/>
          </w:divBdr>
        </w:div>
        <w:div w:id="529883391">
          <w:marLeft w:val="0"/>
          <w:marRight w:val="0"/>
          <w:marTop w:val="120"/>
          <w:marBottom w:val="0"/>
          <w:divBdr>
            <w:top w:val="none" w:sz="0" w:space="0" w:color="auto"/>
            <w:left w:val="none" w:sz="0" w:space="0" w:color="auto"/>
            <w:bottom w:val="none" w:sz="0" w:space="0" w:color="auto"/>
            <w:right w:val="none" w:sz="0" w:space="0" w:color="auto"/>
          </w:divBdr>
        </w:div>
        <w:div w:id="965351746">
          <w:marLeft w:val="0"/>
          <w:marRight w:val="0"/>
          <w:marTop w:val="120"/>
          <w:marBottom w:val="0"/>
          <w:divBdr>
            <w:top w:val="none" w:sz="0" w:space="0" w:color="auto"/>
            <w:left w:val="none" w:sz="0" w:space="0" w:color="auto"/>
            <w:bottom w:val="none" w:sz="0" w:space="0" w:color="auto"/>
            <w:right w:val="none" w:sz="0" w:space="0" w:color="auto"/>
          </w:divBdr>
        </w:div>
        <w:div w:id="2013140556">
          <w:marLeft w:val="0"/>
          <w:marRight w:val="0"/>
          <w:marTop w:val="120"/>
          <w:marBottom w:val="0"/>
          <w:divBdr>
            <w:top w:val="none" w:sz="0" w:space="0" w:color="auto"/>
            <w:left w:val="none" w:sz="0" w:space="0" w:color="auto"/>
            <w:bottom w:val="none" w:sz="0" w:space="0" w:color="auto"/>
            <w:right w:val="none" w:sz="0" w:space="0" w:color="auto"/>
          </w:divBdr>
        </w:div>
        <w:div w:id="1961372214">
          <w:marLeft w:val="0"/>
          <w:marRight w:val="0"/>
          <w:marTop w:val="120"/>
          <w:marBottom w:val="0"/>
          <w:divBdr>
            <w:top w:val="none" w:sz="0" w:space="0" w:color="auto"/>
            <w:left w:val="none" w:sz="0" w:space="0" w:color="auto"/>
            <w:bottom w:val="none" w:sz="0" w:space="0" w:color="auto"/>
            <w:right w:val="none" w:sz="0" w:space="0" w:color="auto"/>
          </w:divBdr>
        </w:div>
      </w:divsChild>
    </w:div>
    <w:div w:id="1940410844">
      <w:bodyDiv w:val="1"/>
      <w:marLeft w:val="0"/>
      <w:marRight w:val="0"/>
      <w:marTop w:val="0"/>
      <w:marBottom w:val="0"/>
      <w:divBdr>
        <w:top w:val="none" w:sz="0" w:space="0" w:color="auto"/>
        <w:left w:val="none" w:sz="0" w:space="0" w:color="auto"/>
        <w:bottom w:val="none" w:sz="0" w:space="0" w:color="auto"/>
        <w:right w:val="none" w:sz="0" w:space="0" w:color="auto"/>
      </w:divBdr>
    </w:div>
    <w:div w:id="2010523903">
      <w:bodyDiv w:val="1"/>
      <w:marLeft w:val="0"/>
      <w:marRight w:val="0"/>
      <w:marTop w:val="0"/>
      <w:marBottom w:val="0"/>
      <w:divBdr>
        <w:top w:val="none" w:sz="0" w:space="0" w:color="auto"/>
        <w:left w:val="none" w:sz="0" w:space="0" w:color="auto"/>
        <w:bottom w:val="none" w:sz="0" w:space="0" w:color="auto"/>
        <w:right w:val="none" w:sz="0" w:space="0" w:color="auto"/>
      </w:divBdr>
      <w:divsChild>
        <w:div w:id="88042737">
          <w:marLeft w:val="0"/>
          <w:marRight w:val="0"/>
          <w:marTop w:val="120"/>
          <w:marBottom w:val="0"/>
          <w:divBdr>
            <w:top w:val="none" w:sz="0" w:space="0" w:color="auto"/>
            <w:left w:val="none" w:sz="0" w:space="0" w:color="auto"/>
            <w:bottom w:val="none" w:sz="0" w:space="0" w:color="auto"/>
            <w:right w:val="none" w:sz="0" w:space="0" w:color="auto"/>
          </w:divBdr>
        </w:div>
        <w:div w:id="20581182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муниципальной службе в
Коркатовском сельском поселении
</_x041e__x043f__x0438__x0441__x0430__x043d__x0438__x0435_>
    <_dlc_DocId xmlns="57504d04-691e-4fc4-8f09-4f19fdbe90f6">XXJ7TYMEEKJ2-4241-265</_dlc_DocId>
    <_dlc_DocIdUrl xmlns="57504d04-691e-4fc4-8f09-4f19fdbe90f6">
      <Url>https://vip.gov.mari.ru/morki/korkatovo/_layouts/DocIdRedir.aspx?ID=XXJ7TYMEEKJ2-4241-265</Url>
      <Description>XXJ7TYMEEKJ2-4241-265</Description>
    </_dlc_DocIdUrl>
    <_x2116__x0020__x0434__x043e__x043a__x0443__x043c__x0435__x043d__x0442__x0430_ xmlns="8d7fddc2-5ec4-4e23-ad26-b88eff47b8b5">95</_x2116__x0020__x0434__x043e__x043a__x0443__x043c__x0435__x043d__x0442__x0430_>
    <_x041f__x0430__x043f__x043a__x0430_ xmlns="8d7fddc2-5ec4-4e23-ad26-b88eff47b8b5">2021</_x041f__x0430__x043f__x043a__x0430_>
    <_x0414__x0430__x0442__x0430__x0020__x0434__x043e__x043a__x0443__x043c__x0435__x043d__x0442__x0430_ xmlns="8d7fddc2-5ec4-4e23-ad26-b88eff47b8b5">2021-08-25T21:00:00+00:00</_x0414__x0430__x0442__x0430__x0020__x0434__x043e__x043a__x0443__x043c__x0435__x043d__x0442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B24153F57190C4097ECD2247BE9A2E7" ma:contentTypeVersion="5" ma:contentTypeDescription="Создание документа." ma:contentTypeScope="" ma:versionID="c09ae978a0eb3472a11829cccf786abe">
  <xsd:schema xmlns:xsd="http://www.w3.org/2001/XMLSchema" xmlns:xs="http://www.w3.org/2001/XMLSchema" xmlns:p="http://schemas.microsoft.com/office/2006/metadata/properties" xmlns:ns2="57504d04-691e-4fc4-8f09-4f19fdbe90f6" xmlns:ns3="6d7c22ec-c6a4-4777-88aa-bc3c76ac660e" xmlns:ns4="8d7fddc2-5ec4-4e23-ad26-b88eff47b8b5" targetNamespace="http://schemas.microsoft.com/office/2006/metadata/properties" ma:root="true" ma:fieldsID="21e9af44546334d676574dbad8bddc35" ns2:_="" ns3:_="" ns4:_="">
    <xsd:import namespace="57504d04-691e-4fc4-8f09-4f19fdbe90f6"/>
    <xsd:import namespace="6d7c22ec-c6a4-4777-88aa-bc3c76ac660e"/>
    <xsd:import namespace="8d7fddc2-5ec4-4e23-ad26-b88eff47b8b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fddc2-5ec4-4e23-ad26-b88eff47b8b5"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93851-1CDE-4C61-8392-DB29D69D56D7}"/>
</file>

<file path=customXml/itemProps2.xml><?xml version="1.0" encoding="utf-8"?>
<ds:datastoreItem xmlns:ds="http://schemas.openxmlformats.org/officeDocument/2006/customXml" ds:itemID="{4A004482-BF98-40F1-BEE6-FA6D42CC3CC0}"/>
</file>

<file path=customXml/itemProps3.xml><?xml version="1.0" encoding="utf-8"?>
<ds:datastoreItem xmlns:ds="http://schemas.openxmlformats.org/officeDocument/2006/customXml" ds:itemID="{62BFFC4A-647F-4557-86F3-F44BB75A4E00}"/>
</file>

<file path=customXml/itemProps4.xml><?xml version="1.0" encoding="utf-8"?>
<ds:datastoreItem xmlns:ds="http://schemas.openxmlformats.org/officeDocument/2006/customXml" ds:itemID="{9ADFDCD4-DCF9-4A24-9EFA-E3F09A38BE0A}"/>
</file>

<file path=docProps/app.xml><?xml version="1.0" encoding="utf-8"?>
<Properties xmlns="http://schemas.openxmlformats.org/officeDocument/2006/extended-properties" xmlns:vt="http://schemas.openxmlformats.org/officeDocument/2006/docPropsVTypes">
  <Template>Normal</Template>
  <TotalTime>202</TotalTime>
  <Pages>1</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Решение собрания депутатов № 116 от 28.07.2021 г.</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95 от 26.08.2021 г.</dc:title>
  <dc:subject/>
  <dc:creator>User</dc:creator>
  <cp:keywords/>
  <dc:description/>
  <cp:lastModifiedBy>User</cp:lastModifiedBy>
  <cp:revision>7</cp:revision>
  <cp:lastPrinted>2021-08-30T11:52:00Z</cp:lastPrinted>
  <dcterms:created xsi:type="dcterms:W3CDTF">2021-08-23T13:17:00Z</dcterms:created>
  <dcterms:modified xsi:type="dcterms:W3CDTF">2021-08-30T11:54:00Z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0x010100AB24153F57190C4097ECD2247BE9A2E7</vt:lpwstr>
  </property>
  <property fmtid="{D5CDD505-2E9C-101B-9397-08002B2CF9AE}" pid="3" name="_dlc_DocIdItemGuid">
    <vt:lpwstr>05292481-06f1-412b-8564-f42959d3a651</vt:lpwstr>
  </property>
</Properties>
</file>