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998" w:type="dxa"/>
        <w:tblLayout w:type="fixed"/>
        <w:tblCellMar>
          <w:left w:w="70" w:type="dxa"/>
          <w:right w:w="70" w:type="dxa"/>
        </w:tblCellMar>
        <w:tblLook w:val="04A0"/>
      </w:tblPr>
      <w:tblGrid>
        <w:gridCol w:w="5040"/>
        <w:gridCol w:w="1440"/>
        <w:gridCol w:w="4500"/>
      </w:tblGrid>
      <w:tr w:rsidR="002262B2" w:rsidTr="00A01B91">
        <w:tc>
          <w:tcPr>
            <w:tcW w:w="5040" w:type="dxa"/>
            <w:tcBorders>
              <w:top w:val="single" w:sz="4" w:space="0" w:color="auto"/>
              <w:left w:val="single" w:sz="4" w:space="0" w:color="auto"/>
              <w:bottom w:val="nil"/>
              <w:right w:val="single" w:sz="4" w:space="0" w:color="auto"/>
            </w:tcBorders>
          </w:tcPr>
          <w:p w:rsidR="002262B2" w:rsidRDefault="002262B2" w:rsidP="00A01B91">
            <w:pPr>
              <w:snapToGrid w:val="0"/>
              <w:jc w:val="center"/>
              <w:rPr>
                <w:b/>
                <w:color w:val="0000FF"/>
              </w:rPr>
            </w:pPr>
            <w:r>
              <w:rPr>
                <w:b/>
                <w:color w:val="0000FF"/>
              </w:rPr>
              <w:t>«</w:t>
            </w:r>
            <w:proofErr w:type="spellStart"/>
            <w:r w:rsidR="00A71E1F">
              <w:rPr>
                <w:b/>
                <w:color w:val="0000FF"/>
              </w:rPr>
              <w:t>Семисола</w:t>
            </w:r>
            <w:proofErr w:type="spellEnd"/>
            <w:r w:rsidR="00A71E1F">
              <w:rPr>
                <w:b/>
                <w:color w:val="0000FF"/>
              </w:rPr>
              <w:t xml:space="preserve"> ял </w:t>
            </w:r>
            <w:proofErr w:type="spellStart"/>
            <w:r w:rsidR="00A71E1F">
              <w:rPr>
                <w:b/>
                <w:color w:val="0000FF"/>
              </w:rPr>
              <w:t>шотан</w:t>
            </w:r>
            <w:proofErr w:type="spellEnd"/>
            <w:r w:rsidR="00A71E1F">
              <w:rPr>
                <w:b/>
                <w:color w:val="0000FF"/>
              </w:rPr>
              <w:t xml:space="preserve"> </w:t>
            </w:r>
            <w:proofErr w:type="spellStart"/>
            <w:r w:rsidR="00A71E1F">
              <w:rPr>
                <w:b/>
                <w:color w:val="0000FF"/>
              </w:rPr>
              <w:t>илемын</w:t>
            </w:r>
            <w:proofErr w:type="spellEnd"/>
            <w:r>
              <w:rPr>
                <w:b/>
                <w:color w:val="0000FF"/>
              </w:rPr>
              <w:t>»</w:t>
            </w:r>
          </w:p>
          <w:p w:rsidR="002262B2" w:rsidRPr="00A71E1F" w:rsidRDefault="002262B2" w:rsidP="00A71E1F">
            <w:pPr>
              <w:jc w:val="center"/>
              <w:rPr>
                <w:b/>
                <w:color w:val="0000FF"/>
                <w:sz w:val="22"/>
                <w:szCs w:val="22"/>
              </w:rPr>
            </w:pPr>
            <w:r>
              <w:rPr>
                <w:b/>
                <w:color w:val="0000FF"/>
              </w:rPr>
              <w:t>депута</w:t>
            </w:r>
            <w:proofErr w:type="gramStart"/>
            <w:r>
              <w:rPr>
                <w:b/>
                <w:color w:val="0000FF"/>
              </w:rPr>
              <w:t>т-</w:t>
            </w:r>
            <w:proofErr w:type="gramEnd"/>
            <w:r>
              <w:rPr>
                <w:b/>
                <w:color w:val="0000FF"/>
              </w:rPr>
              <w:t xml:space="preserve"> </w:t>
            </w:r>
            <w:proofErr w:type="spellStart"/>
            <w:r>
              <w:rPr>
                <w:b/>
                <w:color w:val="0000FF"/>
              </w:rPr>
              <w:t>влакын</w:t>
            </w:r>
            <w:proofErr w:type="spellEnd"/>
            <w:r>
              <w:rPr>
                <w:b/>
                <w:color w:val="0000FF"/>
              </w:rPr>
              <w:t xml:space="preserve">  </w:t>
            </w:r>
            <w:proofErr w:type="spellStart"/>
            <w:r>
              <w:rPr>
                <w:b/>
                <w:color w:val="0000FF"/>
              </w:rPr>
              <w:t>Погынж</w:t>
            </w:r>
            <w:r w:rsidR="00A71E1F">
              <w:rPr>
                <w:b/>
                <w:color w:val="0000FF"/>
              </w:rPr>
              <w:t>о</w:t>
            </w:r>
            <w:proofErr w:type="spellEnd"/>
          </w:p>
        </w:tc>
        <w:tc>
          <w:tcPr>
            <w:tcW w:w="1440" w:type="dxa"/>
            <w:tcBorders>
              <w:top w:val="single" w:sz="4" w:space="0" w:color="auto"/>
              <w:left w:val="single" w:sz="4" w:space="0" w:color="auto"/>
              <w:bottom w:val="nil"/>
              <w:right w:val="single" w:sz="4" w:space="0" w:color="auto"/>
            </w:tcBorders>
            <w:hideMark/>
          </w:tcPr>
          <w:p w:rsidR="002262B2" w:rsidRDefault="002262B2" w:rsidP="00A01B91">
            <w:pPr>
              <w:widowControl w:val="0"/>
              <w:autoSpaceDE w:val="0"/>
              <w:autoSpaceDN w:val="0"/>
              <w:adjustRightInd w:val="0"/>
              <w:snapToGrid w:val="0"/>
              <w:spacing w:line="276" w:lineRule="auto"/>
              <w:jc w:val="center"/>
              <w:rPr>
                <w:b/>
                <w:color w:val="0000FF"/>
              </w:rPr>
            </w:pPr>
            <w:r>
              <w:rPr>
                <w:noProof/>
              </w:rPr>
              <w:drawing>
                <wp:inline distT="0" distB="0" distL="0" distR="0">
                  <wp:extent cx="6286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647700"/>
                          </a:xfrm>
                          <a:prstGeom prst="rect">
                            <a:avLst/>
                          </a:prstGeom>
                          <a:solidFill>
                            <a:srgbClr val="FFFFFF">
                              <a:alpha val="0"/>
                            </a:srgbClr>
                          </a:solidFill>
                          <a:ln>
                            <a:noFill/>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2262B2" w:rsidRDefault="002262B2" w:rsidP="00A01B91">
            <w:pPr>
              <w:snapToGrid w:val="0"/>
              <w:jc w:val="center"/>
              <w:rPr>
                <w:b/>
                <w:color w:val="0000FF"/>
              </w:rPr>
            </w:pPr>
            <w:r>
              <w:rPr>
                <w:b/>
                <w:color w:val="0000FF"/>
              </w:rPr>
              <w:t>Собрание депутатов</w:t>
            </w:r>
          </w:p>
          <w:p w:rsidR="002262B2" w:rsidRDefault="00A71E1F" w:rsidP="00A01B91">
            <w:pPr>
              <w:jc w:val="center"/>
              <w:rPr>
                <w:b/>
                <w:color w:val="0000FF"/>
              </w:rPr>
            </w:pPr>
            <w:proofErr w:type="spellStart"/>
            <w:r>
              <w:rPr>
                <w:b/>
                <w:color w:val="0000FF"/>
              </w:rPr>
              <w:t>Семисо</w:t>
            </w:r>
            <w:r w:rsidR="002262B2">
              <w:rPr>
                <w:b/>
                <w:color w:val="0000FF"/>
              </w:rPr>
              <w:t>линско</w:t>
            </w:r>
            <w:r>
              <w:rPr>
                <w:b/>
                <w:color w:val="0000FF"/>
              </w:rPr>
              <w:t>го</w:t>
            </w:r>
            <w:proofErr w:type="spellEnd"/>
            <w:r>
              <w:rPr>
                <w:b/>
                <w:color w:val="0000FF"/>
              </w:rPr>
              <w:t xml:space="preserve"> сельского</w:t>
            </w:r>
            <w:r w:rsidR="002262B2">
              <w:rPr>
                <w:b/>
                <w:color w:val="0000FF"/>
              </w:rPr>
              <w:t xml:space="preserve"> </w:t>
            </w:r>
          </w:p>
          <w:p w:rsidR="002262B2" w:rsidRDefault="002262B2" w:rsidP="00A71E1F">
            <w:pPr>
              <w:widowControl w:val="0"/>
              <w:autoSpaceDE w:val="0"/>
              <w:autoSpaceDN w:val="0"/>
              <w:adjustRightInd w:val="0"/>
              <w:spacing w:line="276" w:lineRule="auto"/>
              <w:jc w:val="center"/>
              <w:rPr>
                <w:b/>
                <w:color w:val="0000FF"/>
              </w:rPr>
            </w:pPr>
            <w:r>
              <w:rPr>
                <w:b/>
                <w:color w:val="0000FF"/>
              </w:rPr>
              <w:t>поселени</w:t>
            </w:r>
            <w:r w:rsidR="00A71E1F">
              <w:rPr>
                <w:b/>
                <w:color w:val="0000FF"/>
              </w:rPr>
              <w:t>я</w:t>
            </w:r>
          </w:p>
        </w:tc>
      </w:tr>
      <w:tr w:rsidR="002262B2" w:rsidTr="00A01B91">
        <w:tc>
          <w:tcPr>
            <w:tcW w:w="5040" w:type="dxa"/>
            <w:tcBorders>
              <w:top w:val="nil"/>
              <w:left w:val="single" w:sz="4" w:space="0" w:color="auto"/>
              <w:bottom w:val="double" w:sz="2" w:space="0" w:color="000000"/>
              <w:right w:val="single" w:sz="4" w:space="0" w:color="auto"/>
            </w:tcBorders>
            <w:hideMark/>
          </w:tcPr>
          <w:p w:rsidR="00A71E1F" w:rsidRDefault="002262B2" w:rsidP="00A01B91">
            <w:pPr>
              <w:snapToGrid w:val="0"/>
              <w:jc w:val="center"/>
              <w:rPr>
                <w:color w:val="0000FF"/>
              </w:rPr>
            </w:pPr>
            <w:r>
              <w:rPr>
                <w:color w:val="0000FF"/>
              </w:rPr>
              <w:t>425 1</w:t>
            </w:r>
            <w:r w:rsidR="00A71E1F">
              <w:rPr>
                <w:color w:val="0000FF"/>
              </w:rPr>
              <w:t>40</w:t>
            </w:r>
            <w:r>
              <w:rPr>
                <w:color w:val="0000FF"/>
              </w:rPr>
              <w:t xml:space="preserve"> Морко район, </w:t>
            </w:r>
            <w:proofErr w:type="spellStart"/>
            <w:r w:rsidR="00A71E1F">
              <w:rPr>
                <w:color w:val="0000FF"/>
              </w:rPr>
              <w:t>Семисола</w:t>
            </w:r>
            <w:proofErr w:type="spellEnd"/>
            <w:r>
              <w:rPr>
                <w:color w:val="0000FF"/>
              </w:rPr>
              <w:t xml:space="preserve"> ял,</w:t>
            </w:r>
          </w:p>
          <w:p w:rsidR="002262B2" w:rsidRDefault="00A71E1F" w:rsidP="00A01B91">
            <w:pPr>
              <w:snapToGrid w:val="0"/>
              <w:jc w:val="center"/>
              <w:rPr>
                <w:color w:val="0000FF"/>
              </w:rPr>
            </w:pPr>
            <w:r>
              <w:rPr>
                <w:color w:val="0000FF"/>
              </w:rPr>
              <w:t>Советский</w:t>
            </w:r>
            <w:r w:rsidR="002262B2">
              <w:rPr>
                <w:color w:val="0000FF"/>
              </w:rPr>
              <w:t xml:space="preserve">  урем,</w:t>
            </w:r>
            <w:r>
              <w:rPr>
                <w:color w:val="0000FF"/>
              </w:rPr>
              <w:t>14</w:t>
            </w:r>
          </w:p>
          <w:p w:rsidR="002262B2" w:rsidRDefault="002262B2" w:rsidP="00A71E1F">
            <w:pPr>
              <w:widowControl w:val="0"/>
              <w:autoSpaceDE w:val="0"/>
              <w:autoSpaceDN w:val="0"/>
              <w:adjustRightInd w:val="0"/>
              <w:spacing w:line="276" w:lineRule="auto"/>
              <w:jc w:val="center"/>
              <w:rPr>
                <w:color w:val="0000FF"/>
              </w:rPr>
            </w:pPr>
            <w:proofErr w:type="spellStart"/>
            <w:r>
              <w:rPr>
                <w:color w:val="0000FF"/>
              </w:rPr>
              <w:t>Телефон-влак</w:t>
            </w:r>
            <w:proofErr w:type="spellEnd"/>
            <w:r>
              <w:rPr>
                <w:color w:val="0000FF"/>
              </w:rPr>
              <w:t>: 9-</w:t>
            </w:r>
            <w:r w:rsidR="00A71E1F">
              <w:rPr>
                <w:color w:val="0000FF"/>
              </w:rPr>
              <w:t>56-41</w:t>
            </w:r>
          </w:p>
        </w:tc>
        <w:tc>
          <w:tcPr>
            <w:tcW w:w="1440" w:type="dxa"/>
            <w:tcBorders>
              <w:top w:val="nil"/>
              <w:left w:val="single" w:sz="4" w:space="0" w:color="auto"/>
              <w:bottom w:val="double" w:sz="2" w:space="0" w:color="000000"/>
              <w:right w:val="single" w:sz="4" w:space="0" w:color="auto"/>
            </w:tcBorders>
          </w:tcPr>
          <w:p w:rsidR="002262B2" w:rsidRDefault="002262B2" w:rsidP="00A01B91">
            <w:pPr>
              <w:widowControl w:val="0"/>
              <w:autoSpaceDE w:val="0"/>
              <w:autoSpaceDN w:val="0"/>
              <w:adjustRightInd w:val="0"/>
              <w:snapToGrid w:val="0"/>
              <w:spacing w:line="276" w:lineRule="auto"/>
              <w:jc w:val="center"/>
              <w:rPr>
                <w:color w:val="0000FF"/>
              </w:rPr>
            </w:pPr>
          </w:p>
        </w:tc>
        <w:tc>
          <w:tcPr>
            <w:tcW w:w="4500" w:type="dxa"/>
            <w:tcBorders>
              <w:top w:val="nil"/>
              <w:left w:val="single" w:sz="4" w:space="0" w:color="auto"/>
              <w:bottom w:val="double" w:sz="2" w:space="0" w:color="000000"/>
              <w:right w:val="single" w:sz="4" w:space="0" w:color="auto"/>
            </w:tcBorders>
            <w:hideMark/>
          </w:tcPr>
          <w:p w:rsidR="00A71E1F" w:rsidRDefault="002262B2" w:rsidP="00A01B91">
            <w:pPr>
              <w:snapToGrid w:val="0"/>
              <w:jc w:val="center"/>
              <w:rPr>
                <w:color w:val="0000FF"/>
              </w:rPr>
            </w:pPr>
            <w:r>
              <w:rPr>
                <w:color w:val="0000FF"/>
              </w:rPr>
              <w:t>425 1</w:t>
            </w:r>
            <w:r w:rsidR="00A71E1F">
              <w:rPr>
                <w:color w:val="0000FF"/>
              </w:rPr>
              <w:t>40</w:t>
            </w:r>
            <w:r>
              <w:rPr>
                <w:color w:val="0000FF"/>
              </w:rPr>
              <w:t xml:space="preserve">, </w:t>
            </w:r>
            <w:proofErr w:type="spellStart"/>
            <w:r>
              <w:rPr>
                <w:color w:val="0000FF"/>
              </w:rPr>
              <w:t>Моркинский</w:t>
            </w:r>
            <w:proofErr w:type="spellEnd"/>
            <w:r>
              <w:rPr>
                <w:color w:val="0000FF"/>
              </w:rPr>
              <w:t xml:space="preserve"> район, </w:t>
            </w:r>
            <w:proofErr w:type="spellStart"/>
            <w:r>
              <w:rPr>
                <w:color w:val="0000FF"/>
              </w:rPr>
              <w:t>дер</w:t>
            </w:r>
            <w:proofErr w:type="gramStart"/>
            <w:r>
              <w:rPr>
                <w:color w:val="0000FF"/>
              </w:rPr>
              <w:t>.</w:t>
            </w:r>
            <w:r w:rsidR="00A71E1F">
              <w:rPr>
                <w:color w:val="0000FF"/>
              </w:rPr>
              <w:t>С</w:t>
            </w:r>
            <w:proofErr w:type="gramEnd"/>
            <w:r w:rsidR="00A71E1F">
              <w:rPr>
                <w:color w:val="0000FF"/>
              </w:rPr>
              <w:t>емисола</w:t>
            </w:r>
            <w:proofErr w:type="spellEnd"/>
          </w:p>
          <w:p w:rsidR="002262B2" w:rsidRDefault="002262B2" w:rsidP="00A01B91">
            <w:pPr>
              <w:snapToGrid w:val="0"/>
              <w:jc w:val="center"/>
              <w:rPr>
                <w:color w:val="0000FF"/>
              </w:rPr>
            </w:pPr>
            <w:r>
              <w:rPr>
                <w:color w:val="0000FF"/>
              </w:rPr>
              <w:t xml:space="preserve"> ул. </w:t>
            </w:r>
            <w:r w:rsidR="00A71E1F">
              <w:rPr>
                <w:color w:val="0000FF"/>
              </w:rPr>
              <w:t>Советская</w:t>
            </w:r>
            <w:r>
              <w:rPr>
                <w:color w:val="0000FF"/>
              </w:rPr>
              <w:t xml:space="preserve">, </w:t>
            </w:r>
            <w:r w:rsidR="00A71E1F">
              <w:rPr>
                <w:color w:val="0000FF"/>
              </w:rPr>
              <w:t>14</w:t>
            </w:r>
          </w:p>
          <w:p w:rsidR="002262B2" w:rsidRDefault="002262B2" w:rsidP="00A71E1F">
            <w:pPr>
              <w:widowControl w:val="0"/>
              <w:autoSpaceDE w:val="0"/>
              <w:autoSpaceDN w:val="0"/>
              <w:adjustRightInd w:val="0"/>
              <w:spacing w:line="276" w:lineRule="auto"/>
              <w:jc w:val="center"/>
              <w:rPr>
                <w:color w:val="0000FF"/>
              </w:rPr>
            </w:pPr>
            <w:r>
              <w:rPr>
                <w:color w:val="0000FF"/>
              </w:rPr>
              <w:t>Телефоны: 9-</w:t>
            </w:r>
            <w:r w:rsidR="00A71E1F">
              <w:rPr>
                <w:color w:val="0000FF"/>
              </w:rPr>
              <w:t>56</w:t>
            </w:r>
            <w:r>
              <w:rPr>
                <w:color w:val="0000FF"/>
              </w:rPr>
              <w:t>-</w:t>
            </w:r>
            <w:r w:rsidR="00A71E1F">
              <w:rPr>
                <w:color w:val="0000FF"/>
              </w:rPr>
              <w:t>41</w:t>
            </w:r>
          </w:p>
        </w:tc>
      </w:tr>
    </w:tbl>
    <w:p w:rsidR="002262B2" w:rsidRDefault="002262B2" w:rsidP="002262B2">
      <w:pPr>
        <w:rPr>
          <w:sz w:val="28"/>
          <w:szCs w:val="28"/>
        </w:rPr>
      </w:pPr>
    </w:p>
    <w:p w:rsidR="00540A34" w:rsidRDefault="00540A34" w:rsidP="002549EF">
      <w:pPr>
        <w:jc w:val="right"/>
        <w:rPr>
          <w:sz w:val="28"/>
          <w:szCs w:val="28"/>
        </w:rPr>
      </w:pPr>
    </w:p>
    <w:p w:rsidR="002549EF" w:rsidRDefault="002549EF" w:rsidP="002549EF">
      <w:pPr>
        <w:jc w:val="right"/>
        <w:rPr>
          <w:sz w:val="28"/>
          <w:szCs w:val="28"/>
        </w:rPr>
      </w:pPr>
    </w:p>
    <w:p w:rsidR="00626C9C" w:rsidRDefault="00626C9C" w:rsidP="00626C9C">
      <w:pPr>
        <w:tabs>
          <w:tab w:val="left" w:pos="3885"/>
        </w:tabs>
        <w:rPr>
          <w:sz w:val="28"/>
          <w:szCs w:val="28"/>
        </w:rPr>
      </w:pPr>
      <w:r>
        <w:rPr>
          <w:sz w:val="28"/>
          <w:szCs w:val="28"/>
        </w:rPr>
        <w:tab/>
        <w:t>РЕШЕНИЕ</w:t>
      </w:r>
    </w:p>
    <w:p w:rsidR="00626C9C" w:rsidRDefault="00626C9C" w:rsidP="002262B2">
      <w:pPr>
        <w:rPr>
          <w:sz w:val="28"/>
          <w:szCs w:val="28"/>
        </w:rPr>
      </w:pPr>
    </w:p>
    <w:p w:rsidR="002262B2" w:rsidRDefault="002262B2" w:rsidP="002262B2">
      <w:pPr>
        <w:rPr>
          <w:sz w:val="28"/>
          <w:szCs w:val="28"/>
        </w:rPr>
      </w:pPr>
      <w:r>
        <w:rPr>
          <w:sz w:val="28"/>
          <w:szCs w:val="28"/>
        </w:rPr>
        <w:t xml:space="preserve">№ </w:t>
      </w:r>
      <w:r w:rsidR="00E1796E">
        <w:rPr>
          <w:sz w:val="28"/>
          <w:szCs w:val="28"/>
        </w:rPr>
        <w:t>38</w:t>
      </w:r>
      <w:r>
        <w:rPr>
          <w:sz w:val="28"/>
          <w:szCs w:val="28"/>
        </w:rPr>
        <w:t xml:space="preserve">                                                                          </w:t>
      </w:r>
      <w:r w:rsidR="00626C9C">
        <w:rPr>
          <w:sz w:val="28"/>
          <w:szCs w:val="28"/>
        </w:rPr>
        <w:t xml:space="preserve">        от </w:t>
      </w:r>
      <w:r w:rsidR="00E1796E">
        <w:rPr>
          <w:sz w:val="28"/>
          <w:szCs w:val="28"/>
        </w:rPr>
        <w:t xml:space="preserve">  11 марта </w:t>
      </w:r>
      <w:r w:rsidR="00A71E1F">
        <w:rPr>
          <w:sz w:val="28"/>
          <w:szCs w:val="28"/>
        </w:rPr>
        <w:t xml:space="preserve"> </w:t>
      </w:r>
      <w:r>
        <w:rPr>
          <w:sz w:val="28"/>
          <w:szCs w:val="28"/>
        </w:rPr>
        <w:t>20</w:t>
      </w:r>
      <w:r w:rsidR="00A71E1F">
        <w:rPr>
          <w:sz w:val="28"/>
          <w:szCs w:val="28"/>
        </w:rPr>
        <w:t>20</w:t>
      </w:r>
      <w:r>
        <w:rPr>
          <w:sz w:val="28"/>
          <w:szCs w:val="28"/>
        </w:rPr>
        <w:t xml:space="preserve"> года</w:t>
      </w:r>
    </w:p>
    <w:p w:rsidR="002262B2" w:rsidRDefault="00A71E1F" w:rsidP="002262B2">
      <w:pPr>
        <w:rPr>
          <w:sz w:val="28"/>
          <w:szCs w:val="28"/>
        </w:rPr>
      </w:pPr>
      <w:r>
        <w:rPr>
          <w:sz w:val="28"/>
          <w:szCs w:val="28"/>
        </w:rPr>
        <w:t>третье</w:t>
      </w:r>
      <w:r w:rsidR="002262B2">
        <w:rPr>
          <w:sz w:val="28"/>
          <w:szCs w:val="28"/>
        </w:rPr>
        <w:t>го созыва</w:t>
      </w:r>
    </w:p>
    <w:p w:rsidR="002262B2" w:rsidRDefault="002262B2" w:rsidP="002262B2">
      <w:pPr>
        <w:rPr>
          <w:sz w:val="28"/>
          <w:szCs w:val="28"/>
        </w:rPr>
      </w:pPr>
    </w:p>
    <w:p w:rsidR="002262B2" w:rsidRPr="00CE5391" w:rsidRDefault="002262B2" w:rsidP="002262B2">
      <w:pPr>
        <w:jc w:val="center"/>
        <w:rPr>
          <w:b/>
          <w:sz w:val="26"/>
          <w:szCs w:val="26"/>
        </w:rPr>
      </w:pPr>
    </w:p>
    <w:p w:rsidR="002262B2" w:rsidRPr="00CE5391" w:rsidRDefault="002262B2" w:rsidP="002262B2">
      <w:pPr>
        <w:pStyle w:val="nienie"/>
        <w:ind w:left="0" w:firstLine="709"/>
        <w:jc w:val="center"/>
        <w:rPr>
          <w:rFonts w:ascii="Times New Roman" w:hAnsi="Times New Roman"/>
          <w:b/>
          <w:bCs/>
          <w:sz w:val="26"/>
          <w:szCs w:val="26"/>
        </w:rPr>
      </w:pPr>
      <w:r w:rsidRPr="00CE5391">
        <w:rPr>
          <w:rFonts w:ascii="Times New Roman" w:hAnsi="Times New Roman"/>
          <w:b/>
          <w:bCs/>
          <w:sz w:val="26"/>
          <w:szCs w:val="26"/>
        </w:rPr>
        <w:t>О внесении  изменений и дополнений в  решение Собрания депутатов муниципального образования «</w:t>
      </w:r>
      <w:r w:rsidR="00A71E1F">
        <w:rPr>
          <w:rFonts w:ascii="Times New Roman" w:hAnsi="Times New Roman"/>
          <w:b/>
          <w:bCs/>
          <w:sz w:val="26"/>
          <w:szCs w:val="26"/>
        </w:rPr>
        <w:t>Семисолинское</w:t>
      </w:r>
      <w:r w:rsidRPr="00CE5391">
        <w:rPr>
          <w:rFonts w:ascii="Times New Roman" w:hAnsi="Times New Roman"/>
          <w:b/>
          <w:bCs/>
          <w:sz w:val="26"/>
          <w:szCs w:val="26"/>
        </w:rPr>
        <w:t xml:space="preserve"> сельское поселение» №</w:t>
      </w:r>
      <w:r w:rsidR="00A71E1F">
        <w:rPr>
          <w:rFonts w:ascii="Times New Roman" w:hAnsi="Times New Roman"/>
          <w:b/>
          <w:bCs/>
          <w:sz w:val="26"/>
          <w:szCs w:val="26"/>
        </w:rPr>
        <w:t>108  от 12.03</w:t>
      </w:r>
      <w:r w:rsidRPr="00CE5391">
        <w:rPr>
          <w:rFonts w:ascii="Times New Roman" w:hAnsi="Times New Roman"/>
          <w:b/>
          <w:bCs/>
          <w:sz w:val="26"/>
          <w:szCs w:val="26"/>
        </w:rPr>
        <w:t>.2013 года «Об утверждении Правил землепользования и застройки муниципального образования «</w:t>
      </w:r>
      <w:r w:rsidR="00A71E1F">
        <w:rPr>
          <w:rFonts w:ascii="Times New Roman" w:hAnsi="Times New Roman"/>
          <w:b/>
          <w:bCs/>
          <w:sz w:val="26"/>
          <w:szCs w:val="26"/>
        </w:rPr>
        <w:t>Семисолинское</w:t>
      </w:r>
      <w:r w:rsidRPr="00CE5391">
        <w:rPr>
          <w:rFonts w:ascii="Times New Roman" w:hAnsi="Times New Roman"/>
          <w:b/>
          <w:bCs/>
          <w:sz w:val="26"/>
          <w:szCs w:val="26"/>
        </w:rPr>
        <w:t xml:space="preserve"> сельское поселение»</w:t>
      </w:r>
    </w:p>
    <w:p w:rsidR="002262B2" w:rsidRPr="00CE5391" w:rsidRDefault="002262B2" w:rsidP="002262B2">
      <w:pPr>
        <w:pStyle w:val="nienie"/>
        <w:ind w:left="0" w:firstLine="709"/>
        <w:jc w:val="center"/>
        <w:rPr>
          <w:rFonts w:ascii="Times New Roman" w:hAnsi="Times New Roman"/>
          <w:b/>
          <w:bCs/>
          <w:sz w:val="26"/>
          <w:szCs w:val="26"/>
        </w:rPr>
      </w:pPr>
    </w:p>
    <w:p w:rsidR="002262B2" w:rsidRPr="00356849" w:rsidRDefault="002262B2" w:rsidP="002262B2">
      <w:pPr>
        <w:pStyle w:val="a3"/>
        <w:rPr>
          <w:b/>
          <w:sz w:val="26"/>
          <w:szCs w:val="26"/>
        </w:rPr>
      </w:pPr>
      <w:r>
        <w:rPr>
          <w:bCs/>
          <w:sz w:val="26"/>
          <w:szCs w:val="26"/>
        </w:rPr>
        <w:t xml:space="preserve">              </w:t>
      </w:r>
      <w:r w:rsidRPr="00EA1270">
        <w:rPr>
          <w:bCs/>
          <w:sz w:val="26"/>
          <w:szCs w:val="26"/>
        </w:rPr>
        <w:t>Руководствуясь Федеральным законом от 6 октября 2003 года № 131-ФЗ</w:t>
      </w:r>
      <w:r w:rsidRPr="00EA1270">
        <w:rPr>
          <w:sz w:val="26"/>
          <w:szCs w:val="26"/>
        </w:rPr>
        <w:t xml:space="preserve"> «Об общих принципах организации местного самоуправления в Российской Федерации», Уставом </w:t>
      </w:r>
      <w:proofErr w:type="spellStart"/>
      <w:r w:rsidR="00A71E1F">
        <w:rPr>
          <w:sz w:val="26"/>
          <w:szCs w:val="26"/>
        </w:rPr>
        <w:t>Семисолинского</w:t>
      </w:r>
      <w:proofErr w:type="spellEnd"/>
      <w:r w:rsidRPr="00EA1270">
        <w:rPr>
          <w:sz w:val="26"/>
          <w:szCs w:val="26"/>
        </w:rPr>
        <w:t xml:space="preserve"> сельско</w:t>
      </w:r>
      <w:r w:rsidR="00A71E1F">
        <w:rPr>
          <w:sz w:val="26"/>
          <w:szCs w:val="26"/>
        </w:rPr>
        <w:t>го</w:t>
      </w:r>
      <w:r w:rsidRPr="00EA1270">
        <w:rPr>
          <w:sz w:val="26"/>
          <w:szCs w:val="26"/>
        </w:rPr>
        <w:t xml:space="preserve"> поселени</w:t>
      </w:r>
      <w:r w:rsidR="00A71E1F">
        <w:rPr>
          <w:sz w:val="26"/>
          <w:szCs w:val="26"/>
        </w:rPr>
        <w:t>я</w:t>
      </w:r>
      <w:r w:rsidRPr="00EA1270">
        <w:rPr>
          <w:b/>
          <w:bCs/>
          <w:sz w:val="26"/>
          <w:szCs w:val="26"/>
        </w:rPr>
        <w:t xml:space="preserve"> </w:t>
      </w:r>
      <w:r w:rsidRPr="00EA1270">
        <w:rPr>
          <w:bCs/>
          <w:sz w:val="26"/>
          <w:szCs w:val="26"/>
        </w:rPr>
        <w:t xml:space="preserve">Собрания депутатов </w:t>
      </w:r>
      <w:proofErr w:type="spellStart"/>
      <w:r w:rsidR="00A71E1F">
        <w:rPr>
          <w:bCs/>
          <w:sz w:val="26"/>
          <w:szCs w:val="26"/>
        </w:rPr>
        <w:t>Семисолинского</w:t>
      </w:r>
      <w:proofErr w:type="spellEnd"/>
      <w:r w:rsidRPr="00EA1270">
        <w:rPr>
          <w:bCs/>
          <w:sz w:val="26"/>
          <w:szCs w:val="26"/>
        </w:rPr>
        <w:t xml:space="preserve"> сельско</w:t>
      </w:r>
      <w:r w:rsidR="00A71E1F">
        <w:rPr>
          <w:bCs/>
          <w:sz w:val="26"/>
          <w:szCs w:val="26"/>
        </w:rPr>
        <w:t>го</w:t>
      </w:r>
      <w:r w:rsidRPr="00EA1270">
        <w:rPr>
          <w:bCs/>
          <w:sz w:val="26"/>
          <w:szCs w:val="26"/>
        </w:rPr>
        <w:t xml:space="preserve"> поселени</w:t>
      </w:r>
      <w:r w:rsidR="00A71E1F">
        <w:rPr>
          <w:bCs/>
          <w:sz w:val="26"/>
          <w:szCs w:val="26"/>
        </w:rPr>
        <w:t>я</w:t>
      </w:r>
      <w:r w:rsidRPr="00EA1270">
        <w:rPr>
          <w:b/>
          <w:bCs/>
          <w:sz w:val="26"/>
          <w:szCs w:val="26"/>
        </w:rPr>
        <w:t xml:space="preserve"> </w:t>
      </w:r>
      <w:r w:rsidRPr="00EA1270">
        <w:rPr>
          <w:sz w:val="26"/>
          <w:szCs w:val="26"/>
        </w:rPr>
        <w:t xml:space="preserve"> </w:t>
      </w:r>
      <w:r>
        <w:rPr>
          <w:b/>
          <w:sz w:val="26"/>
          <w:szCs w:val="26"/>
        </w:rPr>
        <w:t>решило</w:t>
      </w:r>
      <w:r w:rsidRPr="00356849">
        <w:rPr>
          <w:b/>
          <w:sz w:val="26"/>
          <w:szCs w:val="26"/>
        </w:rPr>
        <w:t>:</w:t>
      </w:r>
    </w:p>
    <w:p w:rsidR="002262B2" w:rsidRDefault="002262B2" w:rsidP="002262B2">
      <w:pPr>
        <w:pStyle w:val="a3"/>
        <w:rPr>
          <w:bCs/>
          <w:sz w:val="26"/>
          <w:szCs w:val="26"/>
        </w:rPr>
      </w:pPr>
      <w:r>
        <w:rPr>
          <w:sz w:val="26"/>
          <w:szCs w:val="26"/>
        </w:rPr>
        <w:t xml:space="preserve">           </w:t>
      </w:r>
      <w:r w:rsidRPr="00EA1270">
        <w:rPr>
          <w:sz w:val="26"/>
          <w:szCs w:val="26"/>
        </w:rPr>
        <w:t xml:space="preserve">1.Внести  </w:t>
      </w:r>
      <w:r w:rsidRPr="00EA1270">
        <w:rPr>
          <w:bCs/>
          <w:sz w:val="26"/>
          <w:szCs w:val="26"/>
        </w:rPr>
        <w:t>в решение Собрания депутатов муниципального образования «</w:t>
      </w:r>
      <w:r w:rsidR="00A71E1F">
        <w:rPr>
          <w:bCs/>
          <w:sz w:val="26"/>
          <w:szCs w:val="26"/>
        </w:rPr>
        <w:t>Семисолинское</w:t>
      </w:r>
      <w:r w:rsidRPr="00EA1270">
        <w:rPr>
          <w:bCs/>
          <w:sz w:val="26"/>
          <w:szCs w:val="26"/>
        </w:rPr>
        <w:t xml:space="preserve"> сельское поселение» № </w:t>
      </w:r>
      <w:r w:rsidR="00A71E1F">
        <w:rPr>
          <w:bCs/>
          <w:sz w:val="26"/>
          <w:szCs w:val="26"/>
        </w:rPr>
        <w:t>108  от 12.03</w:t>
      </w:r>
      <w:r w:rsidRPr="00EA1270">
        <w:rPr>
          <w:bCs/>
          <w:sz w:val="26"/>
          <w:szCs w:val="26"/>
        </w:rPr>
        <w:t>.2013 года «Об утверждении Правил землепользования и застройки муниципального образования «</w:t>
      </w:r>
      <w:r w:rsidR="00A71E1F">
        <w:rPr>
          <w:bCs/>
          <w:sz w:val="26"/>
          <w:szCs w:val="26"/>
        </w:rPr>
        <w:t>Семисолинское</w:t>
      </w:r>
      <w:r w:rsidRPr="00EA1270">
        <w:rPr>
          <w:bCs/>
          <w:sz w:val="26"/>
          <w:szCs w:val="26"/>
        </w:rPr>
        <w:t xml:space="preserve"> сельское поселение» </w:t>
      </w:r>
      <w:proofErr w:type="gramStart"/>
      <w:r w:rsidRPr="00EA1270">
        <w:rPr>
          <w:bCs/>
          <w:sz w:val="26"/>
          <w:szCs w:val="26"/>
        </w:rPr>
        <w:t xml:space="preserve">( </w:t>
      </w:r>
      <w:proofErr w:type="gramEnd"/>
      <w:r w:rsidRPr="00EA1270">
        <w:rPr>
          <w:bCs/>
          <w:sz w:val="26"/>
          <w:szCs w:val="26"/>
        </w:rPr>
        <w:t>далее – Правила) следующ</w:t>
      </w:r>
      <w:r w:rsidR="00A01B91">
        <w:rPr>
          <w:bCs/>
          <w:sz w:val="26"/>
          <w:szCs w:val="26"/>
        </w:rPr>
        <w:t>и</w:t>
      </w:r>
      <w:r w:rsidRPr="00EA1270">
        <w:rPr>
          <w:bCs/>
          <w:sz w:val="26"/>
          <w:szCs w:val="26"/>
        </w:rPr>
        <w:t>е изменени</w:t>
      </w:r>
      <w:r w:rsidR="00A01B91">
        <w:rPr>
          <w:bCs/>
          <w:sz w:val="26"/>
          <w:szCs w:val="26"/>
        </w:rPr>
        <w:t>я</w:t>
      </w:r>
      <w:r w:rsidRPr="00EA1270">
        <w:rPr>
          <w:bCs/>
          <w:sz w:val="26"/>
          <w:szCs w:val="26"/>
        </w:rPr>
        <w:t>:</w:t>
      </w:r>
    </w:p>
    <w:p w:rsidR="00A71E1F" w:rsidRPr="00A71E1F" w:rsidRDefault="004106DD" w:rsidP="00A71E1F">
      <w:pPr>
        <w:pStyle w:val="a3"/>
        <w:rPr>
          <w:b/>
          <w:bCs/>
          <w:sz w:val="26"/>
          <w:szCs w:val="26"/>
        </w:rPr>
      </w:pPr>
      <w:r w:rsidRPr="00A71E1F">
        <w:rPr>
          <w:b/>
          <w:bCs/>
          <w:sz w:val="26"/>
          <w:szCs w:val="26"/>
        </w:rPr>
        <w:t xml:space="preserve">           </w:t>
      </w:r>
      <w:r w:rsidR="00A71E1F" w:rsidRPr="00A71E1F">
        <w:rPr>
          <w:b/>
          <w:bCs/>
          <w:sz w:val="26"/>
          <w:szCs w:val="26"/>
        </w:rPr>
        <w:t xml:space="preserve">          1.1.В  статье 1 Правил:</w:t>
      </w:r>
    </w:p>
    <w:p w:rsidR="00A71E1F" w:rsidRDefault="00A71E1F" w:rsidP="00A71E1F">
      <w:pPr>
        <w:pStyle w:val="a3"/>
        <w:rPr>
          <w:bCs/>
          <w:sz w:val="26"/>
          <w:szCs w:val="26"/>
        </w:rPr>
      </w:pPr>
      <w:r>
        <w:rPr>
          <w:bCs/>
          <w:sz w:val="26"/>
          <w:szCs w:val="26"/>
        </w:rPr>
        <w:t xml:space="preserve">          </w:t>
      </w:r>
      <w:r w:rsidRPr="00EA1270">
        <w:rPr>
          <w:bCs/>
          <w:sz w:val="26"/>
          <w:szCs w:val="26"/>
        </w:rPr>
        <w:t xml:space="preserve">- понятие </w:t>
      </w:r>
      <w:r w:rsidRPr="00B13A65">
        <w:rPr>
          <w:bCs/>
          <w:sz w:val="26"/>
          <w:szCs w:val="26"/>
        </w:rPr>
        <w:t>«</w:t>
      </w:r>
      <w:r w:rsidRPr="00B13A65">
        <w:rPr>
          <w:b/>
          <w:bCs/>
          <w:sz w:val="26"/>
          <w:szCs w:val="26"/>
        </w:rPr>
        <w:t>объект индивидуального жилищного строительства</w:t>
      </w:r>
      <w:r>
        <w:rPr>
          <w:b/>
          <w:bCs/>
          <w:sz w:val="26"/>
          <w:szCs w:val="26"/>
        </w:rPr>
        <w:t xml:space="preserve">» </w:t>
      </w:r>
      <w:r w:rsidRPr="00B13A65">
        <w:rPr>
          <w:bCs/>
          <w:sz w:val="26"/>
          <w:szCs w:val="26"/>
        </w:rPr>
        <w:t>изложить в следующей редакции</w:t>
      </w:r>
      <w:r>
        <w:rPr>
          <w:bCs/>
          <w:sz w:val="26"/>
          <w:szCs w:val="26"/>
        </w:rPr>
        <w:t>:</w:t>
      </w:r>
    </w:p>
    <w:p w:rsidR="00A71E1F" w:rsidRDefault="00A71E1F" w:rsidP="00A71E1F">
      <w:pPr>
        <w:autoSpaceDE w:val="0"/>
        <w:autoSpaceDN w:val="0"/>
        <w:adjustRightInd w:val="0"/>
        <w:jc w:val="both"/>
        <w:rPr>
          <w:bCs/>
          <w:sz w:val="26"/>
          <w:szCs w:val="26"/>
        </w:rPr>
      </w:pPr>
      <w:r>
        <w:rPr>
          <w:b/>
          <w:bCs/>
          <w:sz w:val="26"/>
          <w:szCs w:val="26"/>
        </w:rPr>
        <w:t xml:space="preserve">           «</w:t>
      </w:r>
      <w:r w:rsidRPr="00B13A65">
        <w:rPr>
          <w:b/>
          <w:bCs/>
          <w:sz w:val="26"/>
          <w:szCs w:val="26"/>
        </w:rPr>
        <w:t>объект индивидуального жилищного строительства</w:t>
      </w:r>
      <w:r>
        <w:rPr>
          <w:b/>
          <w:bCs/>
          <w:sz w:val="26"/>
          <w:szCs w:val="26"/>
        </w:rPr>
        <w:t xml:space="preserve"> </w:t>
      </w:r>
      <w:r w:rsidRPr="002D08A5">
        <w:t xml:space="preserve"> </w:t>
      </w:r>
      <w:proofErr w:type="gramStart"/>
      <w:r>
        <w:rPr>
          <w:bCs/>
          <w:sz w:val="26"/>
          <w:szCs w:val="26"/>
        </w:rPr>
        <w:t>-</w:t>
      </w:r>
      <w:r w:rsidRPr="00B13A65">
        <w:rPr>
          <w:bCs/>
          <w:sz w:val="26"/>
          <w:szCs w:val="26"/>
        </w:rPr>
        <w:t>р</w:t>
      </w:r>
      <w:proofErr w:type="gramEnd"/>
      <w:r w:rsidRPr="00B13A65">
        <w:rPr>
          <w:sz w:val="26"/>
          <w:szCs w:val="26"/>
          <w:shd w:val="clear" w:color="auto" w:fill="FFFFFF"/>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w:t>
      </w:r>
      <w:r>
        <w:rPr>
          <w:sz w:val="26"/>
          <w:szCs w:val="26"/>
          <w:shd w:val="clear" w:color="auto" w:fill="FFFFFF"/>
        </w:rPr>
        <w:t>оятельные объекты недвижимости);</w:t>
      </w:r>
      <w:r w:rsidRPr="003E224A">
        <w:rPr>
          <w:bCs/>
          <w:sz w:val="26"/>
          <w:szCs w:val="26"/>
        </w:rPr>
        <w:t xml:space="preserve"> </w:t>
      </w:r>
    </w:p>
    <w:p w:rsidR="00A71E1F" w:rsidRPr="00376A25" w:rsidRDefault="00A71E1F" w:rsidP="00A71E1F">
      <w:pPr>
        <w:autoSpaceDE w:val="0"/>
        <w:autoSpaceDN w:val="0"/>
        <w:adjustRightInd w:val="0"/>
        <w:ind w:firstLine="709"/>
        <w:jc w:val="both"/>
        <w:rPr>
          <w:bCs/>
          <w:sz w:val="26"/>
          <w:szCs w:val="26"/>
        </w:rPr>
      </w:pPr>
      <w:r>
        <w:rPr>
          <w:bCs/>
          <w:sz w:val="26"/>
          <w:szCs w:val="26"/>
        </w:rPr>
        <w:t>- понятие</w:t>
      </w:r>
      <w:r w:rsidRPr="00376A25">
        <w:rPr>
          <w:bCs/>
          <w:sz w:val="26"/>
          <w:szCs w:val="26"/>
        </w:rPr>
        <w:t xml:space="preserve"> </w:t>
      </w:r>
      <w:r>
        <w:rPr>
          <w:bCs/>
          <w:sz w:val="26"/>
          <w:szCs w:val="26"/>
        </w:rPr>
        <w:t>«</w:t>
      </w:r>
      <w:r w:rsidRPr="00376A25">
        <w:rPr>
          <w:bCs/>
          <w:sz w:val="26"/>
          <w:szCs w:val="26"/>
        </w:rPr>
        <w:t>объект капитального строительства</w:t>
      </w:r>
      <w:r>
        <w:rPr>
          <w:bCs/>
          <w:sz w:val="26"/>
          <w:szCs w:val="26"/>
        </w:rPr>
        <w:t>»</w:t>
      </w:r>
      <w:r w:rsidRPr="00376A25">
        <w:rPr>
          <w:bCs/>
          <w:sz w:val="26"/>
          <w:szCs w:val="26"/>
        </w:rPr>
        <w:t xml:space="preserve"> изложить в следующей редакции:</w:t>
      </w:r>
    </w:p>
    <w:p w:rsidR="00A71E1F" w:rsidRPr="00376A25" w:rsidRDefault="00A71E1F" w:rsidP="00A71E1F">
      <w:pPr>
        <w:autoSpaceDE w:val="0"/>
        <w:autoSpaceDN w:val="0"/>
        <w:adjustRightInd w:val="0"/>
        <w:ind w:firstLine="709"/>
        <w:jc w:val="both"/>
        <w:rPr>
          <w:sz w:val="26"/>
          <w:szCs w:val="26"/>
        </w:rPr>
      </w:pPr>
      <w:r w:rsidRPr="00376A25">
        <w:rPr>
          <w:bCs/>
          <w:sz w:val="26"/>
          <w:szCs w:val="26"/>
        </w:rPr>
        <w:t>«</w:t>
      </w:r>
      <w:r w:rsidRPr="00376A25">
        <w:rPr>
          <w:b/>
          <w:bCs/>
          <w:sz w:val="26"/>
          <w:szCs w:val="26"/>
        </w:rPr>
        <w:t>объект капитального строительства</w:t>
      </w:r>
      <w:r w:rsidRPr="00376A25">
        <w:rPr>
          <w:sz w:val="26"/>
          <w:szCs w:val="26"/>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A71E1F" w:rsidRPr="00376A25" w:rsidRDefault="00A71E1F" w:rsidP="00A71E1F">
      <w:pPr>
        <w:rPr>
          <w:sz w:val="26"/>
          <w:szCs w:val="26"/>
        </w:rPr>
      </w:pPr>
      <w:r>
        <w:rPr>
          <w:sz w:val="26"/>
          <w:szCs w:val="26"/>
        </w:rPr>
        <w:t xml:space="preserve">          - </w:t>
      </w:r>
      <w:r w:rsidRPr="00376A25">
        <w:rPr>
          <w:sz w:val="26"/>
          <w:szCs w:val="26"/>
        </w:rPr>
        <w:t xml:space="preserve"> добавить подпункт:</w:t>
      </w:r>
    </w:p>
    <w:p w:rsidR="00A71E1F" w:rsidRPr="00376A25" w:rsidRDefault="00A71E1F" w:rsidP="00A71E1F">
      <w:pPr>
        <w:autoSpaceDE w:val="0"/>
        <w:autoSpaceDN w:val="0"/>
        <w:adjustRightInd w:val="0"/>
        <w:ind w:firstLine="709"/>
        <w:jc w:val="both"/>
        <w:rPr>
          <w:bCs/>
          <w:sz w:val="26"/>
          <w:szCs w:val="26"/>
        </w:rPr>
      </w:pPr>
      <w:r w:rsidRPr="00376A25">
        <w:rPr>
          <w:b/>
          <w:color w:val="333333"/>
          <w:sz w:val="26"/>
          <w:szCs w:val="26"/>
          <w:shd w:val="clear" w:color="auto" w:fill="FFFFFF"/>
        </w:rPr>
        <w:t>«некапитальные строения, сооружения</w:t>
      </w:r>
      <w:r w:rsidRPr="00376A25">
        <w:rPr>
          <w:color w:val="333333"/>
          <w:sz w:val="26"/>
          <w:szCs w:val="26"/>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w:t>
      </w:r>
      <w:r w:rsidRPr="00376A25">
        <w:rPr>
          <w:color w:val="333333"/>
          <w:sz w:val="26"/>
          <w:szCs w:val="26"/>
          <w:shd w:val="clear" w:color="auto" w:fill="FFFFFF"/>
        </w:rPr>
        <w:lastRenderedPageBreak/>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71E1F" w:rsidRPr="00A71E1F" w:rsidRDefault="00A71E1F" w:rsidP="00A71E1F">
      <w:pPr>
        <w:ind w:firstLine="709"/>
        <w:jc w:val="both"/>
        <w:rPr>
          <w:b/>
          <w:sz w:val="26"/>
          <w:szCs w:val="26"/>
        </w:rPr>
      </w:pPr>
      <w:r w:rsidRPr="00A71E1F">
        <w:rPr>
          <w:b/>
          <w:sz w:val="26"/>
          <w:szCs w:val="26"/>
        </w:rPr>
        <w:t>1.2</w:t>
      </w:r>
      <w:r w:rsidR="0020129C">
        <w:rPr>
          <w:b/>
          <w:sz w:val="26"/>
          <w:szCs w:val="26"/>
        </w:rPr>
        <w:t>.</w:t>
      </w:r>
      <w:r w:rsidRPr="00A71E1F">
        <w:rPr>
          <w:b/>
          <w:sz w:val="26"/>
          <w:szCs w:val="26"/>
        </w:rPr>
        <w:t xml:space="preserve"> Пункт 6 статьи 3 дополнить предложением  следующего содержания:</w:t>
      </w:r>
    </w:p>
    <w:p w:rsidR="00A71E1F" w:rsidRDefault="00A71E1F" w:rsidP="00A71E1F">
      <w:pPr>
        <w:ind w:firstLine="709"/>
        <w:jc w:val="both"/>
        <w:rPr>
          <w:sz w:val="26"/>
          <w:szCs w:val="26"/>
          <w:shd w:val="clear" w:color="auto" w:fill="FFFFFF"/>
        </w:rPr>
      </w:pPr>
      <w:r w:rsidRPr="00376A25">
        <w:rPr>
          <w:sz w:val="26"/>
          <w:szCs w:val="26"/>
          <w:shd w:val="clear" w:color="auto" w:fill="FFFFFF"/>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0" w:anchor="dst100581" w:history="1">
        <w:r w:rsidRPr="00376A25">
          <w:rPr>
            <w:rStyle w:val="a8"/>
            <w:sz w:val="26"/>
            <w:szCs w:val="26"/>
            <w:shd w:val="clear" w:color="auto" w:fill="FFFFFF"/>
          </w:rPr>
          <w:t>регламентом</w:t>
        </w:r>
      </w:hyperlink>
      <w:r w:rsidRPr="00376A25">
        <w:rPr>
          <w:sz w:val="26"/>
          <w:szCs w:val="26"/>
          <w:shd w:val="clear" w:color="auto" w:fill="FFFFFF"/>
        </w:rPr>
        <w:t xml:space="preserve">, положением об особо охраняемой природной территории в соответствии с лесным </w:t>
      </w:r>
      <w:hyperlink r:id="rId11" w:anchor="dst0" w:history="1">
        <w:r w:rsidRPr="00376A25">
          <w:rPr>
            <w:rStyle w:val="a8"/>
            <w:sz w:val="26"/>
            <w:szCs w:val="26"/>
            <w:shd w:val="clear" w:color="auto" w:fill="FFFFFF"/>
          </w:rPr>
          <w:t>законодательством</w:t>
        </w:r>
      </w:hyperlink>
      <w:r w:rsidRPr="00376A25">
        <w:rPr>
          <w:sz w:val="26"/>
          <w:szCs w:val="26"/>
          <w:shd w:val="clear" w:color="auto" w:fill="FFFFFF"/>
        </w:rPr>
        <w:t>, </w:t>
      </w:r>
      <w:hyperlink r:id="rId12" w:anchor="dst0" w:history="1">
        <w:r w:rsidRPr="00376A25">
          <w:rPr>
            <w:rStyle w:val="a8"/>
            <w:sz w:val="26"/>
            <w:szCs w:val="26"/>
            <w:shd w:val="clear" w:color="auto" w:fill="FFFFFF"/>
          </w:rPr>
          <w:t>законодательством</w:t>
        </w:r>
      </w:hyperlink>
      <w:r w:rsidRPr="00376A25">
        <w:rPr>
          <w:sz w:val="26"/>
          <w:szCs w:val="26"/>
          <w:shd w:val="clear" w:color="auto" w:fill="FFFFFF"/>
        </w:rPr>
        <w:t> об особо охраняемых природных территориях»;</w:t>
      </w:r>
    </w:p>
    <w:p w:rsidR="0020129C" w:rsidRPr="00065A61" w:rsidRDefault="0020129C" w:rsidP="0020129C">
      <w:pPr>
        <w:ind w:firstLine="709"/>
        <w:jc w:val="both"/>
        <w:rPr>
          <w:sz w:val="26"/>
          <w:szCs w:val="26"/>
        </w:rPr>
      </w:pPr>
      <w:r w:rsidRPr="0020129C">
        <w:rPr>
          <w:b/>
          <w:sz w:val="26"/>
          <w:szCs w:val="26"/>
          <w:shd w:val="clear" w:color="auto" w:fill="FFFFFF"/>
        </w:rPr>
        <w:t>1.3.</w:t>
      </w:r>
      <w:r>
        <w:rPr>
          <w:b/>
          <w:sz w:val="26"/>
          <w:szCs w:val="26"/>
        </w:rPr>
        <w:t xml:space="preserve"> Абзац второй пункта 3 части 2</w:t>
      </w:r>
      <w:r w:rsidRPr="0059364B">
        <w:rPr>
          <w:b/>
          <w:sz w:val="26"/>
          <w:szCs w:val="26"/>
        </w:rPr>
        <w:t xml:space="preserve"> статьи </w:t>
      </w:r>
      <w:r>
        <w:rPr>
          <w:b/>
          <w:sz w:val="26"/>
          <w:szCs w:val="26"/>
        </w:rPr>
        <w:t>10</w:t>
      </w:r>
      <w:r w:rsidRPr="0059364B">
        <w:rPr>
          <w:b/>
          <w:sz w:val="26"/>
          <w:szCs w:val="26"/>
        </w:rPr>
        <w:t xml:space="preserve"> </w:t>
      </w:r>
      <w:r w:rsidRPr="00065A61">
        <w:rPr>
          <w:sz w:val="26"/>
          <w:szCs w:val="26"/>
        </w:rPr>
        <w:t xml:space="preserve">Правил изложить в следующей редакции: </w:t>
      </w:r>
    </w:p>
    <w:p w:rsidR="0020129C" w:rsidRDefault="0020129C" w:rsidP="0020129C">
      <w:pPr>
        <w:tabs>
          <w:tab w:val="left" w:pos="0"/>
        </w:tabs>
        <w:ind w:left="22"/>
        <w:jc w:val="both"/>
        <w:rPr>
          <w:sz w:val="26"/>
          <w:szCs w:val="26"/>
          <w:shd w:val="clear" w:color="auto" w:fill="FFFFFF"/>
        </w:rPr>
      </w:pPr>
      <w:r w:rsidRPr="00A71EB9">
        <w:rPr>
          <w:sz w:val="26"/>
          <w:szCs w:val="26"/>
        </w:rPr>
        <w:t xml:space="preserve">         «</w:t>
      </w:r>
      <w:r w:rsidRPr="00A235E1">
        <w:rPr>
          <w:color w:val="000000"/>
          <w:sz w:val="26"/>
          <w:szCs w:val="26"/>
        </w:rPr>
        <w:t>Физические, юридические лица, заинтересованные в получение разрешения на условно разрешенный вид использования, обращаются в Комиссию с соответствующим заявлением.</w:t>
      </w:r>
      <w:r w:rsidRPr="00A71EB9">
        <w:rPr>
          <w:sz w:val="26"/>
          <w:szCs w:val="26"/>
          <w:shd w:val="clear" w:color="auto" w:fill="FFFFFF"/>
        </w:rPr>
        <w:t xml:space="preserve">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3" w:anchor="dst0" w:history="1">
        <w:r w:rsidRPr="00A71EB9">
          <w:rPr>
            <w:rStyle w:val="a8"/>
            <w:sz w:val="26"/>
            <w:szCs w:val="26"/>
            <w:shd w:val="clear" w:color="auto" w:fill="FFFFFF"/>
          </w:rPr>
          <w:t>закона</w:t>
        </w:r>
      </w:hyperlink>
      <w:r>
        <w:rPr>
          <w:sz w:val="26"/>
          <w:szCs w:val="26"/>
          <w:shd w:val="clear" w:color="auto" w:fill="FFFFFF"/>
        </w:rPr>
        <w:t> от 6 апреля 2011 года N 63-ФЗ «Об электронной подписи»»;</w:t>
      </w:r>
    </w:p>
    <w:p w:rsidR="0020129C" w:rsidRPr="00065A61" w:rsidRDefault="0020129C" w:rsidP="0020129C">
      <w:pPr>
        <w:jc w:val="both"/>
        <w:rPr>
          <w:sz w:val="26"/>
          <w:szCs w:val="26"/>
        </w:rPr>
      </w:pPr>
      <w:r>
        <w:rPr>
          <w:sz w:val="26"/>
          <w:szCs w:val="26"/>
          <w:shd w:val="clear" w:color="auto" w:fill="FFFFFF"/>
        </w:rPr>
        <w:t xml:space="preserve"> </w:t>
      </w:r>
      <w:r>
        <w:rPr>
          <w:sz w:val="26"/>
          <w:szCs w:val="26"/>
          <w:shd w:val="clear" w:color="auto" w:fill="FFFFFF"/>
        </w:rPr>
        <w:tab/>
      </w:r>
      <w:r>
        <w:rPr>
          <w:b/>
          <w:sz w:val="26"/>
          <w:szCs w:val="26"/>
          <w:shd w:val="clear" w:color="auto" w:fill="FFFFFF"/>
        </w:rPr>
        <w:t>1.4</w:t>
      </w:r>
      <w:r w:rsidRPr="00A235E1">
        <w:rPr>
          <w:b/>
          <w:sz w:val="26"/>
          <w:szCs w:val="26"/>
          <w:shd w:val="clear" w:color="auto" w:fill="FFFFFF"/>
        </w:rPr>
        <w:t>.</w:t>
      </w:r>
      <w:r>
        <w:rPr>
          <w:sz w:val="26"/>
          <w:szCs w:val="26"/>
          <w:shd w:val="clear" w:color="auto" w:fill="FFFFFF"/>
        </w:rPr>
        <w:t xml:space="preserve"> </w:t>
      </w:r>
      <w:r w:rsidRPr="00A235E1">
        <w:rPr>
          <w:b/>
          <w:sz w:val="26"/>
          <w:szCs w:val="26"/>
          <w:shd w:val="clear" w:color="auto" w:fill="FFFFFF"/>
        </w:rPr>
        <w:t xml:space="preserve">Абзац пятый части 5 статьи 10 </w:t>
      </w:r>
      <w:r>
        <w:rPr>
          <w:sz w:val="26"/>
          <w:szCs w:val="26"/>
          <w:shd w:val="clear" w:color="auto" w:fill="FFFFFF"/>
        </w:rPr>
        <w:t xml:space="preserve">Правил </w:t>
      </w:r>
      <w:r w:rsidRPr="00065A61">
        <w:rPr>
          <w:sz w:val="26"/>
          <w:szCs w:val="26"/>
        </w:rPr>
        <w:t xml:space="preserve">изложить в следующей редакции: </w:t>
      </w:r>
    </w:p>
    <w:p w:rsidR="0020129C" w:rsidRDefault="0020129C" w:rsidP="0020129C">
      <w:pPr>
        <w:autoSpaceDE w:val="0"/>
        <w:autoSpaceDN w:val="0"/>
        <w:adjustRightInd w:val="0"/>
        <w:ind w:firstLine="708"/>
        <w:jc w:val="both"/>
        <w:rPr>
          <w:iCs/>
          <w:color w:val="000000"/>
          <w:sz w:val="26"/>
          <w:szCs w:val="26"/>
        </w:rPr>
      </w:pPr>
      <w:r>
        <w:rPr>
          <w:iCs/>
          <w:color w:val="000000"/>
          <w:sz w:val="26"/>
          <w:szCs w:val="26"/>
        </w:rPr>
        <w:t>«</w:t>
      </w:r>
      <w:r w:rsidRPr="00F452AC">
        <w:rPr>
          <w:iCs/>
          <w:color w:val="000000"/>
          <w:sz w:val="26"/>
          <w:szCs w:val="26"/>
        </w:rPr>
        <w:t xml:space="preserve">Указанные сообщения направляются не позднее чем через </w:t>
      </w:r>
      <w:r>
        <w:rPr>
          <w:iCs/>
          <w:color w:val="000000"/>
          <w:sz w:val="26"/>
          <w:szCs w:val="26"/>
        </w:rPr>
        <w:t>семь рабочих</w:t>
      </w:r>
      <w:r w:rsidRPr="00F452AC">
        <w:rPr>
          <w:iCs/>
          <w:color w:val="000000"/>
          <w:sz w:val="26"/>
          <w:szCs w:val="26"/>
        </w:rPr>
        <w:t xml:space="preserve"> дней со дня поступления заявления заинтересованного лица о предоставлении разрешения</w:t>
      </w:r>
      <w:r>
        <w:rPr>
          <w:iCs/>
          <w:color w:val="000000"/>
          <w:sz w:val="26"/>
          <w:szCs w:val="26"/>
        </w:rPr>
        <w:t xml:space="preserve"> на условно разрешенный вид использования</w:t>
      </w:r>
      <w:proofErr w:type="gramStart"/>
      <w:r w:rsidRPr="00F452AC">
        <w:rPr>
          <w:iCs/>
          <w:color w:val="000000"/>
          <w:sz w:val="26"/>
          <w:szCs w:val="26"/>
        </w:rPr>
        <w:t>.</w:t>
      </w:r>
      <w:r>
        <w:rPr>
          <w:iCs/>
          <w:color w:val="000000"/>
          <w:sz w:val="26"/>
          <w:szCs w:val="26"/>
        </w:rPr>
        <w:t>»;</w:t>
      </w:r>
      <w:proofErr w:type="gramEnd"/>
    </w:p>
    <w:p w:rsidR="0020129C" w:rsidRDefault="0020129C" w:rsidP="0020129C">
      <w:pPr>
        <w:autoSpaceDE w:val="0"/>
        <w:autoSpaceDN w:val="0"/>
        <w:adjustRightInd w:val="0"/>
        <w:ind w:firstLine="708"/>
        <w:jc w:val="both"/>
        <w:rPr>
          <w:iCs/>
          <w:color w:val="000000"/>
          <w:sz w:val="26"/>
          <w:szCs w:val="26"/>
        </w:rPr>
      </w:pPr>
      <w:r>
        <w:rPr>
          <w:b/>
          <w:iCs/>
          <w:color w:val="000000"/>
          <w:sz w:val="26"/>
          <w:szCs w:val="26"/>
        </w:rPr>
        <w:t>1.5</w:t>
      </w:r>
      <w:r w:rsidRPr="008E111B">
        <w:rPr>
          <w:b/>
          <w:iCs/>
          <w:color w:val="000000"/>
          <w:sz w:val="26"/>
          <w:szCs w:val="26"/>
        </w:rPr>
        <w:t>. Первое предложение части 3 статьи 11</w:t>
      </w:r>
      <w:r>
        <w:rPr>
          <w:iCs/>
          <w:color w:val="000000"/>
          <w:sz w:val="26"/>
          <w:szCs w:val="26"/>
        </w:rPr>
        <w:t xml:space="preserve"> Правил дополнить вторым предложением следующего содержания:</w:t>
      </w:r>
    </w:p>
    <w:p w:rsidR="0020129C" w:rsidRPr="00376A25" w:rsidRDefault="0020129C" w:rsidP="0020129C">
      <w:pPr>
        <w:autoSpaceDE w:val="0"/>
        <w:autoSpaceDN w:val="0"/>
        <w:adjustRightInd w:val="0"/>
        <w:ind w:firstLine="708"/>
        <w:jc w:val="both"/>
        <w:rPr>
          <w:sz w:val="26"/>
          <w:szCs w:val="26"/>
          <w:shd w:val="clear" w:color="auto" w:fill="FFFFFF"/>
        </w:rPr>
      </w:pPr>
      <w:r w:rsidRPr="008E111B">
        <w:rPr>
          <w:iCs/>
          <w:sz w:val="26"/>
          <w:szCs w:val="26"/>
        </w:rPr>
        <w:t>«</w:t>
      </w:r>
      <w:r w:rsidRPr="008E111B">
        <w:rPr>
          <w:sz w:val="26"/>
          <w:szCs w:val="26"/>
          <w:shd w:val="clear" w:color="auto" w:fill="FFFFFF"/>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Pr>
          <w:sz w:val="26"/>
          <w:szCs w:val="26"/>
          <w:shd w:val="clear" w:color="auto" w:fill="FFFFFF"/>
        </w:rPr>
        <w:t xml:space="preserve"> в соответствии с требованиями Федерального закона от 6 марта 2011 года № 63-ФЗ «Об электронной подписи»»</w:t>
      </w:r>
    </w:p>
    <w:p w:rsidR="00A71E1F" w:rsidRPr="00A71E1F" w:rsidRDefault="0020129C" w:rsidP="00A71E1F">
      <w:pPr>
        <w:ind w:left="780"/>
        <w:jc w:val="both"/>
        <w:rPr>
          <w:b/>
          <w:sz w:val="26"/>
          <w:szCs w:val="26"/>
          <w:shd w:val="clear" w:color="auto" w:fill="FFFFFF"/>
        </w:rPr>
      </w:pPr>
      <w:r>
        <w:rPr>
          <w:b/>
          <w:sz w:val="26"/>
          <w:szCs w:val="26"/>
          <w:shd w:val="clear" w:color="auto" w:fill="FFFFFF"/>
        </w:rPr>
        <w:t>1.6.</w:t>
      </w:r>
      <w:r w:rsidR="00A71E1F" w:rsidRPr="00A71E1F">
        <w:rPr>
          <w:b/>
          <w:sz w:val="26"/>
          <w:szCs w:val="26"/>
          <w:shd w:val="clear" w:color="auto" w:fill="FFFFFF"/>
        </w:rPr>
        <w:t xml:space="preserve"> В статье 22:</w:t>
      </w:r>
    </w:p>
    <w:p w:rsidR="00A71E1F" w:rsidRPr="00376A25" w:rsidRDefault="00A71E1F" w:rsidP="00A71E1F">
      <w:pPr>
        <w:ind w:firstLine="709"/>
        <w:jc w:val="both"/>
        <w:rPr>
          <w:sz w:val="26"/>
          <w:szCs w:val="26"/>
          <w:shd w:val="clear" w:color="auto" w:fill="FFFFFF"/>
        </w:rPr>
      </w:pPr>
      <w:r w:rsidRPr="00376A25">
        <w:rPr>
          <w:sz w:val="26"/>
          <w:szCs w:val="26"/>
          <w:shd w:val="clear" w:color="auto" w:fill="FFFFFF"/>
        </w:rPr>
        <w:t>а) пункт 1 изложить в следующей редакции:</w:t>
      </w:r>
    </w:p>
    <w:p w:rsidR="00A71E1F" w:rsidRPr="00376A25" w:rsidRDefault="00A71E1F" w:rsidP="00A71E1F">
      <w:pPr>
        <w:ind w:firstLine="709"/>
        <w:jc w:val="both"/>
        <w:rPr>
          <w:sz w:val="26"/>
          <w:szCs w:val="26"/>
          <w:shd w:val="clear" w:color="auto" w:fill="FFFFFF"/>
        </w:rPr>
      </w:pPr>
      <w:r w:rsidRPr="00376A25">
        <w:rPr>
          <w:sz w:val="26"/>
          <w:szCs w:val="26"/>
          <w:shd w:val="clear" w:color="auto" w:fill="FFFFFF"/>
        </w:rPr>
        <w:t xml:space="preserve">«1. </w:t>
      </w:r>
      <w:proofErr w:type="gramStart"/>
      <w:r w:rsidRPr="00376A25">
        <w:rPr>
          <w:sz w:val="26"/>
          <w:szCs w:val="26"/>
          <w:shd w:val="clear" w:color="auto" w:fill="FFFFFF"/>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w:t>
      </w:r>
      <w:proofErr w:type="gramEnd"/>
      <w:r w:rsidRPr="00376A25">
        <w:rPr>
          <w:sz w:val="26"/>
          <w:szCs w:val="26"/>
          <w:shd w:val="clear" w:color="auto" w:fill="FFFFFF"/>
        </w:rPr>
        <w:t xml:space="preserve"> частью 12.2 статьи 48 Градостроительного Кодекса Российской Федерации. В случае</w:t>
      </w:r>
      <w:proofErr w:type="gramStart"/>
      <w:r w:rsidRPr="00376A25">
        <w:rPr>
          <w:sz w:val="26"/>
          <w:szCs w:val="26"/>
          <w:shd w:val="clear" w:color="auto" w:fill="FFFFFF"/>
        </w:rPr>
        <w:t>,</w:t>
      </w:r>
      <w:proofErr w:type="gramEnd"/>
      <w:r w:rsidRPr="00376A25">
        <w:rPr>
          <w:sz w:val="26"/>
          <w:szCs w:val="26"/>
          <w:shd w:val="clear" w:color="auto" w:fill="FFFFFF"/>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w:t>
      </w:r>
      <w:r w:rsidRPr="00376A25">
        <w:rPr>
          <w:sz w:val="26"/>
          <w:szCs w:val="26"/>
          <w:shd w:val="clear" w:color="auto" w:fill="FFFFFF"/>
        </w:rPr>
        <w:lastRenderedPageBreak/>
        <w:t>применительно к такому объекту и его частям, строящимся, реконструируемым, в том числе в границах не принадлежащего застройщику земельного участка</w:t>
      </w:r>
      <w:proofErr w:type="gramStart"/>
      <w:r w:rsidRPr="00376A25">
        <w:rPr>
          <w:sz w:val="26"/>
          <w:szCs w:val="26"/>
          <w:shd w:val="clear" w:color="auto" w:fill="FFFFFF"/>
        </w:rPr>
        <w:t>.»;</w:t>
      </w:r>
      <w:proofErr w:type="gramEnd"/>
    </w:p>
    <w:p w:rsidR="00A71E1F" w:rsidRPr="00376A25" w:rsidRDefault="00A71E1F" w:rsidP="00A71E1F">
      <w:pPr>
        <w:ind w:firstLine="709"/>
        <w:jc w:val="both"/>
        <w:rPr>
          <w:sz w:val="26"/>
          <w:szCs w:val="26"/>
          <w:shd w:val="clear" w:color="auto" w:fill="FFFFFF"/>
        </w:rPr>
      </w:pPr>
      <w:r w:rsidRPr="00376A25">
        <w:rPr>
          <w:sz w:val="26"/>
          <w:szCs w:val="26"/>
        </w:rPr>
        <w:t>б) пункт 8</w:t>
      </w:r>
      <w:r w:rsidRPr="00376A25">
        <w:rPr>
          <w:sz w:val="26"/>
          <w:szCs w:val="26"/>
          <w:shd w:val="clear" w:color="auto" w:fill="FFFFFF"/>
        </w:rPr>
        <w:t xml:space="preserve"> изложить в следующей редакции:</w:t>
      </w:r>
    </w:p>
    <w:p w:rsidR="00A71E1F" w:rsidRDefault="00A71E1F" w:rsidP="00A71E1F">
      <w:pPr>
        <w:ind w:firstLine="709"/>
        <w:jc w:val="both"/>
        <w:rPr>
          <w:sz w:val="26"/>
          <w:szCs w:val="26"/>
        </w:rPr>
      </w:pPr>
      <w:r w:rsidRPr="00376A25">
        <w:rPr>
          <w:sz w:val="26"/>
          <w:szCs w:val="26"/>
        </w:rPr>
        <w:t xml:space="preserve">«8. </w:t>
      </w:r>
      <w:proofErr w:type="gramStart"/>
      <w:r w:rsidRPr="00376A25">
        <w:rPr>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sidRPr="00376A25">
        <w:rPr>
          <w:sz w:val="26"/>
          <w:szCs w:val="26"/>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roofErr w:type="gramStart"/>
      <w:r w:rsidRPr="00376A25">
        <w:rPr>
          <w:sz w:val="26"/>
          <w:szCs w:val="26"/>
        </w:rPr>
        <w:t>.»;</w:t>
      </w:r>
      <w:proofErr w:type="gramEnd"/>
    </w:p>
    <w:p w:rsidR="00A71E1F" w:rsidRPr="00A71E1F" w:rsidRDefault="0020129C" w:rsidP="00A71E1F">
      <w:pPr>
        <w:ind w:firstLine="709"/>
        <w:jc w:val="both"/>
        <w:rPr>
          <w:b/>
          <w:sz w:val="26"/>
          <w:szCs w:val="26"/>
        </w:rPr>
      </w:pPr>
      <w:r>
        <w:rPr>
          <w:b/>
          <w:sz w:val="26"/>
          <w:szCs w:val="26"/>
        </w:rPr>
        <w:t>1.7</w:t>
      </w:r>
      <w:r w:rsidR="00A71E1F" w:rsidRPr="00A71E1F">
        <w:rPr>
          <w:b/>
          <w:sz w:val="26"/>
          <w:szCs w:val="26"/>
        </w:rPr>
        <w:t>. В статье 23:</w:t>
      </w:r>
    </w:p>
    <w:p w:rsidR="00A71E1F" w:rsidRPr="00376A25" w:rsidRDefault="00A71E1F" w:rsidP="00A71E1F">
      <w:pPr>
        <w:autoSpaceDE w:val="0"/>
        <w:autoSpaceDN w:val="0"/>
        <w:adjustRightInd w:val="0"/>
        <w:ind w:firstLine="709"/>
        <w:jc w:val="both"/>
        <w:rPr>
          <w:bCs/>
          <w:sz w:val="26"/>
          <w:szCs w:val="26"/>
        </w:rPr>
      </w:pPr>
      <w:r w:rsidRPr="00376A25">
        <w:rPr>
          <w:bCs/>
          <w:sz w:val="26"/>
          <w:szCs w:val="26"/>
        </w:rPr>
        <w:t>а) пункт 1 изложить в следующей редакции:</w:t>
      </w:r>
    </w:p>
    <w:p w:rsidR="00A71E1F" w:rsidRPr="00376A25" w:rsidRDefault="00A71E1F" w:rsidP="00A71E1F">
      <w:pPr>
        <w:autoSpaceDE w:val="0"/>
        <w:autoSpaceDN w:val="0"/>
        <w:adjustRightInd w:val="0"/>
        <w:ind w:firstLine="709"/>
        <w:jc w:val="both"/>
        <w:rPr>
          <w:bCs/>
          <w:sz w:val="26"/>
          <w:szCs w:val="26"/>
        </w:rPr>
      </w:pPr>
      <w:r w:rsidRPr="00376A25">
        <w:rPr>
          <w:bCs/>
          <w:sz w:val="26"/>
          <w:szCs w:val="26"/>
        </w:rPr>
        <w:t xml:space="preserve">«1. </w:t>
      </w:r>
      <w:hyperlink r:id="rId14" w:anchor="dst100015" w:history="1">
        <w:proofErr w:type="gramStart"/>
        <w:r w:rsidRPr="00376A25">
          <w:rPr>
            <w:rStyle w:val="a8"/>
            <w:bCs/>
            <w:sz w:val="26"/>
            <w:szCs w:val="26"/>
          </w:rPr>
          <w:t>Разрешение</w:t>
        </w:r>
      </w:hyperlink>
      <w:r w:rsidRPr="00376A25">
        <w:rPr>
          <w:bCs/>
          <w:sz w:val="26"/>
          <w:szCs w:val="26"/>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5" w:anchor="dst1592" w:history="1">
        <w:r w:rsidRPr="00376A25">
          <w:rPr>
            <w:rStyle w:val="a8"/>
            <w:bCs/>
            <w:sz w:val="26"/>
            <w:szCs w:val="26"/>
          </w:rPr>
          <w:t>частью 1.1</w:t>
        </w:r>
      </w:hyperlink>
      <w:r w:rsidRPr="00376A25">
        <w:rPr>
          <w:bCs/>
          <w:sz w:val="26"/>
          <w:szCs w:val="26"/>
        </w:rPr>
        <w:t>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376A25">
        <w:rPr>
          <w:bCs/>
          <w:sz w:val="26"/>
          <w:szCs w:val="26"/>
        </w:rPr>
        <w:t xml:space="preserve">, </w:t>
      </w:r>
      <w:proofErr w:type="gramStart"/>
      <w:r w:rsidRPr="00376A25">
        <w:rPr>
          <w:bCs/>
          <w:sz w:val="26"/>
          <w:szCs w:val="26"/>
        </w:rPr>
        <w:t>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w:t>
      </w:r>
      <w:proofErr w:type="gramEnd"/>
      <w:r w:rsidRPr="00376A25">
        <w:rPr>
          <w:bCs/>
          <w:sz w:val="26"/>
          <w:szCs w:val="26"/>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roofErr w:type="gramStart"/>
      <w:r w:rsidRPr="00376A25">
        <w:rPr>
          <w:bCs/>
          <w:sz w:val="26"/>
          <w:szCs w:val="26"/>
        </w:rPr>
        <w:t>.»;</w:t>
      </w:r>
      <w:proofErr w:type="gramEnd"/>
    </w:p>
    <w:p w:rsidR="004106DD" w:rsidRDefault="00A71E1F" w:rsidP="00A71E1F">
      <w:pPr>
        <w:pStyle w:val="a3"/>
        <w:rPr>
          <w:b/>
          <w:bCs/>
          <w:sz w:val="26"/>
          <w:szCs w:val="26"/>
        </w:rPr>
      </w:pPr>
      <w:r w:rsidRPr="00376A25">
        <w:rPr>
          <w:bCs/>
          <w:sz w:val="26"/>
          <w:szCs w:val="26"/>
        </w:rPr>
        <w:t>б) в подпункте 2 пункта 14 слова «</w:t>
      </w:r>
      <w:r w:rsidRPr="00376A25">
        <w:rPr>
          <w:color w:val="333333"/>
          <w:sz w:val="26"/>
          <w:szCs w:val="26"/>
          <w:shd w:val="clear" w:color="auto" w:fill="FFFFFF"/>
        </w:rPr>
        <w:t>(киосков, навесов и других)» исключить</w:t>
      </w:r>
      <w:r w:rsidRPr="004106DD">
        <w:rPr>
          <w:b/>
          <w:bCs/>
          <w:sz w:val="26"/>
          <w:szCs w:val="26"/>
        </w:rPr>
        <w:t xml:space="preserve"> </w:t>
      </w:r>
    </w:p>
    <w:p w:rsidR="0020129C" w:rsidRDefault="0020129C" w:rsidP="0020129C">
      <w:pPr>
        <w:autoSpaceDE w:val="0"/>
        <w:autoSpaceDN w:val="0"/>
        <w:adjustRightInd w:val="0"/>
        <w:ind w:firstLine="708"/>
        <w:jc w:val="both"/>
        <w:rPr>
          <w:sz w:val="26"/>
          <w:szCs w:val="26"/>
          <w:shd w:val="clear" w:color="auto" w:fill="FFFFFF"/>
        </w:rPr>
      </w:pPr>
      <w:r>
        <w:rPr>
          <w:b/>
          <w:sz w:val="26"/>
          <w:szCs w:val="26"/>
          <w:shd w:val="clear" w:color="auto" w:fill="FFFFFF"/>
        </w:rPr>
        <w:t>1.8</w:t>
      </w:r>
      <w:r w:rsidRPr="003F764F">
        <w:rPr>
          <w:b/>
          <w:sz w:val="26"/>
          <w:szCs w:val="26"/>
          <w:shd w:val="clear" w:color="auto" w:fill="FFFFFF"/>
        </w:rPr>
        <w:t>.Абзац первый части 5 статьи 23</w:t>
      </w:r>
      <w:r>
        <w:rPr>
          <w:sz w:val="26"/>
          <w:szCs w:val="26"/>
          <w:shd w:val="clear" w:color="auto" w:fill="FFFFFF"/>
        </w:rPr>
        <w:t xml:space="preserve"> Правил дополнить предложением следующего содержания:</w:t>
      </w:r>
    </w:p>
    <w:p w:rsidR="0020129C" w:rsidRDefault="0020129C" w:rsidP="0020129C">
      <w:pPr>
        <w:autoSpaceDE w:val="0"/>
        <w:autoSpaceDN w:val="0"/>
        <w:adjustRightInd w:val="0"/>
        <w:ind w:firstLine="708"/>
        <w:jc w:val="both"/>
        <w:rPr>
          <w:sz w:val="26"/>
          <w:szCs w:val="26"/>
          <w:shd w:val="clear" w:color="auto" w:fill="FFFFFF"/>
        </w:rPr>
      </w:pPr>
      <w:r w:rsidRPr="003F764F">
        <w:rPr>
          <w:sz w:val="26"/>
          <w:szCs w:val="26"/>
          <w:shd w:val="clear" w:color="auto" w:fill="FFFFFF"/>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roofErr w:type="gramStart"/>
      <w:r w:rsidRPr="003F764F">
        <w:rPr>
          <w:sz w:val="26"/>
          <w:szCs w:val="26"/>
          <w:shd w:val="clear" w:color="auto" w:fill="FFFFFF"/>
        </w:rPr>
        <w:t>.»</w:t>
      </w:r>
      <w:r>
        <w:rPr>
          <w:sz w:val="26"/>
          <w:szCs w:val="26"/>
          <w:shd w:val="clear" w:color="auto" w:fill="FFFFFF"/>
        </w:rPr>
        <w:t>;</w:t>
      </w:r>
      <w:proofErr w:type="gramEnd"/>
    </w:p>
    <w:p w:rsidR="0020129C" w:rsidRPr="00065A61" w:rsidRDefault="0020129C" w:rsidP="0020129C">
      <w:pPr>
        <w:jc w:val="both"/>
        <w:rPr>
          <w:sz w:val="26"/>
          <w:szCs w:val="26"/>
        </w:rPr>
      </w:pPr>
      <w:r>
        <w:rPr>
          <w:b/>
          <w:sz w:val="26"/>
          <w:szCs w:val="26"/>
          <w:shd w:val="clear" w:color="auto" w:fill="FFFFFF"/>
        </w:rPr>
        <w:t xml:space="preserve">          1.9</w:t>
      </w:r>
      <w:r w:rsidRPr="00543EE5">
        <w:rPr>
          <w:b/>
          <w:sz w:val="26"/>
          <w:szCs w:val="26"/>
          <w:shd w:val="clear" w:color="auto" w:fill="FFFFFF"/>
        </w:rPr>
        <w:t>. Абзац второй части 5 статьи 23</w:t>
      </w:r>
      <w:r>
        <w:rPr>
          <w:sz w:val="26"/>
          <w:szCs w:val="26"/>
          <w:shd w:val="clear" w:color="auto" w:fill="FFFFFF"/>
        </w:rPr>
        <w:t xml:space="preserve"> Правил </w:t>
      </w:r>
      <w:r w:rsidRPr="00065A61">
        <w:rPr>
          <w:sz w:val="26"/>
          <w:szCs w:val="26"/>
        </w:rPr>
        <w:t xml:space="preserve">изложить в следующей редакции: </w:t>
      </w:r>
    </w:p>
    <w:p w:rsidR="0020129C" w:rsidRPr="00EE7191" w:rsidRDefault="0020129C" w:rsidP="0020129C">
      <w:pPr>
        <w:jc w:val="both"/>
        <w:rPr>
          <w:sz w:val="26"/>
          <w:szCs w:val="26"/>
          <w:shd w:val="clear" w:color="auto" w:fill="FFFFFF"/>
        </w:rPr>
      </w:pPr>
      <w:r w:rsidRPr="00EE7191">
        <w:rPr>
          <w:color w:val="000000"/>
          <w:sz w:val="26"/>
          <w:szCs w:val="26"/>
          <w:shd w:val="clear" w:color="auto" w:fill="FFFFFF"/>
        </w:rPr>
        <w:lastRenderedPageBreak/>
        <w:t xml:space="preserve">          «Администрация </w:t>
      </w:r>
      <w:proofErr w:type="spellStart"/>
      <w:r>
        <w:rPr>
          <w:color w:val="000000"/>
          <w:sz w:val="26"/>
          <w:szCs w:val="26"/>
          <w:shd w:val="clear" w:color="auto" w:fill="FFFFFF"/>
        </w:rPr>
        <w:t>Семисолинского</w:t>
      </w:r>
      <w:proofErr w:type="spellEnd"/>
      <w:r w:rsidRPr="00EE7191">
        <w:rPr>
          <w:color w:val="000000"/>
          <w:sz w:val="26"/>
          <w:szCs w:val="26"/>
          <w:shd w:val="clear" w:color="auto" w:fill="FFFFFF"/>
        </w:rPr>
        <w:t xml:space="preserve"> сельского поселения в течение </w:t>
      </w:r>
      <w:r>
        <w:rPr>
          <w:color w:val="000000"/>
          <w:sz w:val="26"/>
          <w:szCs w:val="26"/>
          <w:shd w:val="clear" w:color="auto" w:fill="FFFFFF"/>
        </w:rPr>
        <w:t>пяти</w:t>
      </w:r>
      <w:r w:rsidRPr="00EE7191">
        <w:rPr>
          <w:color w:val="000000"/>
          <w:sz w:val="26"/>
          <w:szCs w:val="26"/>
          <w:shd w:val="clear" w:color="auto" w:fill="FFFFFF"/>
        </w:rPr>
        <w:t xml:space="preserve"> рабочих дней со дня получения заявления о выдаче разрешения на строительство</w:t>
      </w:r>
      <w:r>
        <w:rPr>
          <w:color w:val="000000"/>
          <w:sz w:val="26"/>
          <w:szCs w:val="26"/>
          <w:shd w:val="clear" w:color="auto" w:fill="FFFFFF"/>
        </w:rPr>
        <w:t>, за исключением случая предусмотренного частью 11.1 статьи 51Градостроительного кодекса Российской Федерации</w:t>
      </w:r>
      <w:proofErr w:type="gramStart"/>
      <w:r w:rsidRPr="00EE7191">
        <w:rPr>
          <w:color w:val="000000"/>
          <w:sz w:val="26"/>
          <w:szCs w:val="26"/>
          <w:shd w:val="clear" w:color="auto" w:fill="FFFFFF"/>
        </w:rPr>
        <w:t>:</w:t>
      </w:r>
      <w:r>
        <w:rPr>
          <w:color w:val="000000"/>
          <w:sz w:val="26"/>
          <w:szCs w:val="26"/>
          <w:shd w:val="clear" w:color="auto" w:fill="FFFFFF"/>
        </w:rPr>
        <w:t>»</w:t>
      </w:r>
      <w:proofErr w:type="gramEnd"/>
      <w:r>
        <w:rPr>
          <w:color w:val="000000"/>
          <w:sz w:val="26"/>
          <w:szCs w:val="26"/>
          <w:shd w:val="clear" w:color="auto" w:fill="FFFFFF"/>
        </w:rPr>
        <w:t>.</w:t>
      </w:r>
    </w:p>
    <w:p w:rsidR="0020129C" w:rsidRDefault="0020129C" w:rsidP="00A71E1F">
      <w:pPr>
        <w:pStyle w:val="a3"/>
        <w:rPr>
          <w:bCs/>
          <w:sz w:val="26"/>
          <w:szCs w:val="26"/>
        </w:rPr>
      </w:pPr>
    </w:p>
    <w:p w:rsidR="00F37F47" w:rsidRDefault="00F37F47" w:rsidP="002262B2">
      <w:pPr>
        <w:pStyle w:val="a3"/>
        <w:rPr>
          <w:bCs/>
          <w:sz w:val="26"/>
          <w:szCs w:val="26"/>
        </w:rPr>
      </w:pPr>
      <w:r w:rsidRPr="00F37F47">
        <w:rPr>
          <w:b/>
          <w:bCs/>
          <w:sz w:val="26"/>
          <w:szCs w:val="26"/>
        </w:rPr>
        <w:t xml:space="preserve">          </w:t>
      </w:r>
      <w:r w:rsidR="00ED0CEC">
        <w:rPr>
          <w:b/>
          <w:bCs/>
          <w:sz w:val="26"/>
          <w:szCs w:val="26"/>
        </w:rPr>
        <w:t xml:space="preserve"> 1.10</w:t>
      </w:r>
      <w:r w:rsidRPr="00F37F47">
        <w:rPr>
          <w:b/>
          <w:bCs/>
          <w:sz w:val="26"/>
          <w:szCs w:val="26"/>
        </w:rPr>
        <w:t>. В абзаце 2 части 6 статьи 24 Правил</w:t>
      </w:r>
      <w:r>
        <w:rPr>
          <w:bCs/>
          <w:sz w:val="26"/>
          <w:szCs w:val="26"/>
        </w:rPr>
        <w:t xml:space="preserve"> слова «или технического заказчика (в случае осуществления строительства, реконструкции, капитального ремонта подрядчиком),»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w:t>
      </w:r>
    </w:p>
    <w:p w:rsidR="009032F1" w:rsidRDefault="00F37F47" w:rsidP="002262B2">
      <w:pPr>
        <w:pStyle w:val="a3"/>
        <w:rPr>
          <w:bCs/>
          <w:sz w:val="26"/>
          <w:szCs w:val="26"/>
        </w:rPr>
      </w:pPr>
      <w:r>
        <w:rPr>
          <w:bCs/>
          <w:sz w:val="26"/>
          <w:szCs w:val="26"/>
        </w:rPr>
        <w:t xml:space="preserve">           </w:t>
      </w:r>
      <w:r w:rsidR="00ED0CEC">
        <w:rPr>
          <w:b/>
          <w:bCs/>
          <w:sz w:val="26"/>
          <w:szCs w:val="26"/>
        </w:rPr>
        <w:t>1.11</w:t>
      </w:r>
      <w:r w:rsidRPr="000F06AF">
        <w:rPr>
          <w:b/>
          <w:bCs/>
          <w:sz w:val="26"/>
          <w:szCs w:val="26"/>
        </w:rPr>
        <w:t xml:space="preserve">. </w:t>
      </w:r>
      <w:r w:rsidR="000F06AF" w:rsidRPr="000F06AF">
        <w:rPr>
          <w:b/>
          <w:bCs/>
          <w:sz w:val="26"/>
          <w:szCs w:val="26"/>
        </w:rPr>
        <w:t>Часть 10 статьи 25 Правил</w:t>
      </w:r>
      <w:r w:rsidR="000F06AF">
        <w:rPr>
          <w:bCs/>
          <w:sz w:val="26"/>
          <w:szCs w:val="26"/>
        </w:rPr>
        <w:t xml:space="preserve"> исключить;</w:t>
      </w:r>
    </w:p>
    <w:p w:rsidR="002262B2" w:rsidRPr="0059364B" w:rsidRDefault="00A01B91" w:rsidP="002262B2">
      <w:pPr>
        <w:ind w:left="709"/>
        <w:jc w:val="both"/>
        <w:rPr>
          <w:b/>
          <w:sz w:val="26"/>
          <w:szCs w:val="26"/>
        </w:rPr>
      </w:pPr>
      <w:r>
        <w:rPr>
          <w:b/>
          <w:sz w:val="26"/>
          <w:szCs w:val="26"/>
        </w:rPr>
        <w:t>1.</w:t>
      </w:r>
      <w:r w:rsidR="00ED0CEC">
        <w:rPr>
          <w:b/>
          <w:sz w:val="26"/>
          <w:szCs w:val="26"/>
        </w:rPr>
        <w:t>12</w:t>
      </w:r>
      <w:r>
        <w:rPr>
          <w:b/>
          <w:sz w:val="26"/>
          <w:szCs w:val="26"/>
        </w:rPr>
        <w:t>.</w:t>
      </w:r>
      <w:r w:rsidR="002262B2" w:rsidRPr="0059364B">
        <w:rPr>
          <w:b/>
          <w:sz w:val="26"/>
          <w:szCs w:val="26"/>
        </w:rPr>
        <w:t>Часть 3 статьи 25 дополнить пунктом 13 следующего содержания:</w:t>
      </w:r>
    </w:p>
    <w:p w:rsidR="0001384D" w:rsidRDefault="002262B2" w:rsidP="002262B2">
      <w:pPr>
        <w:jc w:val="both"/>
        <w:rPr>
          <w:sz w:val="26"/>
          <w:szCs w:val="26"/>
          <w:shd w:val="clear" w:color="auto" w:fill="FFFFFF"/>
        </w:rPr>
      </w:pPr>
      <w:r>
        <w:rPr>
          <w:sz w:val="26"/>
          <w:szCs w:val="26"/>
        </w:rPr>
        <w:t xml:space="preserve">         </w:t>
      </w:r>
      <w:r w:rsidRPr="0059364B">
        <w:rPr>
          <w:sz w:val="26"/>
          <w:szCs w:val="26"/>
        </w:rPr>
        <w:t>«</w:t>
      </w:r>
      <w:r w:rsidRPr="0059364B">
        <w:rPr>
          <w:sz w:val="26"/>
          <w:szCs w:val="26"/>
          <w:shd w:val="clear" w:color="auto" w:fill="FFFFFF"/>
        </w:rPr>
        <w:t>13) подготовленные в электронной форме т</w:t>
      </w:r>
      <w:r>
        <w:rPr>
          <w:sz w:val="26"/>
          <w:szCs w:val="26"/>
          <w:shd w:val="clear" w:color="auto" w:fill="FFFFFF"/>
        </w:rPr>
        <w:t xml:space="preserve">екстовое и графическое описания </w:t>
      </w:r>
      <w:r w:rsidRPr="0059364B">
        <w:rPr>
          <w:sz w:val="26"/>
          <w:szCs w:val="26"/>
          <w:shd w:val="clear" w:color="auto" w:fill="FFFFFF"/>
        </w:rPr>
        <w:t xml:space="preserve">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p>
    <w:p w:rsidR="002262B2" w:rsidRDefault="002262B2" w:rsidP="002262B2">
      <w:pPr>
        <w:jc w:val="both"/>
        <w:rPr>
          <w:sz w:val="26"/>
          <w:szCs w:val="26"/>
          <w:shd w:val="clear" w:color="auto" w:fill="FFFFFF"/>
        </w:rPr>
      </w:pPr>
      <w:r w:rsidRPr="0059364B">
        <w:rPr>
          <w:sz w:val="26"/>
          <w:szCs w:val="26"/>
          <w:shd w:val="clear" w:color="auto" w:fill="FFFFFF"/>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w:t>
      </w:r>
      <w:r w:rsidR="00A01B91">
        <w:rPr>
          <w:sz w:val="26"/>
          <w:szCs w:val="26"/>
          <w:shd w:val="clear" w:color="auto" w:fill="FFFFFF"/>
        </w:rPr>
        <w:t>й охранной зоны не изменилось.»;</w:t>
      </w:r>
    </w:p>
    <w:p w:rsidR="009032F1" w:rsidRDefault="004106DD" w:rsidP="002262B2">
      <w:pPr>
        <w:jc w:val="both"/>
        <w:rPr>
          <w:sz w:val="26"/>
          <w:szCs w:val="26"/>
          <w:shd w:val="clear" w:color="auto" w:fill="FFFFFF"/>
        </w:rPr>
      </w:pPr>
      <w:r w:rsidRPr="004106DD">
        <w:rPr>
          <w:b/>
          <w:sz w:val="26"/>
          <w:szCs w:val="26"/>
          <w:shd w:val="clear" w:color="auto" w:fill="FFFFFF"/>
        </w:rPr>
        <w:t xml:space="preserve">         1.</w:t>
      </w:r>
      <w:r w:rsidR="00ED0CEC">
        <w:rPr>
          <w:b/>
          <w:sz w:val="26"/>
          <w:szCs w:val="26"/>
          <w:shd w:val="clear" w:color="auto" w:fill="FFFFFF"/>
        </w:rPr>
        <w:t>13</w:t>
      </w:r>
      <w:r w:rsidRPr="004106DD">
        <w:rPr>
          <w:b/>
          <w:sz w:val="26"/>
          <w:szCs w:val="26"/>
          <w:shd w:val="clear" w:color="auto" w:fill="FFFFFF"/>
        </w:rPr>
        <w:t>. Часть 5 статьи 25 Правил</w:t>
      </w:r>
      <w:r>
        <w:rPr>
          <w:sz w:val="26"/>
          <w:szCs w:val="26"/>
          <w:shd w:val="clear" w:color="auto" w:fill="FFFFFF"/>
        </w:rPr>
        <w:t xml:space="preserve">  слова «настоящей статьи» заменить словами «статьи 55 Градостроительного кодекса Российской Федерации»;</w:t>
      </w:r>
    </w:p>
    <w:p w:rsidR="009032F1" w:rsidRPr="00376A25" w:rsidRDefault="009032F1" w:rsidP="009032F1">
      <w:pPr>
        <w:autoSpaceDE w:val="0"/>
        <w:autoSpaceDN w:val="0"/>
        <w:adjustRightInd w:val="0"/>
        <w:jc w:val="both"/>
        <w:rPr>
          <w:bCs/>
          <w:sz w:val="26"/>
          <w:szCs w:val="26"/>
        </w:rPr>
      </w:pPr>
      <w:r>
        <w:rPr>
          <w:b/>
          <w:bCs/>
          <w:sz w:val="26"/>
          <w:szCs w:val="26"/>
        </w:rPr>
        <w:t xml:space="preserve">        </w:t>
      </w:r>
      <w:r w:rsidRPr="00D76DFD">
        <w:rPr>
          <w:b/>
          <w:bCs/>
          <w:sz w:val="26"/>
          <w:szCs w:val="26"/>
        </w:rPr>
        <w:t>1.</w:t>
      </w:r>
      <w:r w:rsidR="00ED0CEC">
        <w:rPr>
          <w:b/>
          <w:bCs/>
          <w:sz w:val="26"/>
          <w:szCs w:val="26"/>
        </w:rPr>
        <w:t>14</w:t>
      </w:r>
      <w:r w:rsidRPr="009351B5">
        <w:rPr>
          <w:b/>
          <w:bCs/>
          <w:sz w:val="26"/>
          <w:szCs w:val="26"/>
        </w:rPr>
        <w:t>. В статье 27:</w:t>
      </w:r>
    </w:p>
    <w:p w:rsidR="009032F1" w:rsidRPr="00376A25" w:rsidRDefault="009032F1" w:rsidP="009032F1">
      <w:pPr>
        <w:autoSpaceDE w:val="0"/>
        <w:autoSpaceDN w:val="0"/>
        <w:adjustRightInd w:val="0"/>
        <w:ind w:firstLine="709"/>
        <w:jc w:val="both"/>
        <w:rPr>
          <w:bCs/>
          <w:sz w:val="26"/>
          <w:szCs w:val="26"/>
        </w:rPr>
      </w:pPr>
      <w:r w:rsidRPr="00376A25">
        <w:rPr>
          <w:bCs/>
          <w:sz w:val="26"/>
          <w:szCs w:val="26"/>
        </w:rPr>
        <w:t>а) пункт 1 дополнить подпунктами 3-5 следующего содержания:</w:t>
      </w:r>
    </w:p>
    <w:p w:rsidR="009032F1" w:rsidRPr="00376A25" w:rsidRDefault="009032F1" w:rsidP="009032F1">
      <w:pPr>
        <w:autoSpaceDE w:val="0"/>
        <w:autoSpaceDN w:val="0"/>
        <w:adjustRightInd w:val="0"/>
        <w:ind w:firstLine="709"/>
        <w:jc w:val="both"/>
        <w:rPr>
          <w:bCs/>
          <w:sz w:val="26"/>
          <w:szCs w:val="26"/>
        </w:rPr>
      </w:pPr>
      <w:r w:rsidRPr="00376A25">
        <w:rPr>
          <w:bCs/>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032F1" w:rsidRPr="00376A25" w:rsidRDefault="009032F1" w:rsidP="009032F1">
      <w:pPr>
        <w:autoSpaceDE w:val="0"/>
        <w:autoSpaceDN w:val="0"/>
        <w:adjustRightInd w:val="0"/>
        <w:ind w:firstLine="709"/>
        <w:jc w:val="both"/>
        <w:rPr>
          <w:bCs/>
          <w:sz w:val="26"/>
          <w:szCs w:val="26"/>
        </w:rPr>
      </w:pPr>
      <w:r w:rsidRPr="00376A25">
        <w:rPr>
          <w:bCs/>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032F1" w:rsidRPr="00376A25" w:rsidRDefault="009032F1" w:rsidP="009032F1">
      <w:pPr>
        <w:autoSpaceDE w:val="0"/>
        <w:autoSpaceDN w:val="0"/>
        <w:adjustRightInd w:val="0"/>
        <w:ind w:firstLine="709"/>
        <w:jc w:val="both"/>
        <w:rPr>
          <w:bCs/>
          <w:sz w:val="26"/>
          <w:szCs w:val="26"/>
        </w:rPr>
      </w:pPr>
      <w:r w:rsidRPr="00376A25">
        <w:rPr>
          <w:bCs/>
          <w:sz w:val="26"/>
          <w:szCs w:val="26"/>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w:t>
      </w:r>
      <w:r w:rsidRPr="00376A25">
        <w:rPr>
          <w:bCs/>
          <w:sz w:val="26"/>
          <w:szCs w:val="26"/>
        </w:rPr>
        <w:lastRenderedPageBreak/>
        <w:t>федерального значения, территории исторического поселения регионального значения</w:t>
      </w:r>
      <w:proofErr w:type="gramStart"/>
      <w:r w:rsidRPr="00376A25">
        <w:rPr>
          <w:bCs/>
          <w:sz w:val="26"/>
          <w:szCs w:val="26"/>
        </w:rPr>
        <w:t>.»</w:t>
      </w:r>
      <w:proofErr w:type="gramEnd"/>
    </w:p>
    <w:p w:rsidR="009032F1" w:rsidRPr="00376A25" w:rsidRDefault="009032F1" w:rsidP="009032F1">
      <w:pPr>
        <w:autoSpaceDE w:val="0"/>
        <w:autoSpaceDN w:val="0"/>
        <w:adjustRightInd w:val="0"/>
        <w:ind w:firstLine="709"/>
        <w:jc w:val="both"/>
        <w:rPr>
          <w:bCs/>
          <w:sz w:val="26"/>
          <w:szCs w:val="26"/>
        </w:rPr>
      </w:pPr>
      <w:r w:rsidRPr="00376A25">
        <w:rPr>
          <w:bCs/>
          <w:sz w:val="26"/>
          <w:szCs w:val="26"/>
        </w:rPr>
        <w:t>б) добавить пункты 15-17 следующего содержания:</w:t>
      </w:r>
    </w:p>
    <w:p w:rsidR="009032F1" w:rsidRPr="00376A25" w:rsidRDefault="009032F1" w:rsidP="009032F1">
      <w:pPr>
        <w:autoSpaceDE w:val="0"/>
        <w:autoSpaceDN w:val="0"/>
        <w:adjustRightInd w:val="0"/>
        <w:ind w:firstLine="709"/>
        <w:jc w:val="both"/>
        <w:rPr>
          <w:bCs/>
          <w:sz w:val="26"/>
          <w:szCs w:val="26"/>
        </w:rPr>
      </w:pPr>
      <w:r w:rsidRPr="00376A25">
        <w:rPr>
          <w:bCs/>
          <w:sz w:val="26"/>
          <w:szCs w:val="26"/>
        </w:rPr>
        <w:t xml:space="preserve">«15. </w:t>
      </w:r>
      <w:proofErr w:type="gramStart"/>
      <w:r w:rsidRPr="00376A25">
        <w:rPr>
          <w:bCs/>
          <w:sz w:val="26"/>
          <w:szCs w:val="26"/>
        </w:rPr>
        <w:t xml:space="preserve">Орган местного самоуправления </w:t>
      </w:r>
      <w:r w:rsidR="009351B5">
        <w:rPr>
          <w:bCs/>
          <w:sz w:val="26"/>
          <w:szCs w:val="26"/>
        </w:rPr>
        <w:t>Семисолинское сельское поселение</w:t>
      </w:r>
      <w:r w:rsidRPr="00376A25">
        <w:rPr>
          <w:bCs/>
          <w:sz w:val="26"/>
          <w:szCs w:val="26"/>
        </w:rPr>
        <w:t>,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w:t>
      </w:r>
      <w:proofErr w:type="gramEnd"/>
      <w:r w:rsidRPr="00376A25">
        <w:rPr>
          <w:bCs/>
          <w:sz w:val="26"/>
          <w:szCs w:val="26"/>
        </w:rPr>
        <w:t xml:space="preserve">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032F1" w:rsidRPr="00376A25" w:rsidRDefault="009032F1" w:rsidP="009032F1">
      <w:pPr>
        <w:autoSpaceDE w:val="0"/>
        <w:autoSpaceDN w:val="0"/>
        <w:adjustRightInd w:val="0"/>
        <w:ind w:firstLine="709"/>
        <w:jc w:val="both"/>
        <w:rPr>
          <w:bCs/>
          <w:sz w:val="26"/>
          <w:szCs w:val="26"/>
        </w:rPr>
      </w:pPr>
      <w:bookmarkStart w:id="0" w:name="dst2462"/>
      <w:bookmarkEnd w:id="0"/>
      <w:r w:rsidRPr="00376A25">
        <w:rPr>
          <w:bCs/>
          <w:sz w:val="26"/>
          <w:szCs w:val="26"/>
        </w:rPr>
        <w:t xml:space="preserve">16. </w:t>
      </w:r>
      <w:proofErr w:type="gramStart"/>
      <w:r w:rsidRPr="00376A25">
        <w:rPr>
          <w:bCs/>
          <w:sz w:val="26"/>
          <w:szCs w:val="26"/>
        </w:rPr>
        <w:t>В случае поступления требования, предусмотренного </w:t>
      </w:r>
      <w:hyperlink r:id="rId16" w:anchor="dst2461" w:history="1">
        <w:r w:rsidRPr="00376A25">
          <w:rPr>
            <w:rStyle w:val="a8"/>
            <w:bCs/>
            <w:sz w:val="26"/>
            <w:szCs w:val="26"/>
          </w:rPr>
          <w:t xml:space="preserve">частью </w:t>
        </w:r>
      </w:hyperlink>
      <w:r w:rsidRPr="00376A25">
        <w:rPr>
          <w:bCs/>
          <w:sz w:val="26"/>
          <w:szCs w:val="26"/>
        </w:rPr>
        <w:t xml:space="preserve">15 настоящей статьи, поступления от органа регистрации прав сведений об установлении, изменении или прекращении существования </w:t>
      </w:r>
      <w:r w:rsidRPr="00853A13">
        <w:rPr>
          <w:bCs/>
          <w:sz w:val="26"/>
          <w:szCs w:val="26"/>
        </w:rPr>
        <w:t>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7" w:anchor="dst2456" w:history="1">
        <w:r w:rsidRPr="00853A13">
          <w:rPr>
            <w:rStyle w:val="a8"/>
            <w:bCs/>
            <w:sz w:val="26"/>
            <w:szCs w:val="26"/>
          </w:rPr>
          <w:t xml:space="preserve">подпунктами </w:t>
        </w:r>
      </w:hyperlink>
      <w:r w:rsidRPr="00853A13">
        <w:rPr>
          <w:bCs/>
          <w:sz w:val="26"/>
          <w:szCs w:val="26"/>
        </w:rPr>
        <w:t>8 </w:t>
      </w:r>
      <w:r w:rsidRPr="00376A25">
        <w:rPr>
          <w:bCs/>
          <w:sz w:val="26"/>
          <w:szCs w:val="26"/>
        </w:rPr>
        <w:t>-10</w:t>
      </w:r>
      <w:hyperlink r:id="rId18" w:anchor="dst2458" w:history="1">
        <w:r w:rsidRPr="00376A25">
          <w:rPr>
            <w:rStyle w:val="a8"/>
            <w:bCs/>
            <w:sz w:val="26"/>
            <w:szCs w:val="26"/>
          </w:rPr>
          <w:t xml:space="preserve"> части 2</w:t>
        </w:r>
      </w:hyperlink>
      <w:r w:rsidRPr="00376A25">
        <w:rPr>
          <w:bCs/>
          <w:sz w:val="26"/>
          <w:szCs w:val="26"/>
        </w:rPr>
        <w:t xml:space="preserve"> настоящей статьи оснований для внесения изменений в правила землепользования и застройки глава  администрации </w:t>
      </w:r>
      <w:r>
        <w:rPr>
          <w:bCs/>
          <w:sz w:val="26"/>
          <w:szCs w:val="26"/>
        </w:rPr>
        <w:t>муниципального образования «</w:t>
      </w:r>
      <w:r w:rsidR="009351B5">
        <w:rPr>
          <w:bCs/>
          <w:sz w:val="26"/>
          <w:szCs w:val="26"/>
        </w:rPr>
        <w:t>Семисолинское</w:t>
      </w:r>
      <w:r>
        <w:rPr>
          <w:bCs/>
          <w:sz w:val="26"/>
          <w:szCs w:val="26"/>
        </w:rPr>
        <w:t xml:space="preserve"> сельское</w:t>
      </w:r>
      <w:proofErr w:type="gramEnd"/>
      <w:r>
        <w:rPr>
          <w:bCs/>
          <w:sz w:val="26"/>
          <w:szCs w:val="26"/>
        </w:rPr>
        <w:t xml:space="preserve"> поселение» </w:t>
      </w:r>
      <w:proofErr w:type="gramStart"/>
      <w:r w:rsidRPr="00376A25">
        <w:rPr>
          <w:bCs/>
          <w:sz w:val="26"/>
          <w:szCs w:val="26"/>
        </w:rPr>
        <w:t>обязан</w:t>
      </w:r>
      <w:proofErr w:type="gramEnd"/>
      <w:r w:rsidRPr="00376A25">
        <w:rPr>
          <w:bCs/>
          <w:sz w:val="26"/>
          <w:szCs w:val="26"/>
        </w:rPr>
        <w:t xml:space="preserve"> принять решение о подготовке проекта о внесении изменений в правила землепользования и застройки.</w:t>
      </w:r>
    </w:p>
    <w:p w:rsidR="009032F1" w:rsidRPr="00376A25" w:rsidRDefault="009032F1" w:rsidP="009032F1">
      <w:pPr>
        <w:autoSpaceDE w:val="0"/>
        <w:autoSpaceDN w:val="0"/>
        <w:adjustRightInd w:val="0"/>
        <w:ind w:firstLine="709"/>
        <w:jc w:val="both"/>
        <w:rPr>
          <w:bCs/>
          <w:sz w:val="26"/>
          <w:szCs w:val="26"/>
        </w:rPr>
      </w:pPr>
      <w:bookmarkStart w:id="1" w:name="dst2463"/>
      <w:bookmarkEnd w:id="1"/>
      <w:r w:rsidRPr="00376A25">
        <w:rPr>
          <w:bCs/>
          <w:sz w:val="26"/>
          <w:szCs w:val="26"/>
        </w:rPr>
        <w:t xml:space="preserve">17. </w:t>
      </w:r>
      <w:proofErr w:type="gramStart"/>
      <w:r w:rsidRPr="00376A25">
        <w:rPr>
          <w:bCs/>
          <w:sz w:val="26"/>
          <w:szCs w:val="26"/>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9" w:anchor="dst2461" w:history="1">
        <w:r w:rsidRPr="00376A25">
          <w:rPr>
            <w:rStyle w:val="a8"/>
            <w:bCs/>
            <w:sz w:val="26"/>
            <w:szCs w:val="26"/>
          </w:rPr>
          <w:t>частью 8</w:t>
        </w:r>
      </w:hyperlink>
      <w:r w:rsidRPr="00376A25">
        <w:rPr>
          <w:bCs/>
          <w:sz w:val="26"/>
          <w:szCs w:val="26"/>
        </w:rPr>
        <w:t xml:space="preserve"> настоящей</w:t>
      </w:r>
      <w:proofErr w:type="gramEnd"/>
      <w:r w:rsidRPr="00376A25">
        <w:rPr>
          <w:bCs/>
          <w:sz w:val="26"/>
          <w:szCs w:val="26"/>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20" w:anchor="dst2456" w:history="1">
        <w:r w:rsidRPr="00376A25">
          <w:rPr>
            <w:rStyle w:val="a8"/>
            <w:bCs/>
            <w:sz w:val="26"/>
            <w:szCs w:val="26"/>
          </w:rPr>
          <w:t xml:space="preserve">пунктами </w:t>
        </w:r>
      </w:hyperlink>
      <w:hyperlink r:id="rId21" w:anchor="dst2458" w:history="1">
        <w:r w:rsidRPr="00376A25">
          <w:rPr>
            <w:rStyle w:val="a8"/>
            <w:bCs/>
            <w:sz w:val="26"/>
            <w:szCs w:val="26"/>
          </w:rPr>
          <w:t>8-10</w:t>
        </w:r>
      </w:hyperlink>
      <w:r w:rsidRPr="00376A25">
        <w:rPr>
          <w:bCs/>
          <w:sz w:val="26"/>
          <w:szCs w:val="26"/>
        </w:rPr>
        <w:t> настоящей статьи оснований для внесения изменений в правила землепользования и застройки</w:t>
      </w:r>
      <w:proofErr w:type="gramStart"/>
      <w:r w:rsidRPr="00376A25">
        <w:rPr>
          <w:bCs/>
          <w:sz w:val="26"/>
          <w:szCs w:val="26"/>
        </w:rPr>
        <w:t>.»</w:t>
      </w:r>
      <w:proofErr w:type="gramEnd"/>
    </w:p>
    <w:p w:rsidR="009032F1" w:rsidRDefault="009032F1" w:rsidP="002262B2">
      <w:pPr>
        <w:jc w:val="both"/>
        <w:rPr>
          <w:sz w:val="26"/>
          <w:szCs w:val="26"/>
          <w:shd w:val="clear" w:color="auto" w:fill="FFFFFF"/>
        </w:rPr>
      </w:pPr>
    </w:p>
    <w:p w:rsidR="00A01B91" w:rsidRDefault="00A01B91" w:rsidP="002262B2">
      <w:pPr>
        <w:jc w:val="both"/>
        <w:rPr>
          <w:b/>
          <w:sz w:val="26"/>
          <w:szCs w:val="26"/>
          <w:shd w:val="clear" w:color="auto" w:fill="FFFFFF"/>
        </w:rPr>
      </w:pPr>
      <w:r w:rsidRPr="00A01B91">
        <w:rPr>
          <w:b/>
          <w:sz w:val="26"/>
          <w:szCs w:val="26"/>
          <w:shd w:val="clear" w:color="auto" w:fill="FFFFFF"/>
        </w:rPr>
        <w:t xml:space="preserve">         1.</w:t>
      </w:r>
      <w:r w:rsidR="00ED0CEC">
        <w:rPr>
          <w:b/>
          <w:sz w:val="26"/>
          <w:szCs w:val="26"/>
          <w:shd w:val="clear" w:color="auto" w:fill="FFFFFF"/>
        </w:rPr>
        <w:t>15</w:t>
      </w:r>
      <w:r w:rsidRPr="00A01B91">
        <w:rPr>
          <w:b/>
          <w:sz w:val="26"/>
          <w:szCs w:val="26"/>
          <w:shd w:val="clear" w:color="auto" w:fill="FFFFFF"/>
        </w:rPr>
        <w:t>. Статью 31 Правил изложить в следующей редакции:</w:t>
      </w:r>
    </w:p>
    <w:p w:rsidR="009032F1" w:rsidRDefault="009032F1" w:rsidP="002262B2">
      <w:pPr>
        <w:jc w:val="both"/>
        <w:rPr>
          <w:b/>
          <w:sz w:val="26"/>
          <w:szCs w:val="26"/>
          <w:shd w:val="clear" w:color="auto" w:fill="FFFFFF"/>
        </w:rPr>
      </w:pPr>
    </w:p>
    <w:p w:rsidR="00A01B91" w:rsidRPr="00A01B91" w:rsidRDefault="00A01B91" w:rsidP="00A01B91">
      <w:pPr>
        <w:rPr>
          <w:sz w:val="24"/>
          <w:szCs w:val="24"/>
        </w:rPr>
      </w:pPr>
      <w:r w:rsidRPr="00A01B91">
        <w:rPr>
          <w:sz w:val="24"/>
          <w:szCs w:val="24"/>
        </w:rPr>
        <w:t>«</w:t>
      </w:r>
      <w:proofErr w:type="gramStart"/>
      <w:r w:rsidRPr="00A01B91">
        <w:rPr>
          <w:sz w:val="24"/>
          <w:szCs w:val="24"/>
          <w:lang w:val="en-US"/>
        </w:rPr>
        <w:t>C</w:t>
      </w:r>
      <w:proofErr w:type="spellStart"/>
      <w:proofErr w:type="gramEnd"/>
      <w:r w:rsidRPr="00A01B91">
        <w:rPr>
          <w:sz w:val="24"/>
          <w:szCs w:val="24"/>
        </w:rPr>
        <w:t>татья</w:t>
      </w:r>
      <w:proofErr w:type="spellEnd"/>
      <w:r w:rsidRPr="00A01B91">
        <w:rPr>
          <w:sz w:val="24"/>
          <w:szCs w:val="24"/>
        </w:rPr>
        <w:t xml:space="preserve">  31. </w:t>
      </w:r>
      <w:r w:rsidRPr="00A01B91">
        <w:rPr>
          <w:b/>
          <w:sz w:val="24"/>
          <w:szCs w:val="24"/>
        </w:rPr>
        <w:t xml:space="preserve"> Перечень территориальных зон</w:t>
      </w:r>
      <w:r w:rsidRPr="00A01B91">
        <w:rPr>
          <w:sz w:val="24"/>
          <w:szCs w:val="24"/>
        </w:rPr>
        <w:tab/>
      </w:r>
      <w:r w:rsidRPr="00A01B91">
        <w:rPr>
          <w:sz w:val="24"/>
          <w:szCs w:val="24"/>
        </w:rPr>
        <w:tab/>
      </w:r>
    </w:p>
    <w:p w:rsidR="00A01B91" w:rsidRPr="00A01B91" w:rsidRDefault="00A01B91" w:rsidP="00A01B91">
      <w:pPr>
        <w:rPr>
          <w:sz w:val="24"/>
          <w:szCs w:val="24"/>
        </w:rPr>
      </w:pPr>
    </w:p>
    <w:p w:rsidR="00A01B91" w:rsidRPr="00A01B91" w:rsidRDefault="00A01B91" w:rsidP="00A01B91">
      <w:pPr>
        <w:rPr>
          <w:sz w:val="24"/>
          <w:szCs w:val="24"/>
        </w:rPr>
      </w:pPr>
      <w:r w:rsidRPr="00A01B91">
        <w:rPr>
          <w:sz w:val="24"/>
          <w:szCs w:val="24"/>
        </w:rPr>
        <w:tab/>
      </w:r>
      <w:r w:rsidRPr="00A01B91">
        <w:rPr>
          <w:sz w:val="24"/>
          <w:szCs w:val="24"/>
        </w:rPr>
        <w:tab/>
      </w:r>
      <w:r w:rsidRPr="00A01B91">
        <w:rPr>
          <w:sz w:val="24"/>
          <w:szCs w:val="24"/>
        </w:rPr>
        <w:tab/>
      </w:r>
      <w:r w:rsidRPr="00A01B91">
        <w:rPr>
          <w:sz w:val="24"/>
          <w:szCs w:val="24"/>
        </w:rPr>
        <w:tab/>
      </w:r>
      <w:r w:rsidRPr="00A01B91">
        <w:rPr>
          <w:sz w:val="24"/>
          <w:szCs w:val="24"/>
        </w:rPr>
        <w:tab/>
      </w:r>
      <w:r w:rsidRPr="00A01B91">
        <w:rPr>
          <w:b/>
          <w:sz w:val="24"/>
          <w:szCs w:val="24"/>
        </w:rPr>
        <w:t>Территориальные зоны</w:t>
      </w:r>
      <w:r w:rsidRPr="00A01B91">
        <w:rPr>
          <w:sz w:val="24"/>
          <w:szCs w:val="24"/>
        </w:rPr>
        <w:tab/>
      </w:r>
    </w:p>
    <w:p w:rsidR="00A01B91" w:rsidRPr="00A01B91" w:rsidRDefault="00A01B91" w:rsidP="00A01B91">
      <w:pPr>
        <w:rPr>
          <w:b/>
          <w:sz w:val="24"/>
          <w:szCs w:val="24"/>
        </w:rPr>
      </w:pPr>
      <w:r w:rsidRPr="00A01B91">
        <w:rPr>
          <w:sz w:val="24"/>
          <w:szCs w:val="24"/>
        </w:rPr>
        <w:tab/>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8460"/>
      </w:tblGrid>
      <w:tr w:rsidR="00A01B91" w:rsidRPr="00A01B91" w:rsidTr="00A01B91">
        <w:tc>
          <w:tcPr>
            <w:tcW w:w="1402" w:type="dxa"/>
          </w:tcPr>
          <w:p w:rsidR="00A01B91" w:rsidRPr="00A01B91" w:rsidRDefault="00A01B91" w:rsidP="00A01B91">
            <w:pPr>
              <w:spacing w:before="120" w:after="120"/>
              <w:jc w:val="center"/>
              <w:outlineLvl w:val="2"/>
              <w:rPr>
                <w:b/>
                <w:iCs/>
                <w:sz w:val="24"/>
                <w:szCs w:val="24"/>
              </w:rPr>
            </w:pPr>
            <w:r w:rsidRPr="00A01B91">
              <w:rPr>
                <w:b/>
                <w:iCs/>
                <w:sz w:val="24"/>
                <w:szCs w:val="24"/>
              </w:rPr>
              <w:t>Код зоны</w:t>
            </w:r>
          </w:p>
        </w:tc>
        <w:tc>
          <w:tcPr>
            <w:tcW w:w="8460" w:type="dxa"/>
          </w:tcPr>
          <w:p w:rsidR="00A01B91" w:rsidRPr="00A01B91" w:rsidRDefault="00A01B91" w:rsidP="00A01B91">
            <w:pPr>
              <w:keepNext/>
              <w:spacing w:before="120" w:after="120"/>
              <w:jc w:val="both"/>
              <w:outlineLvl w:val="2"/>
              <w:rPr>
                <w:b/>
                <w:sz w:val="24"/>
                <w:szCs w:val="24"/>
              </w:rPr>
            </w:pPr>
            <w:r w:rsidRPr="00A01B91">
              <w:rPr>
                <w:b/>
                <w:sz w:val="24"/>
                <w:szCs w:val="24"/>
              </w:rPr>
              <w:t xml:space="preserve">ЖИЛЫЕ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Ж-3</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застройки индивидуальными жилыми домами</w:t>
            </w:r>
          </w:p>
        </w:tc>
      </w:tr>
      <w:tr w:rsidR="00A01B91" w:rsidRPr="00A01B91" w:rsidTr="00A01B91">
        <w:trPr>
          <w:trHeight w:val="223"/>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Ж-6</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школьного и дошкольного образования</w:t>
            </w:r>
          </w:p>
        </w:tc>
      </w:tr>
      <w:tr w:rsidR="00A01B91" w:rsidRPr="00A01B91" w:rsidTr="00A01B91">
        <w:tc>
          <w:tcPr>
            <w:tcW w:w="1402" w:type="dxa"/>
          </w:tcPr>
          <w:p w:rsidR="00A01B91" w:rsidRPr="00A01B91" w:rsidRDefault="00A01B91" w:rsidP="00A01B91">
            <w:pPr>
              <w:spacing w:before="120" w:after="4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ОБЩЕСТВЕННО- ДЕЛОВЫЕ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lastRenderedPageBreak/>
              <w:t>О-1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делового, общественного и коммерческого назначения</w:t>
            </w:r>
          </w:p>
        </w:tc>
      </w:tr>
      <w:tr w:rsidR="00A01B91" w:rsidRPr="00A01B91" w:rsidTr="00A01B91">
        <w:trPr>
          <w:trHeight w:val="122"/>
        </w:trPr>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ОЖ</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общественно-жилого назначения</w:t>
            </w:r>
          </w:p>
        </w:tc>
      </w:tr>
      <w:tr w:rsidR="00A01B91" w:rsidRPr="00A01B91" w:rsidTr="00A01B91">
        <w:trPr>
          <w:trHeight w:val="588"/>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ПРОИЗВОДСТВЕННЫЕ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П-1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 xml:space="preserve">Зона  промышленных предприятий и коммунально-складских объектов </w:t>
            </w:r>
          </w:p>
        </w:tc>
      </w:tr>
      <w:tr w:rsidR="00A01B91" w:rsidRPr="00A01B91" w:rsidTr="00A01B91">
        <w:trPr>
          <w:trHeight w:val="588"/>
        </w:trPr>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ЗОНЫ ИНЖЕНЕРНОЙ И ТРАНСПОРТНОЙ ИНФРАСТРУКТУР</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Т-1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транспортной инфраструктуры</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Т-2</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объектов инженерной инфраструктуры и коммунального обеспечения</w:t>
            </w:r>
          </w:p>
        </w:tc>
      </w:tr>
      <w:tr w:rsidR="00A01B91" w:rsidRPr="00A01B91" w:rsidTr="00A01B91">
        <w:tc>
          <w:tcPr>
            <w:tcW w:w="1402" w:type="dxa"/>
          </w:tcPr>
          <w:p w:rsidR="00A01B91" w:rsidRPr="00A01B91" w:rsidRDefault="00A01B91" w:rsidP="00A01B91">
            <w:pPr>
              <w:spacing w:before="120" w:after="120"/>
              <w:jc w:val="center"/>
              <w:outlineLvl w:val="2"/>
              <w:rPr>
                <w:b/>
                <w:iCs/>
                <w:sz w:val="24"/>
                <w:szCs w:val="24"/>
              </w:rPr>
            </w:pPr>
          </w:p>
        </w:tc>
        <w:tc>
          <w:tcPr>
            <w:tcW w:w="8460" w:type="dxa"/>
          </w:tcPr>
          <w:p w:rsidR="00A01B91" w:rsidRPr="00A01B91" w:rsidRDefault="00A01B91" w:rsidP="00A01B91">
            <w:pPr>
              <w:spacing w:before="120" w:after="120"/>
              <w:rPr>
                <w:b/>
                <w:sz w:val="24"/>
                <w:szCs w:val="24"/>
              </w:rPr>
            </w:pPr>
            <w:r w:rsidRPr="00A01B91">
              <w:rPr>
                <w:b/>
                <w:sz w:val="24"/>
                <w:szCs w:val="24"/>
              </w:rPr>
              <w:t xml:space="preserve">РЕКРЕАЦИОННЫЕ ЗОНЫ </w:t>
            </w:r>
          </w:p>
        </w:tc>
      </w:tr>
      <w:tr w:rsidR="00A01B91" w:rsidRPr="00A01B91" w:rsidTr="00A01B91">
        <w:tc>
          <w:tcPr>
            <w:tcW w:w="1402" w:type="dxa"/>
          </w:tcPr>
          <w:p w:rsidR="00A01B91" w:rsidRPr="00A01B91" w:rsidRDefault="00A01B91" w:rsidP="00A01B91">
            <w:pPr>
              <w:spacing w:before="40" w:after="40"/>
              <w:jc w:val="center"/>
              <w:outlineLvl w:val="2"/>
              <w:rPr>
                <w:b/>
                <w:iCs/>
                <w:sz w:val="24"/>
                <w:szCs w:val="24"/>
              </w:rPr>
            </w:pPr>
            <w:r w:rsidRPr="00A01B91">
              <w:rPr>
                <w:b/>
                <w:iCs/>
                <w:sz w:val="24"/>
                <w:szCs w:val="24"/>
              </w:rPr>
              <w:t>Р-1</w:t>
            </w:r>
          </w:p>
        </w:tc>
        <w:tc>
          <w:tcPr>
            <w:tcW w:w="8460" w:type="dxa"/>
          </w:tcPr>
          <w:p w:rsidR="00A01B91" w:rsidRPr="00A01B91" w:rsidRDefault="00A01B91" w:rsidP="00A01B91">
            <w:pPr>
              <w:spacing w:before="40" w:after="40"/>
              <w:jc w:val="both"/>
              <w:outlineLvl w:val="2"/>
              <w:rPr>
                <w:iCs/>
                <w:sz w:val="24"/>
                <w:szCs w:val="24"/>
              </w:rPr>
            </w:pPr>
            <w:r w:rsidRPr="00A01B91">
              <w:rPr>
                <w:iCs/>
                <w:sz w:val="24"/>
                <w:szCs w:val="24"/>
              </w:rPr>
              <w:t>Зона городских парков, скверов, садов, бульваров</w:t>
            </w:r>
          </w:p>
        </w:tc>
      </w:tr>
      <w:tr w:rsidR="009032F1" w:rsidRPr="00A01B91" w:rsidTr="00A01B91">
        <w:tc>
          <w:tcPr>
            <w:tcW w:w="1402" w:type="dxa"/>
          </w:tcPr>
          <w:p w:rsidR="009032F1" w:rsidRPr="00A01B91" w:rsidRDefault="009032F1" w:rsidP="005D3812">
            <w:pPr>
              <w:spacing w:before="40" w:after="40"/>
              <w:jc w:val="center"/>
              <w:outlineLvl w:val="2"/>
              <w:rPr>
                <w:b/>
                <w:iCs/>
                <w:sz w:val="24"/>
                <w:szCs w:val="24"/>
              </w:rPr>
            </w:pPr>
            <w:r w:rsidRPr="00A01B91">
              <w:rPr>
                <w:b/>
                <w:iCs/>
                <w:sz w:val="24"/>
                <w:szCs w:val="24"/>
              </w:rPr>
              <w:t>Р-4</w:t>
            </w:r>
          </w:p>
        </w:tc>
        <w:tc>
          <w:tcPr>
            <w:tcW w:w="8460" w:type="dxa"/>
          </w:tcPr>
          <w:p w:rsidR="009032F1" w:rsidRPr="00A01B91" w:rsidRDefault="009032F1" w:rsidP="005D3812">
            <w:pPr>
              <w:spacing w:before="40" w:after="40"/>
              <w:jc w:val="both"/>
              <w:outlineLvl w:val="2"/>
              <w:rPr>
                <w:iCs/>
                <w:sz w:val="24"/>
                <w:szCs w:val="24"/>
              </w:rPr>
            </w:pPr>
            <w:r w:rsidRPr="00A01B91">
              <w:rPr>
                <w:iCs/>
                <w:sz w:val="24"/>
                <w:szCs w:val="24"/>
              </w:rPr>
              <w:t>Зоны спортивных комплексов и сооружений</w:t>
            </w:r>
          </w:p>
        </w:tc>
      </w:tr>
      <w:tr w:rsidR="009032F1" w:rsidRPr="00A01B91" w:rsidTr="00A01B91">
        <w:tc>
          <w:tcPr>
            <w:tcW w:w="1402" w:type="dxa"/>
          </w:tcPr>
          <w:p w:rsidR="009032F1" w:rsidRPr="009007B5" w:rsidRDefault="009032F1" w:rsidP="00A01B91">
            <w:pPr>
              <w:spacing w:before="40" w:after="40"/>
              <w:jc w:val="center"/>
              <w:outlineLvl w:val="2"/>
              <w:rPr>
                <w:b/>
                <w:iCs/>
                <w:sz w:val="24"/>
                <w:szCs w:val="24"/>
              </w:rPr>
            </w:pPr>
            <w:r w:rsidRPr="009007B5">
              <w:rPr>
                <w:b/>
                <w:iCs/>
                <w:sz w:val="24"/>
                <w:szCs w:val="24"/>
              </w:rPr>
              <w:t>Р-6</w:t>
            </w:r>
          </w:p>
        </w:tc>
        <w:tc>
          <w:tcPr>
            <w:tcW w:w="8460" w:type="dxa"/>
          </w:tcPr>
          <w:p w:rsidR="009032F1" w:rsidRPr="009007B5" w:rsidRDefault="009032F1" w:rsidP="00A01B91">
            <w:pPr>
              <w:spacing w:before="40" w:after="40"/>
              <w:jc w:val="both"/>
              <w:outlineLvl w:val="2"/>
              <w:rPr>
                <w:iCs/>
                <w:sz w:val="24"/>
                <w:szCs w:val="24"/>
              </w:rPr>
            </w:pPr>
            <w:r w:rsidRPr="009007B5">
              <w:rPr>
                <w:iCs/>
                <w:sz w:val="24"/>
                <w:szCs w:val="24"/>
              </w:rPr>
              <w:t>Особо охраняемые природные территории</w:t>
            </w:r>
          </w:p>
        </w:tc>
      </w:tr>
      <w:tr w:rsidR="009032F1" w:rsidRPr="00A01B91" w:rsidTr="00A01B91">
        <w:trPr>
          <w:trHeight w:val="370"/>
        </w:trPr>
        <w:tc>
          <w:tcPr>
            <w:tcW w:w="1402" w:type="dxa"/>
          </w:tcPr>
          <w:p w:rsidR="009032F1" w:rsidRPr="00A01B91" w:rsidRDefault="009032F1" w:rsidP="00A01B91">
            <w:pPr>
              <w:spacing w:before="120" w:after="120"/>
              <w:jc w:val="center"/>
              <w:outlineLvl w:val="2"/>
              <w:rPr>
                <w:b/>
                <w:iCs/>
                <w:sz w:val="24"/>
                <w:szCs w:val="24"/>
              </w:rPr>
            </w:pPr>
          </w:p>
        </w:tc>
        <w:tc>
          <w:tcPr>
            <w:tcW w:w="8460" w:type="dxa"/>
          </w:tcPr>
          <w:p w:rsidR="009032F1" w:rsidRPr="00A01B91" w:rsidRDefault="009032F1" w:rsidP="00A01B91">
            <w:pPr>
              <w:spacing w:before="120" w:after="120"/>
              <w:rPr>
                <w:b/>
                <w:sz w:val="24"/>
                <w:szCs w:val="24"/>
              </w:rPr>
            </w:pPr>
            <w:r w:rsidRPr="00A01B91">
              <w:rPr>
                <w:b/>
                <w:sz w:val="24"/>
                <w:szCs w:val="24"/>
              </w:rPr>
              <w:t xml:space="preserve">ЗОНЫ СПЕЦИАЛЬНОГО НАЗНАЧЕНИЯ </w:t>
            </w:r>
          </w:p>
        </w:tc>
      </w:tr>
      <w:tr w:rsidR="009032F1" w:rsidRPr="00A01B91" w:rsidTr="00A01B91">
        <w:trPr>
          <w:trHeight w:val="333"/>
        </w:trPr>
        <w:tc>
          <w:tcPr>
            <w:tcW w:w="1402" w:type="dxa"/>
          </w:tcPr>
          <w:p w:rsidR="009032F1" w:rsidRPr="00A01B91" w:rsidRDefault="009032F1" w:rsidP="00A01B91">
            <w:pPr>
              <w:spacing w:before="40" w:after="40"/>
              <w:jc w:val="center"/>
              <w:outlineLvl w:val="2"/>
              <w:rPr>
                <w:b/>
                <w:iCs/>
                <w:sz w:val="24"/>
                <w:szCs w:val="24"/>
              </w:rPr>
            </w:pPr>
            <w:r w:rsidRPr="00A01B91">
              <w:rPr>
                <w:b/>
                <w:iCs/>
                <w:sz w:val="24"/>
                <w:szCs w:val="24"/>
              </w:rPr>
              <w:t>C-1</w:t>
            </w:r>
          </w:p>
        </w:tc>
        <w:tc>
          <w:tcPr>
            <w:tcW w:w="8460" w:type="dxa"/>
          </w:tcPr>
          <w:p w:rsidR="009032F1" w:rsidRPr="00A01B91" w:rsidRDefault="009032F1" w:rsidP="00A01B91">
            <w:pPr>
              <w:keepNext/>
              <w:keepLines/>
              <w:spacing w:before="40" w:after="40"/>
              <w:jc w:val="both"/>
              <w:outlineLvl w:val="2"/>
              <w:rPr>
                <w:iCs/>
                <w:sz w:val="24"/>
                <w:szCs w:val="24"/>
              </w:rPr>
            </w:pPr>
            <w:r w:rsidRPr="00A01B91">
              <w:rPr>
                <w:iCs/>
                <w:sz w:val="24"/>
                <w:szCs w:val="24"/>
              </w:rPr>
              <w:t>Зона кладбищ</w:t>
            </w:r>
          </w:p>
        </w:tc>
      </w:tr>
      <w:tr w:rsidR="009032F1" w:rsidRPr="00A01B91" w:rsidTr="00A01B91">
        <w:tc>
          <w:tcPr>
            <w:tcW w:w="1402" w:type="dxa"/>
          </w:tcPr>
          <w:p w:rsidR="009032F1" w:rsidRPr="00A01B91" w:rsidRDefault="009032F1" w:rsidP="00A01B91">
            <w:pPr>
              <w:spacing w:before="120" w:after="120"/>
              <w:jc w:val="center"/>
              <w:outlineLvl w:val="2"/>
              <w:rPr>
                <w:b/>
                <w:iCs/>
                <w:sz w:val="24"/>
                <w:szCs w:val="24"/>
              </w:rPr>
            </w:pPr>
          </w:p>
        </w:tc>
        <w:tc>
          <w:tcPr>
            <w:tcW w:w="8460" w:type="dxa"/>
          </w:tcPr>
          <w:p w:rsidR="009032F1" w:rsidRPr="00A01B91" w:rsidRDefault="009032F1" w:rsidP="00A01B91">
            <w:pPr>
              <w:spacing w:before="120" w:after="120"/>
              <w:rPr>
                <w:b/>
                <w:sz w:val="24"/>
                <w:szCs w:val="24"/>
              </w:rPr>
            </w:pPr>
            <w:r w:rsidRPr="00A01B91">
              <w:rPr>
                <w:b/>
                <w:sz w:val="24"/>
                <w:szCs w:val="24"/>
              </w:rPr>
              <w:t>ЗОНЫ СЕЛЬСКОХОЗЯЙСТВЕННОГО ИСПОЛЬЗОВАНИЯ</w:t>
            </w:r>
          </w:p>
        </w:tc>
      </w:tr>
      <w:tr w:rsidR="009032F1" w:rsidRPr="00A01B91" w:rsidTr="00A01B91">
        <w:trPr>
          <w:trHeight w:val="243"/>
        </w:trPr>
        <w:tc>
          <w:tcPr>
            <w:tcW w:w="1402" w:type="dxa"/>
          </w:tcPr>
          <w:p w:rsidR="009032F1" w:rsidRPr="00A01B91" w:rsidRDefault="009032F1" w:rsidP="00A01B91">
            <w:pPr>
              <w:spacing w:before="40" w:after="40"/>
              <w:jc w:val="center"/>
              <w:outlineLvl w:val="2"/>
              <w:rPr>
                <w:b/>
                <w:iCs/>
                <w:sz w:val="24"/>
                <w:szCs w:val="24"/>
              </w:rPr>
            </w:pPr>
            <w:r w:rsidRPr="00A01B91">
              <w:rPr>
                <w:b/>
                <w:iCs/>
                <w:sz w:val="24"/>
                <w:szCs w:val="24"/>
              </w:rPr>
              <w:t>СХ-1</w:t>
            </w:r>
          </w:p>
        </w:tc>
        <w:tc>
          <w:tcPr>
            <w:tcW w:w="8460" w:type="dxa"/>
          </w:tcPr>
          <w:p w:rsidR="009032F1" w:rsidRPr="00A01B91" w:rsidRDefault="009032F1" w:rsidP="00A01B91">
            <w:pPr>
              <w:spacing w:before="40" w:after="40"/>
              <w:jc w:val="both"/>
              <w:outlineLvl w:val="2"/>
              <w:rPr>
                <w:b/>
                <w:iCs/>
                <w:sz w:val="24"/>
                <w:szCs w:val="24"/>
              </w:rPr>
            </w:pPr>
            <w:r w:rsidRPr="00A01B91">
              <w:rPr>
                <w:iCs/>
                <w:sz w:val="24"/>
                <w:szCs w:val="24"/>
              </w:rPr>
              <w:t>Зона сельскохозяйственного назначения</w:t>
            </w:r>
          </w:p>
        </w:tc>
      </w:tr>
      <w:tr w:rsidR="009032F1" w:rsidRPr="00A01B91" w:rsidTr="00A01B91">
        <w:trPr>
          <w:trHeight w:val="122"/>
        </w:trPr>
        <w:tc>
          <w:tcPr>
            <w:tcW w:w="1402" w:type="dxa"/>
          </w:tcPr>
          <w:p w:rsidR="009032F1" w:rsidRPr="00A01B91" w:rsidRDefault="009032F1" w:rsidP="00A01B91">
            <w:pPr>
              <w:spacing w:before="40" w:after="40"/>
              <w:jc w:val="center"/>
              <w:outlineLvl w:val="2"/>
              <w:rPr>
                <w:b/>
                <w:iCs/>
                <w:sz w:val="24"/>
                <w:szCs w:val="24"/>
              </w:rPr>
            </w:pPr>
            <w:r w:rsidRPr="00A01B91">
              <w:rPr>
                <w:b/>
                <w:iCs/>
                <w:sz w:val="24"/>
                <w:szCs w:val="24"/>
              </w:rPr>
              <w:t>ЛПХ</w:t>
            </w:r>
          </w:p>
        </w:tc>
        <w:tc>
          <w:tcPr>
            <w:tcW w:w="8460" w:type="dxa"/>
          </w:tcPr>
          <w:p w:rsidR="009032F1" w:rsidRPr="00A01B91" w:rsidRDefault="009032F1" w:rsidP="00A01B91">
            <w:pPr>
              <w:spacing w:before="40" w:after="40"/>
              <w:jc w:val="both"/>
              <w:outlineLvl w:val="2"/>
              <w:rPr>
                <w:iCs/>
                <w:sz w:val="24"/>
                <w:szCs w:val="24"/>
              </w:rPr>
            </w:pPr>
            <w:r w:rsidRPr="00A01B91">
              <w:rPr>
                <w:iCs/>
                <w:sz w:val="24"/>
                <w:szCs w:val="24"/>
              </w:rPr>
              <w:t>Зона личного подсобного хозяйства</w:t>
            </w:r>
          </w:p>
        </w:tc>
      </w:tr>
      <w:tr w:rsidR="009032F1" w:rsidRPr="00A01B91" w:rsidTr="00A01B91">
        <w:trPr>
          <w:trHeight w:val="232"/>
        </w:trPr>
        <w:tc>
          <w:tcPr>
            <w:tcW w:w="1402" w:type="dxa"/>
          </w:tcPr>
          <w:p w:rsidR="009032F1" w:rsidRPr="00A01B91" w:rsidRDefault="009032F1" w:rsidP="00A01B91">
            <w:pPr>
              <w:spacing w:before="120" w:after="120"/>
              <w:jc w:val="center"/>
              <w:outlineLvl w:val="2"/>
              <w:rPr>
                <w:b/>
                <w:iCs/>
                <w:sz w:val="24"/>
                <w:szCs w:val="24"/>
              </w:rPr>
            </w:pPr>
          </w:p>
        </w:tc>
        <w:tc>
          <w:tcPr>
            <w:tcW w:w="8460" w:type="dxa"/>
          </w:tcPr>
          <w:p w:rsidR="009032F1" w:rsidRPr="00A01B91" w:rsidRDefault="009032F1" w:rsidP="00A01B91">
            <w:pPr>
              <w:spacing w:before="120" w:after="120"/>
              <w:rPr>
                <w:b/>
                <w:sz w:val="24"/>
                <w:szCs w:val="24"/>
              </w:rPr>
            </w:pPr>
            <w:r w:rsidRPr="00A01B91">
              <w:rPr>
                <w:b/>
                <w:sz w:val="24"/>
                <w:szCs w:val="24"/>
              </w:rPr>
              <w:t>ПРОЧИЕ ЗОНЫ</w:t>
            </w:r>
          </w:p>
        </w:tc>
      </w:tr>
      <w:tr w:rsidR="009032F1" w:rsidRPr="00A01B91" w:rsidTr="00A01B91">
        <w:trPr>
          <w:trHeight w:val="264"/>
        </w:trPr>
        <w:tc>
          <w:tcPr>
            <w:tcW w:w="1402" w:type="dxa"/>
          </w:tcPr>
          <w:p w:rsidR="009032F1" w:rsidRPr="00A01B91" w:rsidRDefault="009032F1" w:rsidP="00A01B91">
            <w:pPr>
              <w:spacing w:before="120" w:after="120"/>
              <w:jc w:val="center"/>
              <w:outlineLvl w:val="2"/>
              <w:rPr>
                <w:b/>
                <w:iCs/>
                <w:sz w:val="24"/>
                <w:szCs w:val="24"/>
              </w:rPr>
            </w:pPr>
            <w:r w:rsidRPr="00A01B91">
              <w:rPr>
                <w:b/>
                <w:iCs/>
                <w:sz w:val="24"/>
                <w:szCs w:val="24"/>
              </w:rPr>
              <w:t>ПР-1</w:t>
            </w:r>
          </w:p>
        </w:tc>
        <w:tc>
          <w:tcPr>
            <w:tcW w:w="8460" w:type="dxa"/>
          </w:tcPr>
          <w:p w:rsidR="009032F1" w:rsidRPr="00A01B91" w:rsidRDefault="009032F1" w:rsidP="00A01B91">
            <w:pPr>
              <w:spacing w:before="120" w:after="120"/>
              <w:rPr>
                <w:sz w:val="24"/>
                <w:szCs w:val="24"/>
              </w:rPr>
            </w:pPr>
            <w:r w:rsidRPr="00A01B91">
              <w:rPr>
                <w:sz w:val="24"/>
                <w:szCs w:val="24"/>
              </w:rPr>
              <w:t>Зона прочих территорий</w:t>
            </w:r>
          </w:p>
        </w:tc>
      </w:tr>
      <w:tr w:rsidR="009032F1" w:rsidRPr="00A01B91" w:rsidTr="00A01B91">
        <w:trPr>
          <w:trHeight w:val="264"/>
        </w:trPr>
        <w:tc>
          <w:tcPr>
            <w:tcW w:w="1402" w:type="dxa"/>
          </w:tcPr>
          <w:p w:rsidR="009032F1" w:rsidRPr="009007B5" w:rsidRDefault="009032F1" w:rsidP="00A01B91">
            <w:pPr>
              <w:spacing w:before="120" w:after="120"/>
              <w:jc w:val="center"/>
              <w:outlineLvl w:val="2"/>
              <w:rPr>
                <w:b/>
                <w:iCs/>
                <w:sz w:val="24"/>
                <w:szCs w:val="24"/>
              </w:rPr>
            </w:pPr>
            <w:r w:rsidRPr="009007B5">
              <w:rPr>
                <w:b/>
                <w:iCs/>
                <w:sz w:val="24"/>
                <w:szCs w:val="24"/>
              </w:rPr>
              <w:t>ПР-2</w:t>
            </w:r>
          </w:p>
        </w:tc>
        <w:tc>
          <w:tcPr>
            <w:tcW w:w="8460" w:type="dxa"/>
          </w:tcPr>
          <w:p w:rsidR="009032F1" w:rsidRPr="009007B5" w:rsidRDefault="009032F1" w:rsidP="00A01B91">
            <w:pPr>
              <w:spacing w:before="120" w:after="120"/>
              <w:rPr>
                <w:sz w:val="24"/>
                <w:szCs w:val="24"/>
              </w:rPr>
            </w:pPr>
            <w:r w:rsidRPr="009007B5">
              <w:rPr>
                <w:sz w:val="24"/>
                <w:szCs w:val="24"/>
              </w:rPr>
              <w:t>Прочие леса</w:t>
            </w:r>
          </w:p>
        </w:tc>
      </w:tr>
      <w:tr w:rsidR="009032F1" w:rsidRPr="00A01B91" w:rsidTr="00A01B91">
        <w:trPr>
          <w:trHeight w:val="142"/>
        </w:trPr>
        <w:tc>
          <w:tcPr>
            <w:tcW w:w="1402" w:type="dxa"/>
          </w:tcPr>
          <w:p w:rsidR="009032F1" w:rsidRPr="00A01B91" w:rsidRDefault="009032F1" w:rsidP="00A01B91">
            <w:pPr>
              <w:spacing w:before="40" w:after="40"/>
              <w:jc w:val="center"/>
              <w:outlineLvl w:val="2"/>
              <w:rPr>
                <w:b/>
                <w:iCs/>
                <w:sz w:val="24"/>
                <w:szCs w:val="24"/>
              </w:rPr>
            </w:pPr>
            <w:r w:rsidRPr="00A01B91">
              <w:rPr>
                <w:b/>
                <w:iCs/>
                <w:sz w:val="24"/>
                <w:szCs w:val="24"/>
              </w:rPr>
              <w:t>ЛФ</w:t>
            </w:r>
          </w:p>
        </w:tc>
        <w:tc>
          <w:tcPr>
            <w:tcW w:w="8460" w:type="dxa"/>
          </w:tcPr>
          <w:p w:rsidR="009032F1" w:rsidRPr="00A01B91" w:rsidRDefault="009032F1" w:rsidP="00A01B91">
            <w:pPr>
              <w:spacing w:before="40" w:after="40"/>
              <w:jc w:val="both"/>
              <w:outlineLvl w:val="2"/>
              <w:rPr>
                <w:iCs/>
                <w:sz w:val="24"/>
                <w:szCs w:val="24"/>
              </w:rPr>
            </w:pPr>
            <w:r w:rsidRPr="00A01B91">
              <w:rPr>
                <w:iCs/>
                <w:sz w:val="24"/>
                <w:szCs w:val="24"/>
              </w:rPr>
              <w:t xml:space="preserve">Зона </w:t>
            </w:r>
            <w:proofErr w:type="spellStart"/>
            <w:r w:rsidRPr="00A01B91">
              <w:rPr>
                <w:iCs/>
                <w:sz w:val="24"/>
                <w:szCs w:val="24"/>
              </w:rPr>
              <w:t>Гослесфонда</w:t>
            </w:r>
            <w:proofErr w:type="spellEnd"/>
          </w:p>
        </w:tc>
      </w:tr>
      <w:tr w:rsidR="009032F1" w:rsidRPr="00A01B91" w:rsidTr="00A01B91">
        <w:tc>
          <w:tcPr>
            <w:tcW w:w="1402" w:type="dxa"/>
          </w:tcPr>
          <w:p w:rsidR="009032F1" w:rsidRPr="00A01B91" w:rsidRDefault="009032F1" w:rsidP="00A01B91">
            <w:pPr>
              <w:spacing w:before="40" w:after="40"/>
              <w:jc w:val="center"/>
              <w:outlineLvl w:val="2"/>
              <w:rPr>
                <w:b/>
                <w:iCs/>
                <w:sz w:val="24"/>
                <w:szCs w:val="24"/>
              </w:rPr>
            </w:pPr>
            <w:r w:rsidRPr="00A01B91">
              <w:rPr>
                <w:b/>
                <w:iCs/>
                <w:sz w:val="24"/>
                <w:szCs w:val="24"/>
              </w:rPr>
              <w:t>ВО</w:t>
            </w:r>
          </w:p>
        </w:tc>
        <w:tc>
          <w:tcPr>
            <w:tcW w:w="8460" w:type="dxa"/>
          </w:tcPr>
          <w:p w:rsidR="009032F1" w:rsidRPr="00A01B91" w:rsidRDefault="009032F1" w:rsidP="00A01B91">
            <w:pPr>
              <w:spacing w:before="40" w:after="40"/>
              <w:jc w:val="both"/>
              <w:outlineLvl w:val="2"/>
              <w:rPr>
                <w:iCs/>
                <w:sz w:val="24"/>
                <w:szCs w:val="24"/>
              </w:rPr>
            </w:pPr>
            <w:r w:rsidRPr="00A01B91">
              <w:rPr>
                <w:iCs/>
                <w:sz w:val="24"/>
                <w:szCs w:val="24"/>
              </w:rPr>
              <w:t>Зона водных объектов</w:t>
            </w:r>
          </w:p>
        </w:tc>
      </w:tr>
    </w:tbl>
    <w:p w:rsidR="00A01B91" w:rsidRPr="00A01B91" w:rsidRDefault="00A01B91" w:rsidP="00A01B91">
      <w:pPr>
        <w:jc w:val="both"/>
        <w:rPr>
          <w:b/>
          <w:sz w:val="26"/>
          <w:szCs w:val="26"/>
          <w:shd w:val="clear" w:color="auto" w:fill="FFFFFF"/>
        </w:rPr>
      </w:pPr>
      <w:r w:rsidRPr="00A01B91">
        <w:rPr>
          <w:b/>
          <w:sz w:val="24"/>
          <w:szCs w:val="24"/>
          <w:shd w:val="clear" w:color="auto" w:fill="FFFFFF"/>
        </w:rPr>
        <w:t xml:space="preserve">          </w:t>
      </w:r>
      <w:r w:rsidRPr="00A01B91">
        <w:rPr>
          <w:b/>
          <w:sz w:val="26"/>
          <w:szCs w:val="26"/>
          <w:shd w:val="clear" w:color="auto" w:fill="FFFFFF"/>
        </w:rPr>
        <w:t>1.</w:t>
      </w:r>
      <w:r w:rsidR="00ED0CEC">
        <w:rPr>
          <w:b/>
          <w:sz w:val="26"/>
          <w:szCs w:val="26"/>
          <w:shd w:val="clear" w:color="auto" w:fill="FFFFFF"/>
        </w:rPr>
        <w:t>16</w:t>
      </w:r>
      <w:r w:rsidRPr="00A01B91">
        <w:rPr>
          <w:b/>
          <w:sz w:val="26"/>
          <w:szCs w:val="26"/>
          <w:shd w:val="clear" w:color="auto" w:fill="FFFFFF"/>
        </w:rPr>
        <w:t>. Статью 32 Правил изложить в следующей редакции:</w:t>
      </w:r>
    </w:p>
    <w:p w:rsidR="00A01B91" w:rsidRDefault="00A01B91" w:rsidP="00A01B91">
      <w:pPr>
        <w:autoSpaceDE w:val="0"/>
        <w:autoSpaceDN w:val="0"/>
        <w:adjustRightInd w:val="0"/>
        <w:ind w:firstLine="708"/>
        <w:jc w:val="both"/>
        <w:rPr>
          <w:b/>
          <w:sz w:val="24"/>
          <w:szCs w:val="24"/>
          <w:lang w:eastAsia="ko-KR"/>
        </w:rPr>
      </w:pPr>
      <w:r>
        <w:rPr>
          <w:sz w:val="24"/>
          <w:szCs w:val="24"/>
          <w:lang w:eastAsia="ko-KR"/>
        </w:rPr>
        <w:t>«</w:t>
      </w:r>
      <w:r w:rsidRPr="00A01B91">
        <w:rPr>
          <w:sz w:val="24"/>
          <w:szCs w:val="24"/>
          <w:lang w:eastAsia="ko-KR"/>
        </w:rPr>
        <w:t xml:space="preserve">Статья 32. </w:t>
      </w:r>
      <w:r w:rsidRPr="00A01B91">
        <w:rPr>
          <w:b/>
          <w:sz w:val="24"/>
          <w:szCs w:val="24"/>
          <w:lang w:eastAsia="ko-KR"/>
        </w:rPr>
        <w:t>Градостроительные регламенты по минимальному количеству мест на стоянках для временного хранения легковых автомобилей, м</w:t>
      </w:r>
      <w:r w:rsidRPr="00A01B91">
        <w:rPr>
          <w:b/>
          <w:bCs/>
          <w:sz w:val="24"/>
          <w:szCs w:val="24"/>
          <w:lang w:eastAsia="ko-KR"/>
        </w:rPr>
        <w:t>аксимальному проценту застройки</w:t>
      </w:r>
      <w:r w:rsidRPr="00A01B91">
        <w:rPr>
          <w:b/>
          <w:sz w:val="24"/>
          <w:szCs w:val="24"/>
          <w:lang w:eastAsia="ko-KR"/>
        </w:rPr>
        <w:t xml:space="preserve"> в границах земельного участка, предельному количеству этажей зданий, строений, сооружений, предельным размерам земельных участков, максимальному коэффициенту озеленения, видам разрешенного использования земельных участков и объектов капитального строительства,  предельным параметрам разрешённого строительства, реконструкции </w:t>
      </w:r>
    </w:p>
    <w:p w:rsidR="0061687D" w:rsidRPr="00A01B91" w:rsidRDefault="0061687D" w:rsidP="00A01B91">
      <w:pPr>
        <w:autoSpaceDE w:val="0"/>
        <w:autoSpaceDN w:val="0"/>
        <w:adjustRightInd w:val="0"/>
        <w:ind w:firstLine="708"/>
        <w:jc w:val="both"/>
        <w:rPr>
          <w:b/>
          <w:sz w:val="24"/>
          <w:szCs w:val="24"/>
          <w:lang w:eastAsia="ko-KR"/>
        </w:rPr>
      </w:pPr>
    </w:p>
    <w:p w:rsidR="00A01B91" w:rsidRPr="00A01B91" w:rsidRDefault="00A01B91" w:rsidP="00A01B91">
      <w:pPr>
        <w:jc w:val="center"/>
        <w:rPr>
          <w:b/>
          <w:sz w:val="24"/>
          <w:szCs w:val="24"/>
        </w:rPr>
      </w:pPr>
      <w:r w:rsidRPr="00A01B91">
        <w:rPr>
          <w:b/>
          <w:sz w:val="24"/>
          <w:szCs w:val="24"/>
        </w:rPr>
        <w:t xml:space="preserve">Минимальное количество мест на стоянках для временного хранения </w:t>
      </w:r>
    </w:p>
    <w:p w:rsidR="00A01B91" w:rsidRPr="00A01B91" w:rsidRDefault="00A01B91" w:rsidP="00A01B91">
      <w:pPr>
        <w:jc w:val="center"/>
        <w:rPr>
          <w:b/>
          <w:sz w:val="24"/>
          <w:szCs w:val="24"/>
        </w:rPr>
      </w:pPr>
      <w:r w:rsidRPr="00A01B91">
        <w:rPr>
          <w:b/>
          <w:sz w:val="24"/>
          <w:szCs w:val="24"/>
        </w:rPr>
        <w:t>легковых автомобилей</w:t>
      </w:r>
    </w:p>
    <w:p w:rsidR="00A01B91" w:rsidRPr="00A01B91" w:rsidRDefault="00A01B91" w:rsidP="00A01B91">
      <w:pPr>
        <w:jc w:val="center"/>
        <w:rPr>
          <w:b/>
          <w:sz w:val="24"/>
          <w:szCs w:val="24"/>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2"/>
        <w:gridCol w:w="4927"/>
      </w:tblGrid>
      <w:tr w:rsidR="00A01B91" w:rsidRPr="00A01B91" w:rsidTr="00A01B91">
        <w:trPr>
          <w:trHeight w:val="487"/>
        </w:trPr>
        <w:tc>
          <w:tcPr>
            <w:tcW w:w="5002" w:type="dxa"/>
            <w:shd w:val="clear" w:color="auto" w:fill="auto"/>
          </w:tcPr>
          <w:p w:rsidR="00A01B91" w:rsidRPr="00A01B91" w:rsidRDefault="00A01B91" w:rsidP="00A01B91">
            <w:pPr>
              <w:jc w:val="center"/>
              <w:rPr>
                <w:b/>
                <w:sz w:val="24"/>
                <w:szCs w:val="24"/>
              </w:rPr>
            </w:pPr>
            <w:r w:rsidRPr="00A01B91">
              <w:rPr>
                <w:b/>
                <w:sz w:val="24"/>
                <w:szCs w:val="24"/>
              </w:rPr>
              <w:t>Объекты капитального строительства</w:t>
            </w:r>
          </w:p>
        </w:tc>
        <w:tc>
          <w:tcPr>
            <w:tcW w:w="4927" w:type="dxa"/>
            <w:shd w:val="clear" w:color="auto" w:fill="auto"/>
          </w:tcPr>
          <w:p w:rsidR="00A01B91" w:rsidRPr="00A01B91" w:rsidRDefault="00A01B91" w:rsidP="00A01B91">
            <w:pPr>
              <w:jc w:val="center"/>
              <w:rPr>
                <w:b/>
                <w:bCs/>
                <w:sz w:val="24"/>
                <w:szCs w:val="24"/>
              </w:rPr>
            </w:pPr>
            <w:r w:rsidRPr="00A01B91">
              <w:rPr>
                <w:b/>
                <w:bCs/>
                <w:sz w:val="24"/>
                <w:szCs w:val="24"/>
              </w:rPr>
              <w:t>Минимальное количество мест</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Индивидуальные жилые дома, дачи, садоводства</w:t>
            </w:r>
          </w:p>
        </w:tc>
        <w:tc>
          <w:tcPr>
            <w:tcW w:w="4927" w:type="dxa"/>
            <w:shd w:val="clear" w:color="auto" w:fill="auto"/>
          </w:tcPr>
          <w:p w:rsidR="00A01B91" w:rsidRPr="00A01B91" w:rsidRDefault="00A01B91" w:rsidP="00A01B91">
            <w:pPr>
              <w:jc w:val="both"/>
              <w:rPr>
                <w:sz w:val="24"/>
                <w:szCs w:val="24"/>
              </w:rPr>
            </w:pPr>
            <w:r w:rsidRPr="00A01B91">
              <w:rPr>
                <w:sz w:val="24"/>
                <w:szCs w:val="24"/>
              </w:rPr>
              <w:t>1 место на земельный участок</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Многоквартирные дома</w:t>
            </w:r>
          </w:p>
        </w:tc>
        <w:tc>
          <w:tcPr>
            <w:tcW w:w="4927" w:type="dxa"/>
            <w:shd w:val="clear" w:color="auto" w:fill="auto"/>
          </w:tcPr>
          <w:p w:rsidR="00A01B91" w:rsidRPr="00A01B91" w:rsidRDefault="00A01B91" w:rsidP="00A01B91">
            <w:pPr>
              <w:jc w:val="both"/>
              <w:rPr>
                <w:sz w:val="24"/>
                <w:szCs w:val="24"/>
              </w:rPr>
            </w:pPr>
            <w:r w:rsidRPr="00A01B91">
              <w:rPr>
                <w:sz w:val="24"/>
                <w:szCs w:val="24"/>
              </w:rPr>
              <w:t>1 место на 80 кв.м. общей площади помещений</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 xml:space="preserve">Объекты образования, физической культуры и спорта, объекты обслуживающей, </w:t>
            </w:r>
            <w:proofErr w:type="spellStart"/>
            <w:proofErr w:type="gramStart"/>
            <w:r w:rsidRPr="00A01B91">
              <w:rPr>
                <w:sz w:val="24"/>
                <w:szCs w:val="24"/>
              </w:rPr>
              <w:t>админи-</w:t>
            </w:r>
            <w:r w:rsidRPr="00A01B91">
              <w:rPr>
                <w:sz w:val="24"/>
                <w:szCs w:val="24"/>
              </w:rPr>
              <w:lastRenderedPageBreak/>
              <w:t>стративной</w:t>
            </w:r>
            <w:proofErr w:type="spellEnd"/>
            <w:proofErr w:type="gramEnd"/>
            <w:r w:rsidRPr="00A01B91">
              <w:rPr>
                <w:sz w:val="24"/>
                <w:szCs w:val="24"/>
              </w:rPr>
              <w:t xml:space="preserve">, общественной, </w:t>
            </w:r>
            <w:proofErr w:type="spellStart"/>
            <w:r w:rsidRPr="00A01B91">
              <w:rPr>
                <w:sz w:val="24"/>
                <w:szCs w:val="24"/>
              </w:rPr>
              <w:t>производствен-ной</w:t>
            </w:r>
            <w:proofErr w:type="spellEnd"/>
            <w:r w:rsidRPr="00A01B91">
              <w:rPr>
                <w:sz w:val="24"/>
                <w:szCs w:val="24"/>
              </w:rPr>
              <w:t xml:space="preserve"> деятельности</w:t>
            </w:r>
          </w:p>
        </w:tc>
        <w:tc>
          <w:tcPr>
            <w:tcW w:w="4927" w:type="dxa"/>
            <w:shd w:val="clear" w:color="auto" w:fill="auto"/>
          </w:tcPr>
          <w:p w:rsidR="00A01B91" w:rsidRPr="00A01B91" w:rsidRDefault="00A01B91" w:rsidP="00A01B91">
            <w:pPr>
              <w:jc w:val="both"/>
              <w:rPr>
                <w:sz w:val="24"/>
                <w:szCs w:val="24"/>
              </w:rPr>
            </w:pPr>
            <w:r w:rsidRPr="00A01B91">
              <w:rPr>
                <w:sz w:val="24"/>
                <w:szCs w:val="24"/>
              </w:rPr>
              <w:lastRenderedPageBreak/>
              <w:t xml:space="preserve">1 место на 4 – 5  работников, а также 1 место на 10 единовременных посетителей при их </w:t>
            </w:r>
            <w:r w:rsidRPr="00A01B91">
              <w:rPr>
                <w:sz w:val="24"/>
                <w:szCs w:val="24"/>
              </w:rPr>
              <w:lastRenderedPageBreak/>
              <w:t>максимальном количестве</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lastRenderedPageBreak/>
              <w:t>Гостиницы, кемпинги</w:t>
            </w:r>
          </w:p>
        </w:tc>
        <w:tc>
          <w:tcPr>
            <w:tcW w:w="4927" w:type="dxa"/>
            <w:shd w:val="clear" w:color="auto" w:fill="auto"/>
          </w:tcPr>
          <w:p w:rsidR="00A01B91" w:rsidRPr="00A01B91" w:rsidRDefault="00A01B91" w:rsidP="00A01B91">
            <w:pPr>
              <w:jc w:val="both"/>
              <w:rPr>
                <w:sz w:val="24"/>
                <w:szCs w:val="24"/>
              </w:rPr>
            </w:pPr>
            <w:r w:rsidRPr="00A01B91">
              <w:rPr>
                <w:sz w:val="24"/>
                <w:szCs w:val="24"/>
              </w:rPr>
              <w:t>От 9 до 13 мест на 100 мест</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Объекты здравоохранения и социального обеспечения</w:t>
            </w:r>
          </w:p>
        </w:tc>
        <w:tc>
          <w:tcPr>
            <w:tcW w:w="4927" w:type="dxa"/>
            <w:shd w:val="clear" w:color="auto" w:fill="auto"/>
          </w:tcPr>
          <w:p w:rsidR="00A01B91" w:rsidRPr="00A01B91" w:rsidRDefault="00A01B91" w:rsidP="00A01B91">
            <w:pPr>
              <w:jc w:val="both"/>
              <w:rPr>
                <w:sz w:val="24"/>
                <w:szCs w:val="24"/>
              </w:rPr>
            </w:pPr>
            <w:r w:rsidRPr="00A01B91">
              <w:rPr>
                <w:sz w:val="24"/>
                <w:szCs w:val="24"/>
              </w:rPr>
              <w:t>1 место на 20 койко-мест, а также 1 место на 5 работников</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Объекты рекреации</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3 места на </w:t>
            </w:r>
            <w:smartTag w:uri="urn:schemas-microsoft-com:office:smarttags" w:element="metricconverter">
              <w:smartTagPr>
                <w:attr w:name="ProductID" w:val="1,0 га"/>
              </w:smartTagPr>
              <w:r w:rsidRPr="00A01B91">
                <w:rPr>
                  <w:sz w:val="24"/>
                  <w:szCs w:val="24"/>
                </w:rPr>
                <w:t>1,0 га</w:t>
              </w:r>
            </w:smartTag>
            <w:r w:rsidRPr="00A01B91">
              <w:rPr>
                <w:sz w:val="24"/>
                <w:szCs w:val="24"/>
              </w:rPr>
              <w:t xml:space="preserve"> территории участка</w:t>
            </w:r>
          </w:p>
        </w:tc>
      </w:tr>
      <w:tr w:rsidR="00A01B91" w:rsidRPr="00A01B91" w:rsidTr="00A01B91">
        <w:tc>
          <w:tcPr>
            <w:tcW w:w="5002" w:type="dxa"/>
            <w:shd w:val="clear" w:color="auto" w:fill="auto"/>
          </w:tcPr>
          <w:p w:rsidR="00A01B91" w:rsidRPr="00A01B91" w:rsidRDefault="00A01B91" w:rsidP="00A01B91">
            <w:pPr>
              <w:jc w:val="both"/>
              <w:rPr>
                <w:sz w:val="24"/>
                <w:szCs w:val="24"/>
              </w:rPr>
            </w:pPr>
            <w:r w:rsidRPr="00A01B91">
              <w:rPr>
                <w:sz w:val="24"/>
                <w:szCs w:val="24"/>
              </w:rPr>
              <w:t>Кладбища</w:t>
            </w:r>
          </w:p>
        </w:tc>
        <w:tc>
          <w:tcPr>
            <w:tcW w:w="4927" w:type="dxa"/>
            <w:shd w:val="clear" w:color="auto" w:fill="auto"/>
          </w:tcPr>
          <w:p w:rsidR="00A01B91" w:rsidRPr="00A01B91" w:rsidRDefault="00A01B91" w:rsidP="00A01B91">
            <w:pPr>
              <w:jc w:val="both"/>
              <w:rPr>
                <w:sz w:val="24"/>
                <w:szCs w:val="24"/>
              </w:rPr>
            </w:pPr>
            <w:r w:rsidRPr="00A01B91">
              <w:rPr>
                <w:sz w:val="24"/>
                <w:szCs w:val="24"/>
              </w:rPr>
              <w:t xml:space="preserve">От 10 до 20 мест на </w:t>
            </w:r>
            <w:smartTag w:uri="urn:schemas-microsoft-com:office:smarttags" w:element="metricconverter">
              <w:smartTagPr>
                <w:attr w:name="ProductID" w:val="1,0 га"/>
              </w:smartTagPr>
              <w:r w:rsidRPr="00A01B91">
                <w:rPr>
                  <w:sz w:val="24"/>
                  <w:szCs w:val="24"/>
                </w:rPr>
                <w:t>1,0 га</w:t>
              </w:r>
            </w:smartTag>
            <w:r w:rsidRPr="00A01B91">
              <w:rPr>
                <w:sz w:val="24"/>
                <w:szCs w:val="24"/>
              </w:rPr>
              <w:t xml:space="preserve"> территории  участка</w:t>
            </w:r>
          </w:p>
        </w:tc>
      </w:tr>
    </w:tbl>
    <w:p w:rsidR="00A01B91" w:rsidRPr="00A01B91" w:rsidRDefault="00A01B91" w:rsidP="00A01B91">
      <w:pPr>
        <w:jc w:val="both"/>
        <w:rPr>
          <w:sz w:val="24"/>
          <w:szCs w:val="24"/>
        </w:rPr>
      </w:pPr>
    </w:p>
    <w:p w:rsidR="00A01B91" w:rsidRDefault="00A01B91" w:rsidP="00A01B91">
      <w:pPr>
        <w:ind w:firstLine="708"/>
        <w:jc w:val="both"/>
        <w:rPr>
          <w:sz w:val="24"/>
          <w:szCs w:val="24"/>
        </w:rPr>
      </w:pPr>
      <w:r w:rsidRPr="00A01B91">
        <w:rPr>
          <w:sz w:val="24"/>
          <w:szCs w:val="24"/>
        </w:rPr>
        <w:t>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w:t>
      </w:r>
    </w:p>
    <w:p w:rsidR="0061687D" w:rsidRPr="00A01B91" w:rsidRDefault="0061687D" w:rsidP="00A01B91">
      <w:pPr>
        <w:ind w:firstLine="708"/>
        <w:jc w:val="both"/>
        <w:rPr>
          <w:b/>
          <w:sz w:val="24"/>
          <w:szCs w:val="24"/>
        </w:rPr>
      </w:pPr>
    </w:p>
    <w:p w:rsidR="00A01B91" w:rsidRPr="00A01B91" w:rsidRDefault="00A01B91" w:rsidP="00A01B91">
      <w:pPr>
        <w:autoSpaceDE w:val="0"/>
        <w:autoSpaceDN w:val="0"/>
        <w:adjustRightInd w:val="0"/>
        <w:ind w:left="360"/>
        <w:jc w:val="both"/>
        <w:rPr>
          <w:sz w:val="24"/>
          <w:szCs w:val="24"/>
        </w:rPr>
      </w:pPr>
      <w:r w:rsidRPr="00A01B91">
        <w:rPr>
          <w:b/>
          <w:bCs/>
          <w:sz w:val="24"/>
          <w:szCs w:val="24"/>
        </w:rPr>
        <w:t>Максимальный процент застройки</w:t>
      </w:r>
      <w:r w:rsidRPr="00A01B91">
        <w:rPr>
          <w:b/>
          <w:sz w:val="24"/>
          <w:szCs w:val="24"/>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w:t>
      </w:r>
    </w:p>
    <w:p w:rsidR="00A01B91" w:rsidRPr="00A01B91" w:rsidRDefault="00A01B91" w:rsidP="00A01B91">
      <w:pPr>
        <w:autoSpaceDE w:val="0"/>
        <w:autoSpaceDN w:val="0"/>
        <w:adjustRightInd w:val="0"/>
        <w:ind w:left="60"/>
        <w:jc w:val="both"/>
        <w:rPr>
          <w:sz w:val="24"/>
          <w:szCs w:val="24"/>
        </w:rPr>
      </w:pPr>
    </w:p>
    <w:tbl>
      <w:tblPr>
        <w:tblW w:w="98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977"/>
        <w:gridCol w:w="1276"/>
        <w:gridCol w:w="40"/>
        <w:gridCol w:w="1980"/>
        <w:gridCol w:w="1440"/>
        <w:gridCol w:w="180"/>
        <w:gridCol w:w="1257"/>
      </w:tblGrid>
      <w:tr w:rsidR="00A01B91" w:rsidRPr="00A01B91" w:rsidTr="00A01B91">
        <w:tc>
          <w:tcPr>
            <w:tcW w:w="709"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ind w:left="-113" w:right="-113"/>
              <w:jc w:val="center"/>
              <w:outlineLvl w:val="2"/>
              <w:rPr>
                <w:iCs/>
                <w:sz w:val="24"/>
                <w:szCs w:val="24"/>
              </w:rPr>
            </w:pPr>
            <w:r w:rsidRPr="00A01B91">
              <w:rPr>
                <w:iCs/>
                <w:sz w:val="24"/>
                <w:szCs w:val="24"/>
              </w:rPr>
              <w:t>Код зоны</w:t>
            </w:r>
          </w:p>
        </w:tc>
        <w:tc>
          <w:tcPr>
            <w:tcW w:w="2977"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spacing w:before="40" w:after="40"/>
              <w:ind w:left="-113" w:right="-113"/>
              <w:jc w:val="center"/>
              <w:outlineLvl w:val="2"/>
              <w:rPr>
                <w:iCs/>
                <w:sz w:val="24"/>
                <w:szCs w:val="24"/>
              </w:rPr>
            </w:pPr>
            <w:r w:rsidRPr="00A01B91">
              <w:rPr>
                <w:iCs/>
                <w:sz w:val="24"/>
                <w:szCs w:val="24"/>
              </w:rPr>
              <w:t>Назначение зон</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ind w:left="-113" w:right="-113"/>
              <w:jc w:val="center"/>
              <w:outlineLvl w:val="2"/>
              <w:rPr>
                <w:iCs/>
                <w:sz w:val="24"/>
                <w:szCs w:val="24"/>
              </w:rPr>
            </w:pPr>
            <w:proofErr w:type="spellStart"/>
            <w:r w:rsidRPr="00A01B91">
              <w:rPr>
                <w:bCs/>
                <w:iCs/>
                <w:sz w:val="24"/>
                <w:szCs w:val="24"/>
              </w:rPr>
              <w:t>Макси-мальный</w:t>
            </w:r>
            <w:proofErr w:type="spellEnd"/>
            <w:r w:rsidRPr="00A01B91">
              <w:rPr>
                <w:bCs/>
                <w:iCs/>
                <w:sz w:val="24"/>
                <w:szCs w:val="24"/>
              </w:rPr>
              <w:t xml:space="preserve"> процент застройки</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ind w:left="-113" w:right="-113"/>
              <w:jc w:val="center"/>
              <w:outlineLvl w:val="2"/>
              <w:rPr>
                <w:sz w:val="24"/>
                <w:szCs w:val="24"/>
              </w:rPr>
            </w:pPr>
            <w:r w:rsidRPr="00A01B91">
              <w:rPr>
                <w:iCs/>
                <w:sz w:val="24"/>
                <w:szCs w:val="24"/>
              </w:rPr>
              <w:t xml:space="preserve">Предельное </w:t>
            </w:r>
            <w:proofErr w:type="spellStart"/>
            <w:r w:rsidRPr="00A01B91">
              <w:rPr>
                <w:iCs/>
                <w:sz w:val="24"/>
                <w:szCs w:val="24"/>
              </w:rPr>
              <w:t>ко-личество</w:t>
            </w:r>
            <w:proofErr w:type="spellEnd"/>
            <w:r w:rsidRPr="00A01B91">
              <w:rPr>
                <w:iCs/>
                <w:sz w:val="24"/>
                <w:szCs w:val="24"/>
              </w:rPr>
              <w:t xml:space="preserve"> этажей зданий, строений, сооружений</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ind w:left="-113" w:right="-113"/>
              <w:jc w:val="center"/>
              <w:outlineLvl w:val="2"/>
              <w:rPr>
                <w:iCs/>
                <w:sz w:val="24"/>
                <w:szCs w:val="24"/>
              </w:rPr>
            </w:pPr>
            <w:r w:rsidRPr="00A01B91">
              <w:rPr>
                <w:iCs/>
                <w:sz w:val="24"/>
                <w:szCs w:val="24"/>
              </w:rPr>
              <w:t>Предельные размеры земельных участков, га</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autoSpaceDE w:val="0"/>
              <w:autoSpaceDN w:val="0"/>
              <w:adjustRightInd w:val="0"/>
              <w:ind w:left="-113" w:right="-113"/>
              <w:jc w:val="center"/>
              <w:rPr>
                <w:sz w:val="24"/>
                <w:szCs w:val="24"/>
                <w:lang w:eastAsia="ko-KR"/>
              </w:rPr>
            </w:pPr>
            <w:proofErr w:type="spellStart"/>
            <w:r w:rsidRPr="00A01B91">
              <w:rPr>
                <w:sz w:val="24"/>
                <w:szCs w:val="24"/>
                <w:lang w:eastAsia="ko-KR"/>
              </w:rPr>
              <w:t>Минималь-ный</w:t>
            </w:r>
            <w:proofErr w:type="spellEnd"/>
            <w:r w:rsidRPr="00A01B91">
              <w:rPr>
                <w:sz w:val="24"/>
                <w:szCs w:val="24"/>
                <w:lang w:eastAsia="ko-KR"/>
              </w:rPr>
              <w:t xml:space="preserve"> </w:t>
            </w:r>
            <w:proofErr w:type="spellStart"/>
            <w:r w:rsidRPr="00A01B91">
              <w:rPr>
                <w:sz w:val="24"/>
                <w:szCs w:val="24"/>
                <w:lang w:eastAsia="ko-KR"/>
              </w:rPr>
              <w:t>коэф-фициент</w:t>
            </w:r>
            <w:proofErr w:type="spellEnd"/>
            <w:r w:rsidRPr="00A01B91">
              <w:rPr>
                <w:sz w:val="24"/>
                <w:szCs w:val="24"/>
                <w:lang w:eastAsia="ko-KR"/>
              </w:rPr>
              <w:t xml:space="preserve"> озеленения</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Ж-3</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outlineLvl w:val="2"/>
              <w:rPr>
                <w:b/>
                <w:iCs/>
                <w:sz w:val="24"/>
                <w:szCs w:val="24"/>
              </w:rPr>
            </w:pPr>
            <w:r w:rsidRPr="00A01B91">
              <w:rPr>
                <w:iCs/>
                <w:sz w:val="24"/>
                <w:szCs w:val="24"/>
              </w:rPr>
              <w:t xml:space="preserve">Зона застройки индивидуальными жилыми домами </w:t>
            </w:r>
          </w:p>
        </w:tc>
        <w:tc>
          <w:tcPr>
            <w:tcW w:w="1316"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A01B91" w:rsidRPr="00126EE6" w:rsidRDefault="00126EE6" w:rsidP="0061687D">
            <w:pPr>
              <w:keepNext/>
              <w:keepLines/>
              <w:jc w:val="center"/>
              <w:outlineLvl w:val="2"/>
              <w:rPr>
                <w:iCs/>
                <w:sz w:val="24"/>
                <w:szCs w:val="24"/>
              </w:rPr>
            </w:pPr>
            <w:r w:rsidRPr="00126EE6">
              <w:rPr>
                <w:iCs/>
                <w:sz w:val="24"/>
                <w:szCs w:val="24"/>
              </w:rPr>
              <w:t>0,</w:t>
            </w:r>
            <w:r w:rsidR="004470AD">
              <w:rPr>
                <w:iCs/>
                <w:sz w:val="24"/>
                <w:szCs w:val="24"/>
              </w:rPr>
              <w:t>0</w:t>
            </w:r>
            <w:r w:rsidRPr="00126EE6">
              <w:rPr>
                <w:iCs/>
                <w:sz w:val="24"/>
                <w:szCs w:val="24"/>
              </w:rPr>
              <w:t>3</w:t>
            </w:r>
            <w:r w:rsidR="004470AD">
              <w:rPr>
                <w:iCs/>
                <w:sz w:val="24"/>
                <w:szCs w:val="24"/>
              </w:rPr>
              <w:t xml:space="preserve"> -  </w:t>
            </w:r>
            <w:r w:rsidR="0061687D">
              <w:rPr>
                <w:iCs/>
                <w:sz w:val="24"/>
                <w:szCs w:val="24"/>
              </w:rPr>
              <w:t>1,0*</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Ж-6</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школьного и  дошкольного образования</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jc w:val="both"/>
              <w:outlineLvl w:val="2"/>
              <w:rPr>
                <w:iCs/>
                <w:sz w:val="24"/>
                <w:szCs w:val="24"/>
              </w:rPr>
            </w:pPr>
            <w:r w:rsidRPr="00A01B91">
              <w:rPr>
                <w:iCs/>
                <w:sz w:val="24"/>
                <w:szCs w:val="24"/>
              </w:rPr>
              <w:t>Зона делового, общественного и коммерческого назначения</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10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ОЖ</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Общественно-жилая зона</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П-1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промышленных предприятий и коммунально-складских организаций</w:t>
            </w:r>
          </w:p>
        </w:tc>
        <w:tc>
          <w:tcPr>
            <w:tcW w:w="1316"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60</w:t>
            </w:r>
          </w:p>
        </w:tc>
        <w:tc>
          <w:tcPr>
            <w:tcW w:w="198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Не подлежат установлению</w:t>
            </w:r>
          </w:p>
        </w:tc>
        <w:tc>
          <w:tcPr>
            <w:tcW w:w="14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437"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20</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Т-1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транспортной инфраструктуры</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Т-2</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объектов инженерной  инфраструктуры и коммунального обеспечения</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A01B91" w:rsidRPr="00A01B91" w:rsidRDefault="00A01B91" w:rsidP="00A01B91">
            <w:pPr>
              <w:keepNext/>
              <w:keepLines/>
              <w:snapToGrid w:val="0"/>
              <w:jc w:val="center"/>
              <w:rPr>
                <w:iCs/>
                <w:sz w:val="24"/>
                <w:szCs w:val="24"/>
              </w:rPr>
            </w:pPr>
            <w:r w:rsidRPr="00A01B91">
              <w:rPr>
                <w:iCs/>
                <w:sz w:val="24"/>
                <w:szCs w:val="24"/>
              </w:rPr>
              <w:t>Не подлежат установлению</w:t>
            </w:r>
          </w:p>
        </w:tc>
      </w:tr>
      <w:tr w:rsidR="00A01B91" w:rsidRPr="00A01B91" w:rsidTr="00A01B91">
        <w:tc>
          <w:tcPr>
            <w:tcW w:w="70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jc w:val="center"/>
              <w:outlineLvl w:val="2"/>
              <w:rPr>
                <w:b/>
                <w:iCs/>
                <w:sz w:val="24"/>
                <w:szCs w:val="24"/>
              </w:rPr>
            </w:pPr>
            <w:r w:rsidRPr="00A01B91">
              <w:rPr>
                <w:b/>
                <w:iCs/>
                <w:sz w:val="24"/>
                <w:szCs w:val="24"/>
              </w:rPr>
              <w:t>Р-1</w:t>
            </w:r>
          </w:p>
        </w:tc>
        <w:tc>
          <w:tcPr>
            <w:tcW w:w="297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spacing w:before="40" w:after="40"/>
              <w:ind w:right="-129"/>
              <w:outlineLvl w:val="2"/>
              <w:rPr>
                <w:iCs/>
                <w:sz w:val="24"/>
                <w:szCs w:val="24"/>
              </w:rPr>
            </w:pPr>
            <w:r w:rsidRPr="00A01B91">
              <w:rPr>
                <w:iCs/>
                <w:sz w:val="24"/>
                <w:szCs w:val="24"/>
              </w:rPr>
              <w:t>Зона парков, скверов, садов, бульваров населённых пунктов</w:t>
            </w:r>
          </w:p>
        </w:tc>
        <w:tc>
          <w:tcPr>
            <w:tcW w:w="1276"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30</w:t>
            </w:r>
          </w:p>
        </w:tc>
        <w:tc>
          <w:tcPr>
            <w:tcW w:w="20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keepNext/>
              <w:keepLines/>
              <w:spacing w:before="40" w:after="40"/>
              <w:jc w:val="center"/>
              <w:outlineLvl w:val="2"/>
              <w:rPr>
                <w:iCs/>
                <w:sz w:val="24"/>
                <w:szCs w:val="24"/>
              </w:rPr>
            </w:pPr>
            <w:r w:rsidRPr="00A01B91">
              <w:rPr>
                <w:iCs/>
                <w:sz w:val="24"/>
                <w:szCs w:val="24"/>
              </w:rPr>
              <w:t>50</w:t>
            </w:r>
          </w:p>
        </w:tc>
      </w:tr>
      <w:tr w:rsidR="005D3812" w:rsidRPr="00A01B91" w:rsidTr="00A01B91">
        <w:tc>
          <w:tcPr>
            <w:tcW w:w="709"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spacing w:before="40" w:after="40"/>
              <w:jc w:val="center"/>
              <w:outlineLvl w:val="2"/>
              <w:rPr>
                <w:b/>
                <w:iCs/>
                <w:sz w:val="24"/>
                <w:szCs w:val="24"/>
              </w:rPr>
            </w:pPr>
            <w:r>
              <w:rPr>
                <w:b/>
                <w:iCs/>
                <w:sz w:val="24"/>
                <w:szCs w:val="24"/>
              </w:rPr>
              <w:lastRenderedPageBreak/>
              <w:t>Р-4</w:t>
            </w:r>
          </w:p>
        </w:tc>
        <w:tc>
          <w:tcPr>
            <w:tcW w:w="2977" w:type="dxa"/>
            <w:tcBorders>
              <w:top w:val="single" w:sz="4" w:space="0" w:color="auto"/>
              <w:left w:val="single" w:sz="4" w:space="0" w:color="auto"/>
              <w:bottom w:val="single" w:sz="4" w:space="0" w:color="auto"/>
              <w:right w:val="single" w:sz="4" w:space="0" w:color="auto"/>
            </w:tcBorders>
          </w:tcPr>
          <w:p w:rsidR="005D3812" w:rsidRPr="00A01B91" w:rsidRDefault="005D3812" w:rsidP="005D3812">
            <w:pPr>
              <w:spacing w:before="40" w:after="40"/>
              <w:ind w:right="-129"/>
              <w:outlineLvl w:val="2"/>
              <w:rPr>
                <w:iCs/>
                <w:sz w:val="24"/>
                <w:szCs w:val="24"/>
              </w:rPr>
            </w:pPr>
            <w:r w:rsidRPr="00A01B91">
              <w:rPr>
                <w:iCs/>
                <w:sz w:val="24"/>
                <w:szCs w:val="24"/>
              </w:rPr>
              <w:t>Зоны спортивных комплексов и сооружений</w:t>
            </w:r>
          </w:p>
        </w:tc>
        <w:tc>
          <w:tcPr>
            <w:tcW w:w="1276" w:type="dxa"/>
            <w:tcBorders>
              <w:top w:val="single" w:sz="4" w:space="0" w:color="auto"/>
              <w:left w:val="single" w:sz="4" w:space="0" w:color="auto"/>
              <w:bottom w:val="single" w:sz="4" w:space="0" w:color="auto"/>
              <w:right w:val="single" w:sz="4" w:space="0" w:color="auto"/>
            </w:tcBorders>
          </w:tcPr>
          <w:p w:rsidR="005D3812" w:rsidRPr="00A01B91" w:rsidRDefault="005D3812" w:rsidP="005D3812">
            <w:pPr>
              <w:keepNext/>
              <w:keepLines/>
              <w:spacing w:before="40" w:after="40"/>
              <w:jc w:val="center"/>
              <w:outlineLvl w:val="2"/>
              <w:rPr>
                <w:iCs/>
                <w:sz w:val="24"/>
                <w:szCs w:val="24"/>
              </w:rPr>
            </w:pPr>
            <w:r w:rsidRPr="00A01B91">
              <w:rPr>
                <w:iCs/>
                <w:sz w:val="24"/>
                <w:szCs w:val="24"/>
              </w:rPr>
              <w:t>50</w:t>
            </w:r>
          </w:p>
        </w:tc>
        <w:tc>
          <w:tcPr>
            <w:tcW w:w="2020" w:type="dxa"/>
            <w:gridSpan w:val="2"/>
            <w:tcBorders>
              <w:top w:val="single" w:sz="4" w:space="0" w:color="auto"/>
              <w:left w:val="single" w:sz="4" w:space="0" w:color="auto"/>
              <w:bottom w:val="single" w:sz="4" w:space="0" w:color="auto"/>
              <w:right w:val="single" w:sz="4" w:space="0" w:color="auto"/>
            </w:tcBorders>
          </w:tcPr>
          <w:p w:rsidR="005D3812" w:rsidRPr="00A01B91" w:rsidRDefault="005D3812" w:rsidP="005D3812">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5D3812" w:rsidRPr="00A01B91" w:rsidRDefault="005D3812" w:rsidP="005D3812">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5D3812" w:rsidRPr="00A01B91" w:rsidRDefault="005D3812" w:rsidP="005D3812">
            <w:pPr>
              <w:keepNext/>
              <w:keepLines/>
              <w:spacing w:before="40" w:after="40"/>
              <w:jc w:val="center"/>
              <w:outlineLvl w:val="2"/>
              <w:rPr>
                <w:iCs/>
                <w:sz w:val="24"/>
                <w:szCs w:val="24"/>
              </w:rPr>
            </w:pPr>
            <w:r w:rsidRPr="00A01B91">
              <w:rPr>
                <w:iCs/>
                <w:sz w:val="24"/>
                <w:szCs w:val="24"/>
              </w:rPr>
              <w:t>10</w:t>
            </w:r>
          </w:p>
        </w:tc>
      </w:tr>
      <w:tr w:rsidR="000C3DF6" w:rsidRPr="00A01B91" w:rsidTr="0020129C">
        <w:tc>
          <w:tcPr>
            <w:tcW w:w="709" w:type="dxa"/>
            <w:tcBorders>
              <w:top w:val="single" w:sz="4" w:space="0" w:color="auto"/>
              <w:left w:val="single" w:sz="4" w:space="0" w:color="auto"/>
              <w:bottom w:val="single" w:sz="4" w:space="0" w:color="auto"/>
              <w:right w:val="single" w:sz="4" w:space="0" w:color="auto"/>
            </w:tcBorders>
          </w:tcPr>
          <w:p w:rsidR="000C3DF6" w:rsidRPr="00A01B91" w:rsidRDefault="000C3DF6" w:rsidP="00A01B91">
            <w:pPr>
              <w:spacing w:before="40" w:after="40"/>
              <w:jc w:val="center"/>
              <w:outlineLvl w:val="2"/>
              <w:rPr>
                <w:b/>
                <w:iCs/>
                <w:sz w:val="24"/>
                <w:szCs w:val="24"/>
              </w:rPr>
            </w:pPr>
            <w:r>
              <w:rPr>
                <w:b/>
                <w:iCs/>
                <w:sz w:val="24"/>
                <w:szCs w:val="24"/>
              </w:rPr>
              <w:t>Р-6</w:t>
            </w:r>
          </w:p>
        </w:tc>
        <w:tc>
          <w:tcPr>
            <w:tcW w:w="2977" w:type="dxa"/>
            <w:tcBorders>
              <w:top w:val="single" w:sz="4" w:space="0" w:color="auto"/>
              <w:left w:val="single" w:sz="4" w:space="0" w:color="auto"/>
              <w:bottom w:val="single" w:sz="4" w:space="0" w:color="auto"/>
              <w:right w:val="single" w:sz="4" w:space="0" w:color="auto"/>
            </w:tcBorders>
          </w:tcPr>
          <w:p w:rsidR="000C3DF6" w:rsidRPr="00A01B91" w:rsidRDefault="000C3DF6" w:rsidP="00A01B91">
            <w:pPr>
              <w:spacing w:before="40" w:after="40"/>
              <w:ind w:right="-129"/>
              <w:outlineLvl w:val="2"/>
              <w:rPr>
                <w:iCs/>
                <w:sz w:val="24"/>
                <w:szCs w:val="24"/>
              </w:rPr>
            </w:pPr>
            <w:r>
              <w:rPr>
                <w:iCs/>
                <w:sz w:val="24"/>
                <w:szCs w:val="24"/>
              </w:rPr>
              <w:t>Особо охраняемые природные территории</w:t>
            </w:r>
          </w:p>
        </w:tc>
        <w:tc>
          <w:tcPr>
            <w:tcW w:w="6173" w:type="dxa"/>
            <w:gridSpan w:val="6"/>
            <w:tcBorders>
              <w:top w:val="single" w:sz="4" w:space="0" w:color="auto"/>
              <w:left w:val="single" w:sz="4" w:space="0" w:color="auto"/>
              <w:bottom w:val="single" w:sz="4" w:space="0" w:color="auto"/>
              <w:right w:val="single" w:sz="4" w:space="0" w:color="auto"/>
            </w:tcBorders>
          </w:tcPr>
          <w:p w:rsidR="000C3DF6" w:rsidRPr="00A01B91" w:rsidRDefault="000C3DF6" w:rsidP="00A01B91">
            <w:pPr>
              <w:keepNext/>
              <w:keepLines/>
              <w:spacing w:before="40" w:after="40"/>
              <w:jc w:val="center"/>
              <w:outlineLvl w:val="2"/>
              <w:rPr>
                <w:iCs/>
                <w:sz w:val="24"/>
                <w:szCs w:val="24"/>
              </w:rPr>
            </w:pPr>
            <w:r>
              <w:rPr>
                <w:iCs/>
                <w:sz w:val="22"/>
                <w:szCs w:val="22"/>
              </w:rPr>
              <w:t>использование земель ООПТ определяется уполномоченными органами исполнительной власти РМЭ в соответствии с федеральным законодательством</w:t>
            </w:r>
          </w:p>
        </w:tc>
      </w:tr>
      <w:tr w:rsidR="005D3812" w:rsidRPr="00A01B91" w:rsidTr="00A01B91">
        <w:tc>
          <w:tcPr>
            <w:tcW w:w="709"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jc w:val="center"/>
              <w:outlineLvl w:val="2"/>
              <w:rPr>
                <w:b/>
                <w:iCs/>
                <w:sz w:val="24"/>
                <w:szCs w:val="24"/>
              </w:rPr>
            </w:pPr>
            <w:r w:rsidRPr="00A01B91">
              <w:rPr>
                <w:b/>
                <w:iCs/>
                <w:sz w:val="24"/>
                <w:szCs w:val="24"/>
              </w:rPr>
              <w:t>C-1</w:t>
            </w:r>
          </w:p>
        </w:tc>
        <w:tc>
          <w:tcPr>
            <w:tcW w:w="2977"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keepNext/>
              <w:keepLines/>
              <w:spacing w:before="40" w:after="40"/>
              <w:outlineLvl w:val="2"/>
              <w:rPr>
                <w:iCs/>
                <w:sz w:val="24"/>
                <w:szCs w:val="24"/>
              </w:rPr>
            </w:pPr>
            <w:r w:rsidRPr="00A01B91">
              <w:rPr>
                <w:iCs/>
                <w:sz w:val="24"/>
                <w:szCs w:val="24"/>
              </w:rPr>
              <w:t>Зона кладбищ</w:t>
            </w:r>
          </w:p>
        </w:tc>
        <w:tc>
          <w:tcPr>
            <w:tcW w:w="1276"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keepNext/>
              <w:keepLines/>
              <w:spacing w:before="40" w:after="40"/>
              <w:jc w:val="center"/>
              <w:outlineLvl w:val="2"/>
              <w:rPr>
                <w:iCs/>
                <w:sz w:val="24"/>
                <w:szCs w:val="24"/>
              </w:rPr>
            </w:pPr>
            <w:r w:rsidRPr="00A01B91">
              <w:rPr>
                <w:iCs/>
                <w:sz w:val="24"/>
                <w:szCs w:val="24"/>
              </w:rPr>
              <w:t>30</w:t>
            </w:r>
          </w:p>
        </w:tc>
        <w:tc>
          <w:tcPr>
            <w:tcW w:w="2020" w:type="dxa"/>
            <w:gridSpan w:val="2"/>
            <w:tcBorders>
              <w:top w:val="single" w:sz="4" w:space="0" w:color="auto"/>
              <w:left w:val="single" w:sz="4" w:space="0" w:color="auto"/>
              <w:bottom w:val="single" w:sz="4" w:space="0" w:color="auto"/>
              <w:right w:val="single" w:sz="4" w:space="0" w:color="auto"/>
            </w:tcBorders>
          </w:tcPr>
          <w:p w:rsidR="005D3812" w:rsidRPr="00A01B91" w:rsidRDefault="005D3812"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620" w:type="dxa"/>
            <w:gridSpan w:val="2"/>
            <w:tcBorders>
              <w:top w:val="single" w:sz="4" w:space="0" w:color="auto"/>
              <w:left w:val="single" w:sz="4" w:space="0" w:color="auto"/>
              <w:bottom w:val="single" w:sz="4" w:space="0" w:color="auto"/>
              <w:right w:val="single" w:sz="4" w:space="0" w:color="auto"/>
            </w:tcBorders>
          </w:tcPr>
          <w:p w:rsidR="005D3812" w:rsidRPr="00A01B91" w:rsidRDefault="005D3812" w:rsidP="00A01B91">
            <w:pPr>
              <w:keepNext/>
              <w:keepLines/>
              <w:spacing w:before="40" w:after="40"/>
              <w:jc w:val="center"/>
              <w:outlineLvl w:val="2"/>
              <w:rPr>
                <w:iCs/>
                <w:sz w:val="24"/>
                <w:szCs w:val="24"/>
                <w:highlight w:val="yellow"/>
              </w:rPr>
            </w:pPr>
            <w:r w:rsidRPr="00A01B91">
              <w:rPr>
                <w:iCs/>
                <w:sz w:val="24"/>
                <w:szCs w:val="24"/>
              </w:rPr>
              <w:t>Не подлежат установлению</w:t>
            </w:r>
          </w:p>
        </w:tc>
        <w:tc>
          <w:tcPr>
            <w:tcW w:w="1257" w:type="dxa"/>
            <w:tcBorders>
              <w:top w:val="single" w:sz="4" w:space="0" w:color="auto"/>
              <w:left w:val="single" w:sz="4" w:space="0" w:color="auto"/>
              <w:bottom w:val="single" w:sz="4" w:space="0" w:color="auto"/>
              <w:right w:val="single" w:sz="4" w:space="0" w:color="auto"/>
            </w:tcBorders>
          </w:tcPr>
          <w:p w:rsidR="005D3812" w:rsidRPr="00A01B91" w:rsidRDefault="005D3812" w:rsidP="007203C7">
            <w:pPr>
              <w:keepNext/>
              <w:keepLines/>
              <w:spacing w:before="40" w:after="40"/>
              <w:ind w:left="-108" w:right="-104"/>
              <w:outlineLvl w:val="2"/>
              <w:rPr>
                <w:iCs/>
                <w:sz w:val="24"/>
                <w:szCs w:val="24"/>
              </w:rPr>
            </w:pPr>
            <w:r>
              <w:rPr>
                <w:iCs/>
                <w:sz w:val="24"/>
                <w:szCs w:val="24"/>
              </w:rPr>
              <w:t xml:space="preserve">Не </w:t>
            </w:r>
            <w:r w:rsidRPr="00A01B91">
              <w:rPr>
                <w:iCs/>
                <w:sz w:val="24"/>
                <w:szCs w:val="24"/>
              </w:rPr>
              <w:t>подлежат установлению</w:t>
            </w:r>
          </w:p>
        </w:tc>
      </w:tr>
      <w:tr w:rsidR="005D3812" w:rsidRPr="00A01B91" w:rsidTr="00A01B91">
        <w:tc>
          <w:tcPr>
            <w:tcW w:w="709"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spacing w:before="40" w:after="40"/>
              <w:ind w:left="-57" w:right="-57"/>
              <w:jc w:val="center"/>
              <w:outlineLvl w:val="2"/>
              <w:rPr>
                <w:b/>
                <w:iCs/>
                <w:sz w:val="24"/>
                <w:szCs w:val="24"/>
              </w:rPr>
            </w:pPr>
            <w:r w:rsidRPr="00A01B91">
              <w:rPr>
                <w:b/>
                <w:iCs/>
                <w:sz w:val="24"/>
                <w:szCs w:val="24"/>
              </w:rPr>
              <w:t>СХ-1</w:t>
            </w:r>
          </w:p>
        </w:tc>
        <w:tc>
          <w:tcPr>
            <w:tcW w:w="2977"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keepNext/>
              <w:keepLines/>
              <w:snapToGrid w:val="0"/>
              <w:ind w:right="-129"/>
              <w:rPr>
                <w:iCs/>
                <w:sz w:val="24"/>
                <w:szCs w:val="24"/>
              </w:rPr>
            </w:pPr>
            <w:r w:rsidRPr="00A01B91">
              <w:rPr>
                <w:iCs/>
                <w:sz w:val="24"/>
                <w:szCs w:val="24"/>
              </w:rPr>
              <w:t>Зона сельскохозяйственного назначения</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5D3812" w:rsidRPr="00A01B91" w:rsidRDefault="005D3812" w:rsidP="00A01B91">
            <w:pPr>
              <w:keepNext/>
              <w:keepLines/>
              <w:snapToGrid w:val="0"/>
              <w:jc w:val="center"/>
              <w:rPr>
                <w:iCs/>
                <w:sz w:val="24"/>
                <w:szCs w:val="24"/>
                <w:highlight w:val="yellow"/>
              </w:rPr>
            </w:pPr>
            <w:r w:rsidRPr="00A01B91">
              <w:rPr>
                <w:iCs/>
                <w:sz w:val="24"/>
                <w:szCs w:val="24"/>
              </w:rPr>
              <w:t>Не подлежат установлению</w:t>
            </w:r>
          </w:p>
        </w:tc>
      </w:tr>
      <w:tr w:rsidR="005D3812" w:rsidRPr="00A01B91" w:rsidTr="00A01B91">
        <w:tc>
          <w:tcPr>
            <w:tcW w:w="709"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spacing w:before="40" w:after="40"/>
              <w:ind w:left="-57" w:right="-57"/>
              <w:jc w:val="center"/>
              <w:outlineLvl w:val="2"/>
              <w:rPr>
                <w:b/>
                <w:iCs/>
                <w:sz w:val="24"/>
                <w:szCs w:val="24"/>
              </w:rPr>
            </w:pPr>
            <w:r w:rsidRPr="00A01B91">
              <w:rPr>
                <w:b/>
                <w:iCs/>
                <w:sz w:val="24"/>
                <w:szCs w:val="24"/>
              </w:rPr>
              <w:t>ЛПХ</w:t>
            </w:r>
          </w:p>
        </w:tc>
        <w:tc>
          <w:tcPr>
            <w:tcW w:w="2977"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keepNext/>
              <w:keepLines/>
              <w:snapToGrid w:val="0"/>
              <w:rPr>
                <w:iCs/>
                <w:sz w:val="24"/>
                <w:szCs w:val="24"/>
              </w:rPr>
            </w:pPr>
            <w:r w:rsidRPr="00A01B91">
              <w:rPr>
                <w:iCs/>
                <w:sz w:val="24"/>
                <w:szCs w:val="24"/>
              </w:rPr>
              <w:t>Зона личное подсобное хозяйство</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5D3812" w:rsidRPr="00A01B91" w:rsidRDefault="005D3812" w:rsidP="00A01B91">
            <w:pPr>
              <w:keepNext/>
              <w:keepLines/>
              <w:snapToGrid w:val="0"/>
              <w:jc w:val="center"/>
              <w:rPr>
                <w:iCs/>
                <w:sz w:val="24"/>
                <w:szCs w:val="24"/>
                <w:highlight w:val="yellow"/>
              </w:rPr>
            </w:pPr>
            <w:r w:rsidRPr="00A01B91">
              <w:rPr>
                <w:iCs/>
                <w:sz w:val="24"/>
                <w:szCs w:val="24"/>
              </w:rPr>
              <w:t>Не подлежат установлению</w:t>
            </w:r>
          </w:p>
        </w:tc>
      </w:tr>
      <w:tr w:rsidR="005D3812" w:rsidRPr="00A01B91" w:rsidTr="00A01B91">
        <w:tc>
          <w:tcPr>
            <w:tcW w:w="709"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spacing w:before="40" w:after="40"/>
              <w:jc w:val="center"/>
              <w:outlineLvl w:val="2"/>
              <w:rPr>
                <w:b/>
                <w:iCs/>
                <w:sz w:val="24"/>
                <w:szCs w:val="24"/>
              </w:rPr>
            </w:pPr>
            <w:r w:rsidRPr="00A01B91">
              <w:rPr>
                <w:b/>
                <w:iCs/>
                <w:sz w:val="24"/>
                <w:szCs w:val="24"/>
              </w:rPr>
              <w:t>ЛФ</w:t>
            </w:r>
          </w:p>
        </w:tc>
        <w:tc>
          <w:tcPr>
            <w:tcW w:w="2977"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keepNext/>
              <w:keepLines/>
              <w:snapToGrid w:val="0"/>
              <w:rPr>
                <w:iCs/>
                <w:sz w:val="24"/>
                <w:szCs w:val="24"/>
              </w:rPr>
            </w:pPr>
            <w:r w:rsidRPr="00A01B91">
              <w:rPr>
                <w:iCs/>
                <w:sz w:val="24"/>
                <w:szCs w:val="24"/>
              </w:rPr>
              <w:t xml:space="preserve">Зона </w:t>
            </w:r>
            <w:proofErr w:type="spellStart"/>
            <w:r w:rsidRPr="00A01B91">
              <w:rPr>
                <w:iCs/>
                <w:sz w:val="24"/>
                <w:szCs w:val="24"/>
              </w:rPr>
              <w:t>Гослесфонда</w:t>
            </w:r>
            <w:proofErr w:type="spellEnd"/>
          </w:p>
        </w:tc>
        <w:tc>
          <w:tcPr>
            <w:tcW w:w="6173" w:type="dxa"/>
            <w:gridSpan w:val="6"/>
            <w:tcBorders>
              <w:top w:val="single" w:sz="4" w:space="0" w:color="auto"/>
              <w:left w:val="single" w:sz="4" w:space="0" w:color="auto"/>
              <w:bottom w:val="single" w:sz="4" w:space="0" w:color="auto"/>
              <w:right w:val="single" w:sz="4" w:space="0" w:color="auto"/>
            </w:tcBorders>
          </w:tcPr>
          <w:p w:rsidR="005D3812" w:rsidRPr="00A01B91" w:rsidRDefault="005D3812" w:rsidP="00A01B91">
            <w:pPr>
              <w:jc w:val="center"/>
              <w:rPr>
                <w:sz w:val="24"/>
                <w:szCs w:val="24"/>
              </w:rPr>
            </w:pPr>
            <w:r w:rsidRPr="00A01B91">
              <w:rPr>
                <w:iCs/>
                <w:sz w:val="24"/>
                <w:szCs w:val="24"/>
              </w:rPr>
              <w:t>Не подлежат установлению</w:t>
            </w:r>
          </w:p>
        </w:tc>
      </w:tr>
      <w:tr w:rsidR="005D3812" w:rsidRPr="00A01B91" w:rsidTr="00A01B91">
        <w:tc>
          <w:tcPr>
            <w:tcW w:w="709"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spacing w:before="40" w:after="40"/>
              <w:jc w:val="center"/>
              <w:outlineLvl w:val="2"/>
              <w:rPr>
                <w:b/>
                <w:iCs/>
                <w:sz w:val="24"/>
                <w:szCs w:val="24"/>
              </w:rPr>
            </w:pPr>
            <w:r w:rsidRPr="00A01B91">
              <w:rPr>
                <w:b/>
                <w:iCs/>
                <w:sz w:val="24"/>
                <w:szCs w:val="24"/>
              </w:rPr>
              <w:t>ВО</w:t>
            </w:r>
          </w:p>
        </w:tc>
        <w:tc>
          <w:tcPr>
            <w:tcW w:w="2977"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keepNext/>
              <w:keepLines/>
              <w:snapToGrid w:val="0"/>
              <w:rPr>
                <w:iCs/>
                <w:sz w:val="24"/>
                <w:szCs w:val="24"/>
              </w:rPr>
            </w:pPr>
            <w:r w:rsidRPr="00A01B91">
              <w:rPr>
                <w:iCs/>
                <w:sz w:val="24"/>
                <w:szCs w:val="24"/>
              </w:rPr>
              <w:t>Зона водных объектов</w:t>
            </w:r>
          </w:p>
        </w:tc>
        <w:tc>
          <w:tcPr>
            <w:tcW w:w="6173" w:type="dxa"/>
            <w:gridSpan w:val="6"/>
            <w:tcBorders>
              <w:top w:val="single" w:sz="4" w:space="0" w:color="auto"/>
              <w:left w:val="single" w:sz="4" w:space="0" w:color="auto"/>
              <w:bottom w:val="single" w:sz="4" w:space="0" w:color="auto"/>
              <w:right w:val="single" w:sz="4" w:space="0" w:color="auto"/>
            </w:tcBorders>
          </w:tcPr>
          <w:p w:rsidR="005D3812" w:rsidRPr="00A01B91" w:rsidRDefault="005D3812" w:rsidP="00A01B91">
            <w:pPr>
              <w:jc w:val="center"/>
              <w:rPr>
                <w:sz w:val="24"/>
                <w:szCs w:val="24"/>
              </w:rPr>
            </w:pPr>
            <w:r w:rsidRPr="00A01B91">
              <w:rPr>
                <w:iCs/>
                <w:sz w:val="24"/>
                <w:szCs w:val="24"/>
              </w:rPr>
              <w:t>Не подлежат установлению</w:t>
            </w:r>
          </w:p>
        </w:tc>
      </w:tr>
      <w:tr w:rsidR="005D3812" w:rsidRPr="00A01B91" w:rsidTr="00A01B91">
        <w:tc>
          <w:tcPr>
            <w:tcW w:w="709"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spacing w:before="40" w:after="40"/>
              <w:ind w:left="-57" w:right="-57"/>
              <w:jc w:val="center"/>
              <w:outlineLvl w:val="2"/>
              <w:rPr>
                <w:b/>
                <w:iCs/>
                <w:sz w:val="24"/>
                <w:szCs w:val="24"/>
              </w:rPr>
            </w:pPr>
            <w:r w:rsidRPr="00A01B91">
              <w:rPr>
                <w:b/>
                <w:iCs/>
                <w:sz w:val="24"/>
                <w:szCs w:val="24"/>
              </w:rPr>
              <w:t>ПР-1</w:t>
            </w:r>
          </w:p>
        </w:tc>
        <w:tc>
          <w:tcPr>
            <w:tcW w:w="2977" w:type="dxa"/>
            <w:tcBorders>
              <w:top w:val="single" w:sz="4" w:space="0" w:color="auto"/>
              <w:left w:val="single" w:sz="4" w:space="0" w:color="auto"/>
              <w:bottom w:val="single" w:sz="4" w:space="0" w:color="auto"/>
              <w:right w:val="single" w:sz="4" w:space="0" w:color="auto"/>
            </w:tcBorders>
          </w:tcPr>
          <w:p w:rsidR="005D3812" w:rsidRPr="00A01B91" w:rsidRDefault="005D3812" w:rsidP="00A01B91">
            <w:pPr>
              <w:keepNext/>
              <w:keepLines/>
              <w:snapToGrid w:val="0"/>
              <w:rPr>
                <w:iCs/>
                <w:sz w:val="24"/>
                <w:szCs w:val="24"/>
              </w:rPr>
            </w:pPr>
            <w:r w:rsidRPr="00A01B91">
              <w:rPr>
                <w:iCs/>
                <w:sz w:val="24"/>
                <w:szCs w:val="24"/>
              </w:rPr>
              <w:t>Зона прочих территорий</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5D3812" w:rsidRPr="00A01B91" w:rsidRDefault="005D3812" w:rsidP="00A01B91">
            <w:pPr>
              <w:keepNext/>
              <w:keepLines/>
              <w:snapToGrid w:val="0"/>
              <w:jc w:val="center"/>
              <w:rPr>
                <w:iCs/>
                <w:sz w:val="24"/>
                <w:szCs w:val="24"/>
              </w:rPr>
            </w:pPr>
            <w:r w:rsidRPr="00A01B91">
              <w:rPr>
                <w:iCs/>
                <w:sz w:val="24"/>
                <w:szCs w:val="24"/>
              </w:rPr>
              <w:t>Не подлежат установлению</w:t>
            </w:r>
          </w:p>
        </w:tc>
      </w:tr>
      <w:tr w:rsidR="00E1796E" w:rsidRPr="00A01B91" w:rsidTr="00A01B91">
        <w:tc>
          <w:tcPr>
            <w:tcW w:w="709" w:type="dxa"/>
            <w:tcBorders>
              <w:top w:val="single" w:sz="4" w:space="0" w:color="auto"/>
              <w:left w:val="single" w:sz="4" w:space="0" w:color="auto"/>
              <w:bottom w:val="single" w:sz="4" w:space="0" w:color="auto"/>
              <w:right w:val="single" w:sz="4" w:space="0" w:color="auto"/>
            </w:tcBorders>
          </w:tcPr>
          <w:p w:rsidR="00E1796E" w:rsidRPr="00A01B91" w:rsidRDefault="00E1796E" w:rsidP="00A01B91">
            <w:pPr>
              <w:spacing w:before="40" w:after="40"/>
              <w:ind w:left="-57" w:right="-57"/>
              <w:jc w:val="center"/>
              <w:outlineLvl w:val="2"/>
              <w:rPr>
                <w:b/>
                <w:iCs/>
                <w:sz w:val="24"/>
                <w:szCs w:val="24"/>
              </w:rPr>
            </w:pPr>
            <w:r>
              <w:rPr>
                <w:b/>
                <w:iCs/>
                <w:sz w:val="24"/>
                <w:szCs w:val="24"/>
              </w:rPr>
              <w:t>ПР-2</w:t>
            </w:r>
          </w:p>
        </w:tc>
        <w:tc>
          <w:tcPr>
            <w:tcW w:w="2977" w:type="dxa"/>
            <w:tcBorders>
              <w:top w:val="single" w:sz="4" w:space="0" w:color="auto"/>
              <w:left w:val="single" w:sz="4" w:space="0" w:color="auto"/>
              <w:bottom w:val="single" w:sz="4" w:space="0" w:color="auto"/>
              <w:right w:val="single" w:sz="4" w:space="0" w:color="auto"/>
            </w:tcBorders>
          </w:tcPr>
          <w:p w:rsidR="00E1796E" w:rsidRPr="00A01B91" w:rsidRDefault="00E1796E" w:rsidP="00A01B91">
            <w:pPr>
              <w:keepNext/>
              <w:keepLines/>
              <w:snapToGrid w:val="0"/>
              <w:rPr>
                <w:iCs/>
                <w:sz w:val="24"/>
                <w:szCs w:val="24"/>
              </w:rPr>
            </w:pPr>
            <w:r>
              <w:rPr>
                <w:iCs/>
                <w:sz w:val="24"/>
                <w:szCs w:val="24"/>
              </w:rPr>
              <w:t>Зона прочих лесов</w:t>
            </w:r>
          </w:p>
        </w:tc>
        <w:tc>
          <w:tcPr>
            <w:tcW w:w="6173" w:type="dxa"/>
            <w:gridSpan w:val="6"/>
            <w:tcBorders>
              <w:top w:val="single" w:sz="4" w:space="0" w:color="auto"/>
              <w:left w:val="single" w:sz="4" w:space="0" w:color="auto"/>
              <w:bottom w:val="single" w:sz="4" w:space="0" w:color="auto"/>
              <w:right w:val="single" w:sz="4" w:space="0" w:color="auto"/>
            </w:tcBorders>
            <w:vAlign w:val="center"/>
          </w:tcPr>
          <w:p w:rsidR="00E1796E" w:rsidRPr="00A01B91" w:rsidRDefault="00E1796E" w:rsidP="00A01B91">
            <w:pPr>
              <w:keepNext/>
              <w:keepLines/>
              <w:snapToGrid w:val="0"/>
              <w:jc w:val="center"/>
              <w:rPr>
                <w:iCs/>
                <w:sz w:val="24"/>
                <w:szCs w:val="24"/>
              </w:rPr>
            </w:pPr>
            <w:r w:rsidRPr="00A01B91">
              <w:rPr>
                <w:iCs/>
                <w:sz w:val="24"/>
                <w:szCs w:val="24"/>
              </w:rPr>
              <w:t>Не подлежат установлению</w:t>
            </w:r>
          </w:p>
        </w:tc>
      </w:tr>
    </w:tbl>
    <w:p w:rsidR="00A01B91" w:rsidRPr="00A01B91" w:rsidRDefault="00A01B91" w:rsidP="007203C7">
      <w:pPr>
        <w:jc w:val="both"/>
        <w:rPr>
          <w:sz w:val="24"/>
          <w:szCs w:val="24"/>
        </w:rPr>
      </w:pPr>
      <w:r w:rsidRPr="00A01B91">
        <w:rPr>
          <w:sz w:val="24"/>
          <w:szCs w:val="24"/>
        </w:rPr>
        <w:t>Примечания:</w:t>
      </w:r>
    </w:p>
    <w:p w:rsidR="00A01B91" w:rsidRDefault="00A01B91" w:rsidP="00A01B91">
      <w:pPr>
        <w:jc w:val="both"/>
        <w:rPr>
          <w:sz w:val="24"/>
          <w:szCs w:val="24"/>
        </w:rPr>
      </w:pPr>
      <w:r w:rsidRPr="00A01B91">
        <w:rPr>
          <w:sz w:val="24"/>
          <w:szCs w:val="24"/>
        </w:rPr>
        <w:t xml:space="preserve">    При осуществлении строительства, реконструкции объектов капитального строительства на застроенных территориях допускается сокращение минимального количества мест в 2 раза.</w:t>
      </w:r>
    </w:p>
    <w:p w:rsidR="00A01B91" w:rsidRPr="007203C7" w:rsidRDefault="0061687D" w:rsidP="007203C7">
      <w:pPr>
        <w:widowControl w:val="0"/>
        <w:tabs>
          <w:tab w:val="left" w:pos="993"/>
        </w:tabs>
        <w:autoSpaceDE w:val="0"/>
        <w:autoSpaceDN w:val="0"/>
        <w:adjustRightInd w:val="0"/>
        <w:jc w:val="both"/>
        <w:rPr>
          <w:sz w:val="26"/>
          <w:szCs w:val="26"/>
        </w:rPr>
      </w:pPr>
      <w:r>
        <w:rPr>
          <w:sz w:val="26"/>
          <w:szCs w:val="26"/>
        </w:rPr>
        <w:t xml:space="preserve">    </w:t>
      </w:r>
      <w:r w:rsidRPr="00853A13">
        <w:rPr>
          <w:sz w:val="26"/>
          <w:szCs w:val="26"/>
        </w:rPr>
        <w:t>*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для иных видов использования предельные размеры земе</w:t>
      </w:r>
      <w:r>
        <w:rPr>
          <w:sz w:val="26"/>
          <w:szCs w:val="26"/>
        </w:rPr>
        <w:t>льных участков не установлены.</w:t>
      </w:r>
    </w:p>
    <w:p w:rsidR="00A01B91" w:rsidRPr="00A01B91" w:rsidRDefault="00A01B91" w:rsidP="00A01B91">
      <w:pPr>
        <w:keepNext/>
        <w:keepLines/>
        <w:spacing w:before="60" w:after="120"/>
        <w:ind w:firstLine="708"/>
        <w:jc w:val="both"/>
        <w:outlineLvl w:val="2"/>
        <w:rPr>
          <w:b/>
          <w:iCs/>
          <w:sz w:val="24"/>
          <w:szCs w:val="24"/>
        </w:rPr>
      </w:pPr>
      <w:r w:rsidRPr="00A01B91">
        <w:rPr>
          <w:b/>
          <w:iCs/>
          <w:sz w:val="24"/>
          <w:szCs w:val="24"/>
        </w:rPr>
        <w:t>1. Перечень градостроительных регламентов по видам использования земельных участков и объектов капитального строительства</w:t>
      </w:r>
    </w:p>
    <w:p w:rsidR="00A01B91" w:rsidRPr="00A01B91" w:rsidRDefault="00A01B91" w:rsidP="00A01B91">
      <w:pPr>
        <w:keepLines/>
        <w:spacing w:before="60"/>
        <w:jc w:val="both"/>
        <w:rPr>
          <w:sz w:val="24"/>
          <w:szCs w:val="24"/>
        </w:rPr>
      </w:pPr>
      <w:r w:rsidRPr="00A01B91">
        <w:rPr>
          <w:sz w:val="24"/>
          <w:szCs w:val="24"/>
        </w:rPr>
        <w:t>1. Жилые здания</w:t>
      </w:r>
    </w:p>
    <w:p w:rsidR="00A01B91" w:rsidRPr="00A01B91" w:rsidRDefault="00A01B91" w:rsidP="00A01B91">
      <w:pPr>
        <w:widowControl w:val="0"/>
        <w:jc w:val="both"/>
        <w:rPr>
          <w:sz w:val="24"/>
          <w:szCs w:val="24"/>
        </w:rPr>
      </w:pPr>
      <w:r w:rsidRPr="00A01B91">
        <w:rPr>
          <w:sz w:val="24"/>
          <w:szCs w:val="24"/>
        </w:rPr>
        <w:t xml:space="preserve">- Многоквартирные жилые дома в 2-5  </w:t>
      </w:r>
      <w:proofErr w:type="spellStart"/>
      <w:r w:rsidRPr="00A01B91">
        <w:rPr>
          <w:sz w:val="24"/>
          <w:szCs w:val="24"/>
        </w:rPr>
        <w:t>эт</w:t>
      </w:r>
      <w:proofErr w:type="spellEnd"/>
      <w:r w:rsidRPr="00A01B91">
        <w:rPr>
          <w:sz w:val="24"/>
          <w:szCs w:val="24"/>
        </w:rPr>
        <w:t>.</w:t>
      </w:r>
    </w:p>
    <w:p w:rsidR="00A01B91" w:rsidRPr="00A01B91" w:rsidRDefault="00A01B91" w:rsidP="00A01B91">
      <w:pPr>
        <w:widowControl w:val="0"/>
        <w:jc w:val="both"/>
        <w:rPr>
          <w:sz w:val="24"/>
          <w:szCs w:val="24"/>
        </w:rPr>
      </w:pPr>
      <w:r w:rsidRPr="00A01B91">
        <w:rPr>
          <w:sz w:val="24"/>
          <w:szCs w:val="24"/>
        </w:rPr>
        <w:t>- Индивидуальные жилые дома с приусадебными земельными участками</w:t>
      </w:r>
    </w:p>
    <w:p w:rsidR="00A01B91" w:rsidRPr="00A01B91" w:rsidRDefault="00A01B91" w:rsidP="00A01B91">
      <w:pPr>
        <w:widowControl w:val="0"/>
        <w:jc w:val="both"/>
        <w:rPr>
          <w:sz w:val="24"/>
          <w:szCs w:val="24"/>
        </w:rPr>
      </w:pPr>
      <w:r w:rsidRPr="00A01B91">
        <w:rPr>
          <w:sz w:val="24"/>
          <w:szCs w:val="24"/>
        </w:rPr>
        <w:t xml:space="preserve">- Отдельно стоящие жилые дома коттеджного типа на одну семью в 1-3 этажа </w:t>
      </w:r>
    </w:p>
    <w:p w:rsidR="00A01B91" w:rsidRPr="00A01B91" w:rsidRDefault="00A01B91" w:rsidP="00A01B91">
      <w:pPr>
        <w:widowControl w:val="0"/>
        <w:jc w:val="both"/>
        <w:rPr>
          <w:sz w:val="24"/>
          <w:szCs w:val="24"/>
        </w:rPr>
      </w:pPr>
      <w:r w:rsidRPr="00A01B91">
        <w:rPr>
          <w:sz w:val="24"/>
          <w:szCs w:val="24"/>
        </w:rPr>
        <w:t>- Блокированные жилые дома в 1-3 этажа</w:t>
      </w:r>
    </w:p>
    <w:p w:rsidR="00A01B91" w:rsidRPr="00A01B91" w:rsidRDefault="00A01B91" w:rsidP="00A01B91">
      <w:pPr>
        <w:widowControl w:val="0"/>
        <w:jc w:val="both"/>
        <w:rPr>
          <w:sz w:val="24"/>
          <w:szCs w:val="24"/>
        </w:rPr>
      </w:pPr>
      <w:r w:rsidRPr="00A01B91">
        <w:rPr>
          <w:sz w:val="24"/>
          <w:szCs w:val="24"/>
        </w:rPr>
        <w:t xml:space="preserve">- Блокированные жилые дома в 1-3 этажа с придомовыми участками </w:t>
      </w:r>
    </w:p>
    <w:p w:rsidR="00A01B91" w:rsidRPr="00A01B91" w:rsidRDefault="00A01B91" w:rsidP="00A01B91">
      <w:pPr>
        <w:widowControl w:val="0"/>
        <w:jc w:val="both"/>
        <w:rPr>
          <w:sz w:val="24"/>
          <w:szCs w:val="24"/>
        </w:rPr>
      </w:pPr>
      <w:r w:rsidRPr="00A01B91">
        <w:rPr>
          <w:sz w:val="24"/>
          <w:szCs w:val="24"/>
        </w:rPr>
        <w:t>- Жилые дома для обслуживающего персонала</w:t>
      </w:r>
    </w:p>
    <w:p w:rsidR="00A01B91" w:rsidRPr="00A01B91" w:rsidRDefault="00A01B91" w:rsidP="00A01B91">
      <w:pPr>
        <w:widowControl w:val="0"/>
        <w:jc w:val="both"/>
        <w:rPr>
          <w:sz w:val="24"/>
          <w:szCs w:val="24"/>
        </w:rPr>
      </w:pPr>
      <w:r w:rsidRPr="00A01B91">
        <w:rPr>
          <w:sz w:val="24"/>
          <w:szCs w:val="24"/>
        </w:rPr>
        <w:t>- Специальные жилые дома для престарелых и инвалидов</w:t>
      </w:r>
    </w:p>
    <w:p w:rsidR="00A01B91" w:rsidRPr="00A01B91" w:rsidRDefault="00A01B91" w:rsidP="00A01B91">
      <w:pPr>
        <w:widowControl w:val="0"/>
        <w:jc w:val="both"/>
        <w:rPr>
          <w:sz w:val="24"/>
          <w:szCs w:val="24"/>
        </w:rPr>
      </w:pPr>
      <w:r w:rsidRPr="00A01B91">
        <w:rPr>
          <w:sz w:val="24"/>
          <w:szCs w:val="24"/>
        </w:rPr>
        <w:t>- Общежития, связанные с производством и образованием</w:t>
      </w:r>
    </w:p>
    <w:p w:rsidR="00A01B91" w:rsidRPr="00A01B91" w:rsidRDefault="00A01B91" w:rsidP="00A01B91">
      <w:pPr>
        <w:widowControl w:val="0"/>
        <w:jc w:val="both"/>
        <w:rPr>
          <w:sz w:val="24"/>
          <w:szCs w:val="24"/>
        </w:rPr>
      </w:pPr>
      <w:r w:rsidRPr="00A01B91">
        <w:rPr>
          <w:sz w:val="24"/>
          <w:szCs w:val="24"/>
        </w:rPr>
        <w:t>- Садовые и дачные дома</w:t>
      </w:r>
    </w:p>
    <w:p w:rsidR="00A01B91" w:rsidRPr="00A01B91" w:rsidRDefault="00A01B91" w:rsidP="00A01B91">
      <w:pPr>
        <w:jc w:val="both"/>
        <w:rPr>
          <w:sz w:val="24"/>
          <w:szCs w:val="24"/>
        </w:rPr>
      </w:pPr>
      <w:r w:rsidRPr="00A01B91">
        <w:rPr>
          <w:sz w:val="24"/>
          <w:szCs w:val="24"/>
        </w:rPr>
        <w:t>- Многофункциональные обслуживающие, административные и деловые объекты в комплексе</w:t>
      </w:r>
      <w:r w:rsidRPr="00A01B91">
        <w:rPr>
          <w:i/>
          <w:sz w:val="24"/>
          <w:szCs w:val="24"/>
        </w:rPr>
        <w:t xml:space="preserve"> </w:t>
      </w:r>
      <w:r w:rsidRPr="00A01B91">
        <w:rPr>
          <w:sz w:val="24"/>
          <w:szCs w:val="24"/>
        </w:rPr>
        <w:t>с жилыми зданиями</w:t>
      </w:r>
    </w:p>
    <w:p w:rsidR="00A01B91" w:rsidRPr="00A01B91" w:rsidRDefault="00A01B91" w:rsidP="00A01B91">
      <w:pPr>
        <w:keepLines/>
        <w:spacing w:before="60"/>
        <w:jc w:val="both"/>
        <w:rPr>
          <w:sz w:val="24"/>
          <w:szCs w:val="24"/>
        </w:rPr>
      </w:pPr>
      <w:r w:rsidRPr="00A01B91">
        <w:rPr>
          <w:sz w:val="24"/>
          <w:szCs w:val="24"/>
        </w:rPr>
        <w:t xml:space="preserve">2. Административно-хозяйственные,  деловые  и общественные здания, строения и сооружения: </w:t>
      </w:r>
    </w:p>
    <w:p w:rsidR="00A01B91" w:rsidRPr="00A01B91" w:rsidRDefault="00A01B91" w:rsidP="00A01B91">
      <w:pPr>
        <w:keepLines/>
        <w:spacing w:before="60"/>
        <w:jc w:val="both"/>
        <w:rPr>
          <w:sz w:val="24"/>
          <w:szCs w:val="24"/>
        </w:rPr>
      </w:pPr>
      <w:r w:rsidRPr="00A01B91">
        <w:rPr>
          <w:sz w:val="24"/>
          <w:szCs w:val="24"/>
        </w:rPr>
        <w:t>- многофункциональные деловые и обслуживающие здания</w:t>
      </w:r>
    </w:p>
    <w:p w:rsidR="00A01B91" w:rsidRPr="00A01B91" w:rsidRDefault="00A01B91" w:rsidP="00A01B91">
      <w:pPr>
        <w:keepLines/>
        <w:spacing w:before="60"/>
        <w:jc w:val="both"/>
        <w:rPr>
          <w:sz w:val="24"/>
          <w:szCs w:val="24"/>
        </w:rPr>
      </w:pPr>
      <w:r w:rsidRPr="00A01B91">
        <w:rPr>
          <w:sz w:val="24"/>
          <w:szCs w:val="24"/>
        </w:rPr>
        <w:t>- здания кредитно-финансовых учреждений</w:t>
      </w:r>
    </w:p>
    <w:p w:rsidR="00A01B91" w:rsidRPr="00A01B91" w:rsidRDefault="00A01B91" w:rsidP="00A01B91">
      <w:pPr>
        <w:keepLines/>
        <w:spacing w:before="60"/>
        <w:jc w:val="both"/>
        <w:rPr>
          <w:sz w:val="24"/>
          <w:szCs w:val="24"/>
        </w:rPr>
      </w:pPr>
      <w:r w:rsidRPr="00A01B91">
        <w:rPr>
          <w:sz w:val="24"/>
          <w:szCs w:val="24"/>
        </w:rPr>
        <w:t>- здания проектных, научно-исследовательских и изыскательских организаций</w:t>
      </w:r>
    </w:p>
    <w:p w:rsidR="00A01B91" w:rsidRPr="00A01B91" w:rsidRDefault="00A01B91" w:rsidP="00A01B91">
      <w:pPr>
        <w:keepLines/>
        <w:spacing w:before="60"/>
        <w:jc w:val="both"/>
        <w:rPr>
          <w:sz w:val="24"/>
          <w:szCs w:val="24"/>
        </w:rPr>
      </w:pPr>
      <w:r w:rsidRPr="00A01B91">
        <w:rPr>
          <w:sz w:val="24"/>
          <w:szCs w:val="24"/>
        </w:rPr>
        <w:t>- здания учреждений образования</w:t>
      </w:r>
    </w:p>
    <w:p w:rsidR="00A01B91" w:rsidRPr="00A01B91" w:rsidRDefault="00A01B91" w:rsidP="00A01B91">
      <w:pPr>
        <w:keepLines/>
        <w:spacing w:before="60"/>
        <w:jc w:val="both"/>
        <w:rPr>
          <w:sz w:val="24"/>
          <w:szCs w:val="24"/>
        </w:rPr>
      </w:pPr>
      <w:r w:rsidRPr="00A01B91">
        <w:rPr>
          <w:sz w:val="24"/>
          <w:szCs w:val="24"/>
        </w:rPr>
        <w:t xml:space="preserve">- здания учреждений здравоохранения </w:t>
      </w:r>
    </w:p>
    <w:p w:rsidR="00A01B91" w:rsidRPr="00A01B91" w:rsidRDefault="00A01B91" w:rsidP="00A01B91">
      <w:pPr>
        <w:keepLines/>
        <w:spacing w:before="60"/>
        <w:jc w:val="both"/>
        <w:rPr>
          <w:sz w:val="24"/>
          <w:szCs w:val="24"/>
        </w:rPr>
      </w:pPr>
      <w:r w:rsidRPr="00A01B91">
        <w:rPr>
          <w:sz w:val="24"/>
          <w:szCs w:val="24"/>
        </w:rPr>
        <w:lastRenderedPageBreak/>
        <w:t>- спортивно-зрелищные, спортивно-развлекательные и физкультурно-оздоровительные здания и сооружения</w:t>
      </w:r>
    </w:p>
    <w:p w:rsidR="00A01B91" w:rsidRPr="00A01B91" w:rsidRDefault="00A01B91" w:rsidP="00A01B91">
      <w:pPr>
        <w:keepLines/>
        <w:spacing w:before="60"/>
        <w:jc w:val="both"/>
        <w:rPr>
          <w:sz w:val="24"/>
          <w:szCs w:val="24"/>
        </w:rPr>
      </w:pPr>
      <w:r w:rsidRPr="00A01B91">
        <w:rPr>
          <w:sz w:val="24"/>
          <w:szCs w:val="24"/>
        </w:rPr>
        <w:t>-  здания учреждений искусства, культурно-зрелищные, культурно-просветительские</w:t>
      </w:r>
    </w:p>
    <w:p w:rsidR="00A01B91" w:rsidRPr="00A01B91" w:rsidRDefault="00A01B91" w:rsidP="00A01B91">
      <w:pPr>
        <w:keepLines/>
        <w:spacing w:before="60"/>
        <w:jc w:val="both"/>
        <w:rPr>
          <w:sz w:val="24"/>
          <w:szCs w:val="24"/>
        </w:rPr>
      </w:pPr>
      <w:r w:rsidRPr="00A01B91">
        <w:rPr>
          <w:sz w:val="24"/>
          <w:szCs w:val="24"/>
        </w:rPr>
        <w:t>-  конфессиональные объекты</w:t>
      </w:r>
    </w:p>
    <w:p w:rsidR="00A01B91" w:rsidRPr="00A01B91" w:rsidRDefault="00A01B91" w:rsidP="00A01B91">
      <w:pPr>
        <w:keepLines/>
        <w:spacing w:before="60"/>
        <w:jc w:val="both"/>
        <w:rPr>
          <w:sz w:val="24"/>
          <w:szCs w:val="24"/>
        </w:rPr>
      </w:pPr>
      <w:r w:rsidRPr="00A01B91">
        <w:rPr>
          <w:sz w:val="24"/>
          <w:szCs w:val="24"/>
        </w:rPr>
        <w:t>-  здания предприятий торговли, общественного питания и бытового обслуживания</w:t>
      </w:r>
    </w:p>
    <w:p w:rsidR="00A01B91" w:rsidRPr="00A01B91" w:rsidRDefault="00A01B91" w:rsidP="00A01B91">
      <w:pPr>
        <w:keepLines/>
        <w:spacing w:before="60"/>
        <w:jc w:val="both"/>
        <w:rPr>
          <w:sz w:val="24"/>
          <w:szCs w:val="24"/>
        </w:rPr>
      </w:pPr>
      <w:r w:rsidRPr="00A01B91">
        <w:rPr>
          <w:sz w:val="24"/>
          <w:szCs w:val="24"/>
        </w:rPr>
        <w:t>-  здания предприятий связи</w:t>
      </w:r>
    </w:p>
    <w:p w:rsidR="00A01B91" w:rsidRPr="00A01B91" w:rsidRDefault="00A01B91" w:rsidP="00A01B91">
      <w:pPr>
        <w:keepLines/>
        <w:spacing w:before="60"/>
        <w:jc w:val="both"/>
        <w:rPr>
          <w:sz w:val="24"/>
          <w:szCs w:val="24"/>
        </w:rPr>
      </w:pPr>
      <w:r w:rsidRPr="00A01B91">
        <w:rPr>
          <w:sz w:val="24"/>
          <w:szCs w:val="24"/>
        </w:rPr>
        <w:t>-  базовые станции связи</w:t>
      </w:r>
    </w:p>
    <w:p w:rsidR="00A01B91" w:rsidRPr="00A01B91" w:rsidRDefault="00A01B91" w:rsidP="00A01B91">
      <w:pPr>
        <w:keepLines/>
        <w:spacing w:before="60"/>
        <w:jc w:val="both"/>
        <w:rPr>
          <w:sz w:val="24"/>
          <w:szCs w:val="24"/>
        </w:rPr>
      </w:pPr>
      <w:r w:rsidRPr="00A01B91">
        <w:rPr>
          <w:sz w:val="24"/>
          <w:szCs w:val="24"/>
        </w:rPr>
        <w:t>-  здания учреждений жилищно-коммунального хозяйства</w:t>
      </w:r>
    </w:p>
    <w:p w:rsidR="00A01B91" w:rsidRPr="00A01B91" w:rsidRDefault="00A01B91" w:rsidP="00A01B91">
      <w:pPr>
        <w:keepLines/>
        <w:spacing w:before="60"/>
        <w:jc w:val="both"/>
        <w:rPr>
          <w:sz w:val="24"/>
          <w:szCs w:val="24"/>
        </w:rPr>
      </w:pPr>
      <w:r w:rsidRPr="00A01B91">
        <w:rPr>
          <w:sz w:val="24"/>
          <w:szCs w:val="24"/>
        </w:rPr>
        <w:t>-  здания правоохранительных органов и силовых структур</w:t>
      </w:r>
    </w:p>
    <w:p w:rsidR="00A01B91" w:rsidRPr="00A01B91" w:rsidRDefault="00A01B91" w:rsidP="00A01B91">
      <w:pPr>
        <w:keepLines/>
        <w:spacing w:before="60"/>
        <w:jc w:val="both"/>
        <w:rPr>
          <w:sz w:val="24"/>
          <w:szCs w:val="24"/>
        </w:rPr>
      </w:pPr>
      <w:r w:rsidRPr="00A01B91">
        <w:rPr>
          <w:sz w:val="24"/>
          <w:szCs w:val="24"/>
        </w:rPr>
        <w:t>3. Здания, строения и сооружения для хранения и обслуживания транспортных средств</w:t>
      </w:r>
    </w:p>
    <w:p w:rsidR="00A01B91" w:rsidRPr="00A01B91" w:rsidRDefault="00A01B91" w:rsidP="00A01B91">
      <w:pPr>
        <w:keepLines/>
        <w:spacing w:before="60"/>
        <w:jc w:val="both"/>
        <w:rPr>
          <w:sz w:val="24"/>
          <w:szCs w:val="24"/>
        </w:rPr>
      </w:pPr>
      <w:r w:rsidRPr="00A01B91">
        <w:rPr>
          <w:sz w:val="24"/>
          <w:szCs w:val="24"/>
        </w:rPr>
        <w:t>4. Здания, строения и сооружения производственных, коммунально-складских и инженерно-технические объектов</w:t>
      </w:r>
    </w:p>
    <w:p w:rsidR="00A01B91" w:rsidRPr="00A01B91" w:rsidRDefault="00A01B91" w:rsidP="00A01B91">
      <w:pPr>
        <w:keepLines/>
        <w:spacing w:before="60"/>
        <w:jc w:val="both"/>
        <w:rPr>
          <w:sz w:val="24"/>
          <w:szCs w:val="24"/>
        </w:rPr>
      </w:pPr>
      <w:r w:rsidRPr="00A01B91">
        <w:rPr>
          <w:sz w:val="24"/>
          <w:szCs w:val="24"/>
        </w:rPr>
        <w:t>5. Режимные объекты</w:t>
      </w:r>
    </w:p>
    <w:p w:rsidR="00A01B91" w:rsidRPr="00A01B91" w:rsidRDefault="00A01B91" w:rsidP="00A01B91">
      <w:pPr>
        <w:keepLines/>
        <w:spacing w:before="60"/>
        <w:jc w:val="both"/>
        <w:rPr>
          <w:sz w:val="24"/>
          <w:szCs w:val="24"/>
        </w:rPr>
      </w:pPr>
      <w:r w:rsidRPr="00A01B91">
        <w:rPr>
          <w:sz w:val="24"/>
          <w:szCs w:val="24"/>
        </w:rPr>
        <w:t xml:space="preserve">6. Объекты, предназначенные для обеспечения функционирования и нормальной </w:t>
      </w:r>
      <w:proofErr w:type="spellStart"/>
      <w:r w:rsidRPr="00A01B91">
        <w:rPr>
          <w:sz w:val="24"/>
          <w:szCs w:val="24"/>
        </w:rPr>
        <w:t>эксплуа-тации</w:t>
      </w:r>
      <w:proofErr w:type="spellEnd"/>
      <w:r w:rsidRPr="00A01B91">
        <w:rPr>
          <w:sz w:val="24"/>
          <w:szCs w:val="24"/>
        </w:rPr>
        <w:t xml:space="preserve"> объектов недвижимости</w:t>
      </w:r>
    </w:p>
    <w:p w:rsidR="00A01B91" w:rsidRPr="00A01B91" w:rsidRDefault="00A01B91" w:rsidP="00A01B91">
      <w:pPr>
        <w:keepLines/>
        <w:spacing w:before="60"/>
        <w:jc w:val="both"/>
        <w:rPr>
          <w:sz w:val="24"/>
          <w:szCs w:val="24"/>
        </w:rPr>
      </w:pPr>
      <w:r w:rsidRPr="00A01B91">
        <w:rPr>
          <w:sz w:val="24"/>
          <w:szCs w:val="24"/>
        </w:rPr>
        <w:t>7. Объекты ритуального назначения</w:t>
      </w:r>
    </w:p>
    <w:p w:rsidR="00A01B91" w:rsidRPr="00A01B91" w:rsidRDefault="00A01B91" w:rsidP="00A01B91">
      <w:pPr>
        <w:keepLines/>
        <w:spacing w:before="60"/>
        <w:jc w:val="both"/>
        <w:rPr>
          <w:sz w:val="24"/>
          <w:szCs w:val="24"/>
        </w:rPr>
      </w:pPr>
      <w:r w:rsidRPr="00A01B91">
        <w:rPr>
          <w:sz w:val="24"/>
          <w:szCs w:val="24"/>
        </w:rPr>
        <w:t>8. Прочие объекты</w:t>
      </w:r>
    </w:p>
    <w:p w:rsidR="00A01B91" w:rsidRPr="00A01B91" w:rsidRDefault="00A01B91" w:rsidP="00A01B91">
      <w:pPr>
        <w:keepLines/>
        <w:spacing w:before="60"/>
        <w:jc w:val="both"/>
        <w:rPr>
          <w:sz w:val="24"/>
          <w:szCs w:val="24"/>
        </w:rPr>
      </w:pPr>
      <w:r w:rsidRPr="00A01B91">
        <w:rPr>
          <w:sz w:val="24"/>
          <w:szCs w:val="24"/>
        </w:rPr>
        <w:t>9. Природно-рекреационные территории</w:t>
      </w:r>
    </w:p>
    <w:p w:rsidR="00A01B91" w:rsidRPr="00A01B91" w:rsidRDefault="00A01B91" w:rsidP="00A01B91">
      <w:pPr>
        <w:keepLines/>
        <w:spacing w:before="60"/>
        <w:jc w:val="both"/>
        <w:rPr>
          <w:sz w:val="24"/>
          <w:szCs w:val="24"/>
        </w:rPr>
      </w:pPr>
      <w:r w:rsidRPr="00A01B91">
        <w:rPr>
          <w:sz w:val="24"/>
          <w:szCs w:val="24"/>
        </w:rPr>
        <w:t>10. Территории озеленения</w:t>
      </w:r>
    </w:p>
    <w:p w:rsidR="00A01B91" w:rsidRPr="00A01B91" w:rsidRDefault="00A01B91" w:rsidP="00A01B91">
      <w:pPr>
        <w:keepLines/>
        <w:spacing w:before="60"/>
        <w:jc w:val="both"/>
        <w:rPr>
          <w:sz w:val="24"/>
          <w:szCs w:val="24"/>
        </w:rPr>
      </w:pPr>
      <w:r w:rsidRPr="00A01B91">
        <w:rPr>
          <w:sz w:val="24"/>
          <w:szCs w:val="24"/>
        </w:rPr>
        <w:t>11. Территории и объекты сельскохозяйственного назначения</w:t>
      </w:r>
    </w:p>
    <w:p w:rsidR="00A01B91" w:rsidRPr="00A01B91" w:rsidRDefault="00A01B91" w:rsidP="00A01B91">
      <w:pPr>
        <w:keepNext/>
        <w:keepLines/>
        <w:spacing w:before="240" w:after="120"/>
        <w:ind w:firstLine="708"/>
        <w:jc w:val="both"/>
        <w:outlineLvl w:val="2"/>
        <w:rPr>
          <w:iCs/>
          <w:sz w:val="24"/>
          <w:szCs w:val="24"/>
        </w:rPr>
      </w:pPr>
      <w:r w:rsidRPr="00A01B91">
        <w:rPr>
          <w:b/>
          <w:iCs/>
          <w:sz w:val="24"/>
          <w:szCs w:val="24"/>
        </w:rPr>
        <w:t>2.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w:t>
      </w:r>
    </w:p>
    <w:p w:rsidR="00A01B91" w:rsidRPr="00A01B91" w:rsidRDefault="00A01B91" w:rsidP="00A01B91">
      <w:pPr>
        <w:spacing w:after="120"/>
        <w:ind w:firstLine="708"/>
        <w:rPr>
          <w:b/>
          <w:sz w:val="24"/>
          <w:szCs w:val="24"/>
          <w:u w:val="single"/>
        </w:rPr>
      </w:pPr>
      <w:r w:rsidRPr="00A01B91">
        <w:rPr>
          <w:b/>
          <w:sz w:val="24"/>
          <w:szCs w:val="24"/>
          <w:u w:val="single"/>
        </w:rPr>
        <w:t>ЖИЛЫЕ ЗОНЫ</w:t>
      </w: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ind w:firstLine="708"/>
        <w:jc w:val="both"/>
        <w:rPr>
          <w:b/>
          <w:sz w:val="24"/>
          <w:szCs w:val="24"/>
        </w:rPr>
      </w:pPr>
    </w:p>
    <w:p w:rsidR="00A01B91" w:rsidRPr="00A01B91" w:rsidRDefault="00A01B91" w:rsidP="00A01B91">
      <w:pPr>
        <w:ind w:left="60"/>
        <w:jc w:val="both"/>
        <w:rPr>
          <w:sz w:val="24"/>
          <w:szCs w:val="24"/>
        </w:rPr>
      </w:pPr>
      <w:r w:rsidRPr="00A01B91">
        <w:rPr>
          <w:b/>
          <w:iCs/>
          <w:sz w:val="24"/>
          <w:szCs w:val="24"/>
        </w:rPr>
        <w:t>Ж-3  Зона застройки индивидуальными жилыми домами</w:t>
      </w:r>
    </w:p>
    <w:p w:rsidR="00A01B91" w:rsidRPr="00A01B91" w:rsidRDefault="00A01B91" w:rsidP="00A01B91">
      <w:pPr>
        <w:ind w:left="60"/>
        <w:jc w:val="both"/>
        <w:rPr>
          <w:sz w:val="24"/>
          <w:szCs w:val="24"/>
        </w:rPr>
      </w:pPr>
    </w:p>
    <w:p w:rsidR="00A01B91" w:rsidRPr="00A01B91" w:rsidRDefault="00A01B91" w:rsidP="00A01B91">
      <w:pPr>
        <w:widowControl w:val="0"/>
        <w:jc w:val="both"/>
        <w:rPr>
          <w:sz w:val="24"/>
          <w:szCs w:val="24"/>
        </w:rPr>
      </w:pPr>
      <w:r w:rsidRPr="00A01B91">
        <w:rPr>
          <w:sz w:val="24"/>
          <w:szCs w:val="24"/>
        </w:rPr>
        <w:t xml:space="preserve">    Зона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A01B91" w:rsidRPr="00A01B91" w:rsidRDefault="00A01B91" w:rsidP="00A01B91">
      <w:pPr>
        <w:widowControl w:val="0"/>
        <w:spacing w:line="239"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301"/>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A01B91" w:rsidRPr="00A01B91" w:rsidTr="00A01B91">
        <w:trPr>
          <w:trHeight w:val="142"/>
        </w:trPr>
        <w:tc>
          <w:tcPr>
            <w:tcW w:w="959" w:type="dxa"/>
            <w:tcBorders>
              <w:top w:val="single" w:sz="4" w:space="0" w:color="auto"/>
            </w:tcBorders>
          </w:tcPr>
          <w:p w:rsidR="00A01B91" w:rsidRPr="00A01B91" w:rsidRDefault="00A01B91" w:rsidP="00A01B91">
            <w:pPr>
              <w:rPr>
                <w:sz w:val="24"/>
                <w:szCs w:val="24"/>
              </w:rPr>
            </w:pPr>
            <w:r w:rsidRPr="00A01B91">
              <w:rPr>
                <w:sz w:val="24"/>
                <w:szCs w:val="24"/>
              </w:rPr>
              <w:t>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Для ведения личного подсобного хозяйства</w:t>
            </w:r>
          </w:p>
        </w:tc>
      </w:tr>
      <w:tr w:rsidR="00A01B91" w:rsidRPr="00A01B91" w:rsidTr="00A01B91">
        <w:trPr>
          <w:trHeight w:val="142"/>
        </w:trPr>
        <w:tc>
          <w:tcPr>
            <w:tcW w:w="959" w:type="dxa"/>
            <w:tcBorders>
              <w:top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160"/>
        </w:trPr>
        <w:tc>
          <w:tcPr>
            <w:tcW w:w="959" w:type="dxa"/>
            <w:tcBorders>
              <w:top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Образование и просвещение</w:t>
            </w:r>
          </w:p>
        </w:tc>
      </w:tr>
      <w:tr w:rsidR="00A01B91" w:rsidRPr="00A01B91" w:rsidTr="00A01B91">
        <w:trPr>
          <w:trHeight w:val="175"/>
        </w:trPr>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жилой застройки</w:t>
            </w:r>
          </w:p>
        </w:tc>
      </w:tr>
      <w:tr w:rsidR="00A01B91" w:rsidRPr="00A01B91" w:rsidTr="00A01B91">
        <w:trPr>
          <w:trHeight w:val="1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Ветеринарное обслуживание</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106"/>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8.3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rPr>
          <w:trHeight w:val="263"/>
        </w:trPr>
        <w:tc>
          <w:tcPr>
            <w:tcW w:w="959" w:type="dxa"/>
            <w:tcBorders>
              <w:top w:val="single" w:sz="4" w:space="0" w:color="auto"/>
            </w:tcBorders>
          </w:tcPr>
          <w:p w:rsidR="00A01B91" w:rsidRPr="00A01B91" w:rsidRDefault="00A01B91" w:rsidP="00A01B91">
            <w:pPr>
              <w:rPr>
                <w:sz w:val="24"/>
                <w:szCs w:val="24"/>
              </w:rPr>
            </w:pPr>
            <w:r w:rsidRPr="00A01B91">
              <w:rPr>
                <w:sz w:val="24"/>
                <w:szCs w:val="24"/>
              </w:rPr>
              <w:t>12.0</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lastRenderedPageBreak/>
              <w:t>2.1.1</w:t>
            </w:r>
          </w:p>
        </w:tc>
        <w:tc>
          <w:tcPr>
            <w:tcW w:w="8612" w:type="dxa"/>
          </w:tcPr>
          <w:p w:rsidR="00A01B91" w:rsidRPr="00A01B91" w:rsidRDefault="00A01B91" w:rsidP="00A01B91">
            <w:pPr>
              <w:rPr>
                <w:sz w:val="24"/>
                <w:szCs w:val="24"/>
              </w:rPr>
            </w:pPr>
            <w:r w:rsidRPr="00A01B91">
              <w:rPr>
                <w:sz w:val="24"/>
                <w:szCs w:val="24"/>
              </w:rPr>
              <w:t>Малоэтажная многоквартирная жилая застройка</w:t>
            </w:r>
          </w:p>
        </w:tc>
      </w:tr>
      <w:tr w:rsidR="00A01B91" w:rsidRPr="00A01B91" w:rsidTr="00A01B91">
        <w:tc>
          <w:tcPr>
            <w:tcW w:w="959" w:type="dxa"/>
          </w:tcPr>
          <w:p w:rsidR="00A01B91" w:rsidRPr="00A01B91" w:rsidRDefault="00A01B91" w:rsidP="00A01B91">
            <w:pPr>
              <w:rPr>
                <w:sz w:val="24"/>
                <w:szCs w:val="24"/>
              </w:rPr>
            </w:pPr>
            <w:r w:rsidRPr="00A01B91">
              <w:rPr>
                <w:sz w:val="24"/>
                <w:szCs w:val="24"/>
              </w:rPr>
              <w:t>2.3</w:t>
            </w:r>
          </w:p>
        </w:tc>
        <w:tc>
          <w:tcPr>
            <w:tcW w:w="8612" w:type="dxa"/>
          </w:tcPr>
          <w:p w:rsidR="00A01B91" w:rsidRPr="00A01B91" w:rsidRDefault="00A01B91" w:rsidP="00A01B91">
            <w:pPr>
              <w:rPr>
                <w:sz w:val="24"/>
                <w:szCs w:val="24"/>
              </w:rPr>
            </w:pPr>
            <w:r w:rsidRPr="00A01B91">
              <w:rPr>
                <w:sz w:val="24"/>
                <w:szCs w:val="24"/>
              </w:rPr>
              <w:t>Блокированная жилая застройка</w:t>
            </w:r>
          </w:p>
        </w:tc>
      </w:tr>
      <w:tr w:rsidR="00A01B91" w:rsidRPr="00A01B91" w:rsidTr="00A01B91">
        <w:trPr>
          <w:trHeight w:val="112"/>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Социальное обслуживание</w:t>
            </w:r>
          </w:p>
        </w:tc>
      </w:tr>
      <w:tr w:rsidR="00A01B91" w:rsidRPr="00A01B91" w:rsidTr="00A01B91">
        <w:trPr>
          <w:trHeight w:val="10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13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9.3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rPr>
          <w:trHeight w:val="12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13.1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Ведение огородничества</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13.2</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Ведение садоводства</w:t>
            </w:r>
          </w:p>
        </w:tc>
      </w:tr>
      <w:tr w:rsidR="00A01B91" w:rsidRPr="00A01B91" w:rsidTr="00A01B91">
        <w:trPr>
          <w:trHeight w:val="106"/>
        </w:trPr>
        <w:tc>
          <w:tcPr>
            <w:tcW w:w="959" w:type="dxa"/>
            <w:tcBorders>
              <w:top w:val="single" w:sz="4" w:space="0" w:color="auto"/>
            </w:tcBorders>
          </w:tcPr>
          <w:p w:rsidR="00A01B91" w:rsidRPr="00A01B91" w:rsidRDefault="00A01B91" w:rsidP="00A01B91">
            <w:pPr>
              <w:rPr>
                <w:sz w:val="24"/>
                <w:szCs w:val="24"/>
              </w:rPr>
            </w:pPr>
            <w:r w:rsidRPr="00A01B91">
              <w:rPr>
                <w:sz w:val="24"/>
                <w:szCs w:val="24"/>
              </w:rPr>
              <w:t>13.3</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Ведение дачного хозяйства</w:t>
            </w:r>
          </w:p>
        </w:tc>
      </w:tr>
    </w:tbl>
    <w:p w:rsidR="00A01B91" w:rsidRPr="00A01B91" w:rsidRDefault="00A01B91" w:rsidP="00A01B91">
      <w:pPr>
        <w:jc w:val="both"/>
        <w:rPr>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w:t>
      </w:r>
      <w:r>
        <w:rPr>
          <w:b/>
          <w:bCs/>
          <w:sz w:val="24"/>
          <w:szCs w:val="24"/>
        </w:rPr>
        <w:t xml:space="preserve">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6889"/>
        <w:gridCol w:w="900"/>
        <w:gridCol w:w="950"/>
      </w:tblGrid>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1</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01B91" w:rsidRPr="00A01B91" w:rsidRDefault="00A01B91" w:rsidP="00A01B91">
            <w:pPr>
              <w:jc w:val="both"/>
              <w:rPr>
                <w:sz w:val="24"/>
                <w:szCs w:val="24"/>
              </w:rPr>
            </w:pPr>
            <w:r w:rsidRPr="00A01B91">
              <w:rPr>
                <w:sz w:val="24"/>
                <w:szCs w:val="24"/>
              </w:rPr>
              <w:t>Допускается размещение гаража по границе земельного участка, ориентированной в сторону улицы, с учетом противопожарных требований</w:t>
            </w:r>
          </w:p>
        </w:tc>
        <w:tc>
          <w:tcPr>
            <w:tcW w:w="900" w:type="dxa"/>
          </w:tcPr>
          <w:p w:rsidR="00A01B91" w:rsidRPr="00A01B91" w:rsidRDefault="00A01B91" w:rsidP="00626C9C">
            <w:pPr>
              <w:spacing w:beforeLines="60" w:afterLines="60"/>
              <w:jc w:val="center"/>
              <w:rPr>
                <w:sz w:val="24"/>
                <w:szCs w:val="24"/>
              </w:rPr>
            </w:pPr>
            <w:r w:rsidRPr="00A01B91">
              <w:rPr>
                <w:sz w:val="24"/>
                <w:szCs w:val="24"/>
              </w:rPr>
              <w:t>м</w:t>
            </w:r>
          </w:p>
        </w:tc>
        <w:tc>
          <w:tcPr>
            <w:tcW w:w="950"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2</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900" w:type="dxa"/>
          </w:tcPr>
          <w:p w:rsidR="00A01B91" w:rsidRPr="00A01B91" w:rsidRDefault="00A01B91" w:rsidP="00626C9C">
            <w:pPr>
              <w:spacing w:beforeLines="60" w:afterLines="60"/>
              <w:jc w:val="center"/>
              <w:rPr>
                <w:sz w:val="24"/>
                <w:szCs w:val="24"/>
              </w:rPr>
            </w:pPr>
            <w:r w:rsidRPr="00A01B91">
              <w:rPr>
                <w:sz w:val="24"/>
                <w:szCs w:val="24"/>
              </w:rPr>
              <w:t>м</w:t>
            </w:r>
          </w:p>
        </w:tc>
        <w:tc>
          <w:tcPr>
            <w:tcW w:w="950" w:type="dxa"/>
          </w:tcPr>
          <w:p w:rsidR="00A01B91" w:rsidRPr="00A01B91" w:rsidRDefault="00A01B91" w:rsidP="00626C9C">
            <w:pPr>
              <w:spacing w:beforeLines="60" w:afterLines="60"/>
              <w:jc w:val="center"/>
              <w:rPr>
                <w:sz w:val="24"/>
                <w:szCs w:val="24"/>
              </w:rPr>
            </w:pPr>
            <w:r w:rsidRPr="00A01B91">
              <w:rPr>
                <w:sz w:val="24"/>
                <w:szCs w:val="24"/>
              </w:rPr>
              <w:t>3</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3</w:t>
            </w:r>
          </w:p>
        </w:tc>
        <w:tc>
          <w:tcPr>
            <w:tcW w:w="6889" w:type="dxa"/>
          </w:tcPr>
          <w:p w:rsidR="00A01B91" w:rsidRPr="00A01B91" w:rsidRDefault="00A01B91" w:rsidP="00A01B91">
            <w:pPr>
              <w:jc w:val="both"/>
              <w:rPr>
                <w:sz w:val="24"/>
                <w:szCs w:val="24"/>
              </w:rPr>
            </w:pPr>
            <w:r w:rsidRPr="00A01B91">
              <w:rPr>
                <w:sz w:val="24"/>
                <w:szCs w:val="24"/>
              </w:rPr>
              <w:t xml:space="preserve">Минимальное расстояние от дома до границы соседнего участка </w:t>
            </w:r>
          </w:p>
        </w:tc>
        <w:tc>
          <w:tcPr>
            <w:tcW w:w="900" w:type="dxa"/>
          </w:tcPr>
          <w:p w:rsidR="00A01B91" w:rsidRPr="00A01B91" w:rsidRDefault="00A01B91" w:rsidP="00626C9C">
            <w:pPr>
              <w:spacing w:beforeLines="60" w:afterLines="60"/>
              <w:jc w:val="center"/>
              <w:rPr>
                <w:sz w:val="24"/>
                <w:szCs w:val="24"/>
              </w:rPr>
            </w:pPr>
            <w:r w:rsidRPr="00A01B91">
              <w:rPr>
                <w:sz w:val="24"/>
                <w:szCs w:val="24"/>
              </w:rPr>
              <w:t>м</w:t>
            </w:r>
          </w:p>
        </w:tc>
        <w:tc>
          <w:tcPr>
            <w:tcW w:w="950" w:type="dxa"/>
          </w:tcPr>
          <w:p w:rsidR="00A01B91" w:rsidRPr="00A01B91" w:rsidRDefault="00A01B91" w:rsidP="00626C9C">
            <w:pPr>
              <w:spacing w:beforeLines="60" w:afterLines="60"/>
              <w:jc w:val="center"/>
              <w:rPr>
                <w:sz w:val="24"/>
                <w:szCs w:val="24"/>
              </w:rPr>
            </w:pPr>
            <w:r w:rsidRPr="00A01B91">
              <w:rPr>
                <w:sz w:val="24"/>
                <w:szCs w:val="24"/>
              </w:rPr>
              <w:t>3</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4</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построек для содержания скота и птицы до соседнего участка.</w:t>
            </w:r>
          </w:p>
          <w:p w:rsidR="00A01B91" w:rsidRPr="00A01B91" w:rsidRDefault="00A01B91" w:rsidP="00A01B91">
            <w:pPr>
              <w:jc w:val="both"/>
              <w:rPr>
                <w:sz w:val="24"/>
                <w:szCs w:val="24"/>
              </w:rPr>
            </w:pPr>
            <w:r w:rsidRPr="00A01B91">
              <w:rPr>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A01B91" w:rsidRPr="00A01B91" w:rsidRDefault="00A01B91" w:rsidP="00626C9C">
            <w:pPr>
              <w:spacing w:beforeLines="60" w:afterLines="60"/>
              <w:jc w:val="center"/>
              <w:rPr>
                <w:sz w:val="24"/>
                <w:szCs w:val="24"/>
              </w:rPr>
            </w:pPr>
            <w:r w:rsidRPr="00A01B91">
              <w:rPr>
                <w:sz w:val="24"/>
                <w:szCs w:val="24"/>
              </w:rPr>
              <w:t>м</w:t>
            </w:r>
          </w:p>
        </w:tc>
        <w:tc>
          <w:tcPr>
            <w:tcW w:w="950" w:type="dxa"/>
          </w:tcPr>
          <w:p w:rsidR="00A01B91" w:rsidRPr="00A01B91" w:rsidRDefault="00A01B91" w:rsidP="00626C9C">
            <w:pPr>
              <w:spacing w:beforeLines="60" w:afterLines="60"/>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5</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прочих построек (бань, гаражей и др.) до соседнего участка.</w:t>
            </w:r>
          </w:p>
          <w:p w:rsidR="00A01B91" w:rsidRPr="00A01B91" w:rsidRDefault="00A01B91" w:rsidP="00A01B91">
            <w:pPr>
              <w:jc w:val="both"/>
              <w:rPr>
                <w:sz w:val="24"/>
                <w:szCs w:val="24"/>
              </w:rPr>
            </w:pPr>
            <w:r w:rsidRPr="00A01B91">
              <w:rPr>
                <w:sz w:val="24"/>
                <w:szCs w:val="24"/>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0" w:type="dxa"/>
          </w:tcPr>
          <w:p w:rsidR="00A01B91" w:rsidRPr="00A01B91" w:rsidRDefault="00A01B91" w:rsidP="00626C9C">
            <w:pPr>
              <w:spacing w:beforeLines="60" w:afterLines="60"/>
              <w:jc w:val="center"/>
              <w:rPr>
                <w:sz w:val="24"/>
                <w:szCs w:val="24"/>
              </w:rPr>
            </w:pPr>
            <w:r w:rsidRPr="00A01B91">
              <w:rPr>
                <w:sz w:val="24"/>
                <w:szCs w:val="24"/>
              </w:rPr>
              <w:t>м</w:t>
            </w:r>
          </w:p>
        </w:tc>
        <w:tc>
          <w:tcPr>
            <w:tcW w:w="950" w:type="dxa"/>
          </w:tcPr>
          <w:p w:rsidR="00A01B91" w:rsidRPr="00A01B91" w:rsidRDefault="00A01B91" w:rsidP="00626C9C">
            <w:pPr>
              <w:spacing w:beforeLines="60" w:afterLines="60"/>
              <w:jc w:val="center"/>
              <w:rPr>
                <w:sz w:val="24"/>
                <w:szCs w:val="24"/>
              </w:rPr>
            </w:pPr>
            <w:r w:rsidRPr="00A01B91">
              <w:rPr>
                <w:sz w:val="24"/>
                <w:szCs w:val="24"/>
              </w:rPr>
              <w:t>1</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6</w:t>
            </w:r>
          </w:p>
        </w:tc>
        <w:tc>
          <w:tcPr>
            <w:tcW w:w="6889" w:type="dxa"/>
          </w:tcPr>
          <w:p w:rsidR="00A01B91" w:rsidRPr="00A01B91" w:rsidRDefault="00A01B91" w:rsidP="00A01B91">
            <w:pPr>
              <w:jc w:val="both"/>
              <w:rPr>
                <w:sz w:val="24"/>
                <w:szCs w:val="24"/>
              </w:rPr>
            </w:pPr>
            <w:r w:rsidRPr="00A01B91">
              <w:rPr>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900" w:type="dxa"/>
          </w:tcPr>
          <w:p w:rsidR="00A01B91" w:rsidRPr="00A01B91" w:rsidRDefault="00A01B91" w:rsidP="00626C9C">
            <w:pPr>
              <w:spacing w:beforeLines="60" w:afterLines="60"/>
              <w:jc w:val="center"/>
              <w:rPr>
                <w:sz w:val="24"/>
                <w:szCs w:val="24"/>
              </w:rPr>
            </w:pPr>
            <w:r w:rsidRPr="00A01B91">
              <w:rPr>
                <w:sz w:val="24"/>
                <w:szCs w:val="24"/>
              </w:rPr>
              <w:t>м</w:t>
            </w:r>
          </w:p>
        </w:tc>
        <w:tc>
          <w:tcPr>
            <w:tcW w:w="950" w:type="dxa"/>
          </w:tcPr>
          <w:p w:rsidR="00A01B91" w:rsidRPr="00A01B91" w:rsidRDefault="00A01B91" w:rsidP="00626C9C">
            <w:pPr>
              <w:spacing w:beforeLines="60" w:afterLines="60"/>
              <w:jc w:val="center"/>
              <w:rPr>
                <w:sz w:val="24"/>
                <w:szCs w:val="24"/>
              </w:rPr>
            </w:pPr>
            <w:r w:rsidRPr="00A01B91">
              <w:rPr>
                <w:sz w:val="24"/>
                <w:szCs w:val="24"/>
              </w:rPr>
              <w:t>6</w:t>
            </w:r>
          </w:p>
        </w:tc>
      </w:tr>
    </w:tbl>
    <w:p w:rsidR="00A01B91" w:rsidRPr="00A01B91" w:rsidRDefault="00A01B91" w:rsidP="00A01B91">
      <w:pPr>
        <w:ind w:firstLine="708"/>
        <w:rPr>
          <w:sz w:val="24"/>
          <w:szCs w:val="24"/>
        </w:rPr>
      </w:pPr>
    </w:p>
    <w:p w:rsidR="00A01B91" w:rsidRPr="00A01B91" w:rsidRDefault="00A01B91" w:rsidP="00A01B91">
      <w:pPr>
        <w:ind w:firstLine="708"/>
        <w:rPr>
          <w:sz w:val="24"/>
          <w:szCs w:val="24"/>
        </w:rPr>
      </w:pPr>
      <w:r w:rsidRPr="00A01B91">
        <w:rPr>
          <w:sz w:val="24"/>
          <w:szCs w:val="24"/>
        </w:rPr>
        <w:t>Примечание:</w:t>
      </w:r>
    </w:p>
    <w:p w:rsidR="00A01B91" w:rsidRPr="00A01B91" w:rsidRDefault="00A01B91" w:rsidP="00A01B91">
      <w:pPr>
        <w:rPr>
          <w:sz w:val="24"/>
          <w:szCs w:val="24"/>
        </w:rPr>
      </w:pPr>
      <w:r w:rsidRPr="00A01B91">
        <w:rPr>
          <w:sz w:val="24"/>
          <w:szCs w:val="24"/>
        </w:rPr>
        <w:t>Минимальное расстояние от дома до границ соседнего участка при соблюдении технических регламентов может быть уменьшено до 1 м.</w:t>
      </w:r>
    </w:p>
    <w:p w:rsidR="00A01B91" w:rsidRPr="00A01B91" w:rsidRDefault="00A01B91" w:rsidP="00A01B91">
      <w:pPr>
        <w:jc w:val="both"/>
        <w:rPr>
          <w:sz w:val="24"/>
          <w:szCs w:val="24"/>
        </w:rPr>
      </w:pPr>
    </w:p>
    <w:p w:rsidR="00A01B91" w:rsidRPr="00A01B91" w:rsidRDefault="00A01B91" w:rsidP="00A01B91">
      <w:pPr>
        <w:ind w:firstLine="567"/>
        <w:jc w:val="both"/>
        <w:rPr>
          <w:sz w:val="24"/>
          <w:szCs w:val="24"/>
        </w:rPr>
      </w:pPr>
      <w:r w:rsidRPr="00A01B91">
        <w:rPr>
          <w:b/>
          <w:sz w:val="24"/>
          <w:szCs w:val="24"/>
        </w:rPr>
        <w:t>Ж-6  ЗОНА ОБЪЕКТОВ ШКОЛЬНОГО И ДОШКОЛЬНОГО ОБРАЗОВАНИЯ</w:t>
      </w:r>
    </w:p>
    <w:p w:rsidR="00A01B91" w:rsidRPr="00A01B91" w:rsidRDefault="00A01B91" w:rsidP="00A01B91">
      <w:pPr>
        <w:ind w:firstLine="408"/>
        <w:jc w:val="both"/>
        <w:rPr>
          <w:sz w:val="24"/>
          <w:szCs w:val="24"/>
        </w:rPr>
      </w:pPr>
    </w:p>
    <w:p w:rsidR="00A01B91" w:rsidRPr="00A01B91" w:rsidRDefault="00A01B91" w:rsidP="00A01B91">
      <w:pPr>
        <w:ind w:firstLine="408"/>
        <w:jc w:val="both"/>
        <w:rPr>
          <w:sz w:val="24"/>
          <w:szCs w:val="24"/>
        </w:rPr>
      </w:pPr>
      <w:r w:rsidRPr="00A01B91">
        <w:rPr>
          <w:sz w:val="24"/>
          <w:szCs w:val="24"/>
        </w:rPr>
        <w:t xml:space="preserve">Зона предназначена для размещения учреждений школьного и дошкольного образования, а также обслуживающих объектов,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Объекты размещаются в жилой зоне. Виды разрешённого использования, условно разрешённого использования, а также предельные параметры земельных участков и объектов капитального строительства в </w:t>
      </w:r>
      <w:r w:rsidRPr="00A01B91">
        <w:rPr>
          <w:sz w:val="24"/>
          <w:szCs w:val="24"/>
        </w:rPr>
        <w:lastRenderedPageBreak/>
        <w:t>части отступов зданий от границ участков осуществляются в соответствии с требованиями жилых зон.</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3.5</w:t>
            </w:r>
          </w:p>
        </w:tc>
        <w:tc>
          <w:tcPr>
            <w:tcW w:w="8612" w:type="dxa"/>
          </w:tcPr>
          <w:p w:rsidR="00A01B91" w:rsidRPr="00A01B91" w:rsidRDefault="00A01B91" w:rsidP="00A01B91">
            <w:pPr>
              <w:rPr>
                <w:b/>
                <w:sz w:val="24"/>
                <w:szCs w:val="24"/>
              </w:rPr>
            </w:pPr>
            <w:r w:rsidRPr="00A01B91">
              <w:rPr>
                <w:sz w:val="24"/>
                <w:szCs w:val="24"/>
              </w:rPr>
              <w:t>Образование и просвещение</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37"/>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3.6</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Спорт</w:t>
            </w:r>
          </w:p>
        </w:tc>
      </w:tr>
      <w:tr w:rsidR="007203C7" w:rsidRPr="00A01B91" w:rsidTr="00A01B91">
        <w:trPr>
          <w:trHeight w:val="151"/>
        </w:trPr>
        <w:tc>
          <w:tcPr>
            <w:tcW w:w="959" w:type="dxa"/>
            <w:tcBorders>
              <w:top w:val="single" w:sz="4" w:space="0" w:color="auto"/>
            </w:tcBorders>
          </w:tcPr>
          <w:p w:rsidR="007203C7" w:rsidRPr="00A01B91" w:rsidRDefault="007203C7" w:rsidP="00A01B91">
            <w:pPr>
              <w:rPr>
                <w:sz w:val="24"/>
                <w:szCs w:val="24"/>
              </w:rPr>
            </w:pPr>
            <w:r>
              <w:rPr>
                <w:sz w:val="24"/>
                <w:szCs w:val="24"/>
              </w:rPr>
              <w:t>12.0</w:t>
            </w:r>
          </w:p>
        </w:tc>
        <w:tc>
          <w:tcPr>
            <w:tcW w:w="8612" w:type="dxa"/>
            <w:tcBorders>
              <w:top w:val="single" w:sz="4" w:space="0" w:color="auto"/>
            </w:tcBorders>
          </w:tcPr>
          <w:p w:rsidR="007203C7" w:rsidRPr="00A01B91" w:rsidRDefault="007203C7" w:rsidP="00A01B91">
            <w:pPr>
              <w:rPr>
                <w:sz w:val="24"/>
                <w:szCs w:val="24"/>
              </w:rPr>
            </w:pPr>
            <w:r>
              <w:rPr>
                <w:sz w:val="24"/>
                <w:szCs w:val="24"/>
              </w:rPr>
              <w:t>Земельные участк</w:t>
            </w:r>
            <w:proofErr w:type="gramStart"/>
            <w:r>
              <w:rPr>
                <w:sz w:val="24"/>
                <w:szCs w:val="24"/>
              </w:rPr>
              <w:t>и(</w:t>
            </w:r>
            <w:proofErr w:type="gramEnd"/>
            <w:r>
              <w:rPr>
                <w:sz w:val="24"/>
                <w:szCs w:val="24"/>
              </w:rPr>
              <w:t>территории) общего пользования</w:t>
            </w:r>
          </w:p>
        </w:tc>
      </w:tr>
      <w:tr w:rsidR="00A01B91" w:rsidRPr="00A01B91" w:rsidTr="00A01B91">
        <w:trPr>
          <w:trHeight w:val="151"/>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b/>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rPr>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строительства в части отступов зданий от границ участков</w:t>
      </w:r>
    </w:p>
    <w:tbl>
      <w:tblPr>
        <w:tblW w:w="0" w:type="auto"/>
        <w:tblInd w:w="108" w:type="dxa"/>
        <w:tblLayout w:type="fixed"/>
        <w:tblLook w:val="0000"/>
      </w:tblPr>
      <w:tblGrid>
        <w:gridCol w:w="567"/>
        <w:gridCol w:w="7713"/>
        <w:gridCol w:w="540"/>
        <w:gridCol w:w="560"/>
      </w:tblGrid>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1</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2</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8</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3</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4</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spacing w:after="120"/>
        <w:ind w:firstLine="408"/>
        <w:rPr>
          <w:b/>
          <w:sz w:val="24"/>
          <w:szCs w:val="24"/>
          <w:u w:val="single"/>
        </w:rPr>
      </w:pPr>
      <w:r w:rsidRPr="00A01B91">
        <w:rPr>
          <w:b/>
          <w:sz w:val="24"/>
          <w:szCs w:val="24"/>
          <w:u w:val="single"/>
        </w:rPr>
        <w:t>ОБЩЕСТВЕННО- ДЕЛОВЫЕ ЗОНЫ</w:t>
      </w:r>
    </w:p>
    <w:p w:rsidR="00A01B91" w:rsidRPr="00A01B91" w:rsidRDefault="00A01B91" w:rsidP="00A01B91">
      <w:pPr>
        <w:ind w:firstLine="408"/>
        <w:jc w:val="both"/>
        <w:rPr>
          <w:b/>
          <w:sz w:val="24"/>
          <w:szCs w:val="24"/>
        </w:rPr>
      </w:pPr>
      <w:r w:rsidRPr="00A01B91">
        <w:rPr>
          <w:b/>
          <w:sz w:val="24"/>
          <w:szCs w:val="24"/>
        </w:rPr>
        <w:t>О-1  Зона делового, общественного и коммерческого назначения</w:t>
      </w:r>
    </w:p>
    <w:p w:rsidR="00A01B91" w:rsidRPr="00A01B91" w:rsidRDefault="00A01B91" w:rsidP="00A01B91">
      <w:pPr>
        <w:pStyle w:val="aff6"/>
        <w:ind w:left="0"/>
        <w:jc w:val="both"/>
      </w:pPr>
      <w:r w:rsidRPr="00A01B91">
        <w:t xml:space="preserve">       </w:t>
      </w:r>
    </w:p>
    <w:p w:rsidR="00A01B91" w:rsidRPr="00A01B91" w:rsidRDefault="00A01B91" w:rsidP="00A01B91">
      <w:pPr>
        <w:pStyle w:val="aff6"/>
        <w:ind w:left="0"/>
        <w:jc w:val="both"/>
      </w:pPr>
      <w:r w:rsidRPr="00A01B91">
        <w:t xml:space="preserve">       Зона объектов обслуживания населения выделена для создания правовых условий формирования разнообразных объектов городского значения.</w:t>
      </w:r>
    </w:p>
    <w:p w:rsidR="00A01B91" w:rsidRPr="00A01B91" w:rsidRDefault="00A01B91" w:rsidP="00A01B91">
      <w:pPr>
        <w:pStyle w:val="aff6"/>
        <w:ind w:left="0"/>
        <w:jc w:val="both"/>
      </w:pPr>
    </w:p>
    <w:p w:rsidR="00A01B91" w:rsidRPr="00A01B91" w:rsidRDefault="00A01B91" w:rsidP="00A01B91">
      <w:pPr>
        <w:pStyle w:val="aff6"/>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7203C7" w:rsidRPr="00A01B91" w:rsidTr="00A01B91">
        <w:tc>
          <w:tcPr>
            <w:tcW w:w="959" w:type="dxa"/>
          </w:tcPr>
          <w:p w:rsidR="007203C7" w:rsidRPr="00A01B91" w:rsidRDefault="007203C7" w:rsidP="00A01B91">
            <w:pPr>
              <w:rPr>
                <w:sz w:val="24"/>
                <w:szCs w:val="24"/>
              </w:rPr>
            </w:pPr>
            <w:r>
              <w:rPr>
                <w:sz w:val="24"/>
                <w:szCs w:val="24"/>
              </w:rPr>
              <w:t>3.6</w:t>
            </w:r>
          </w:p>
        </w:tc>
        <w:tc>
          <w:tcPr>
            <w:tcW w:w="8612" w:type="dxa"/>
          </w:tcPr>
          <w:p w:rsidR="007203C7" w:rsidRPr="00A01B91" w:rsidRDefault="007203C7" w:rsidP="00A01B91">
            <w:pPr>
              <w:rPr>
                <w:sz w:val="24"/>
                <w:szCs w:val="24"/>
              </w:rPr>
            </w:pPr>
            <w:r>
              <w:rPr>
                <w:sz w:val="24"/>
                <w:szCs w:val="24"/>
              </w:rPr>
              <w:t>Культурное развитие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3.8</w:t>
            </w:r>
          </w:p>
        </w:tc>
        <w:tc>
          <w:tcPr>
            <w:tcW w:w="8612" w:type="dxa"/>
          </w:tcPr>
          <w:p w:rsidR="00A01B91" w:rsidRPr="00A01B91" w:rsidRDefault="00A01B91" w:rsidP="00A01B91">
            <w:pPr>
              <w:rPr>
                <w:sz w:val="24"/>
                <w:szCs w:val="24"/>
              </w:rPr>
            </w:pPr>
            <w:r w:rsidRPr="00A01B91">
              <w:rPr>
                <w:sz w:val="24"/>
                <w:szCs w:val="24"/>
              </w:rPr>
              <w:t>Общественное управление</w:t>
            </w:r>
          </w:p>
        </w:tc>
      </w:tr>
      <w:tr w:rsidR="00A01B91" w:rsidRPr="00A01B91" w:rsidTr="00A01B91">
        <w:trPr>
          <w:trHeight w:val="1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3.9</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rPr>
          <w:trHeight w:val="8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118"/>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rPr>
          <w:trHeight w:val="11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8.3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rPr>
          <w:trHeight w:val="12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9.3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rPr>
          <w:trHeight w:val="13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12.0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1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6.8</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Связь</w:t>
            </w:r>
          </w:p>
        </w:tc>
      </w:tr>
      <w:tr w:rsidR="00A01B91" w:rsidRPr="00A01B91" w:rsidTr="00A01B91">
        <w:trPr>
          <w:trHeight w:val="100"/>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6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lastRenderedPageBreak/>
              <w:t>2.1.1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Малоэтажная многоквартирная жилая застройка</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2.5</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Средне этажная жилая застройка</w:t>
            </w:r>
          </w:p>
        </w:tc>
      </w:tr>
      <w:tr w:rsidR="00A01B91" w:rsidRPr="00A01B91" w:rsidTr="00A01B91">
        <w:trPr>
          <w:trHeight w:val="27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26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21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31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3.10.1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Амбулаторное ветеринарное обслуживание</w:t>
            </w:r>
          </w:p>
        </w:tc>
      </w:tr>
    </w:tbl>
    <w:p w:rsidR="00A01B91" w:rsidRPr="00A01B91" w:rsidRDefault="00A01B91" w:rsidP="00E1796E">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           в части отступов зданий от границ участков</w:t>
      </w: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249"/>
        <w:gridCol w:w="720"/>
        <w:gridCol w:w="789"/>
      </w:tblGrid>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50</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w:t>
            </w:r>
            <w:proofErr w:type="spellStart"/>
            <w:r w:rsidRPr="00A01B91">
              <w:rPr>
                <w:sz w:val="24"/>
                <w:szCs w:val="24"/>
              </w:rPr>
              <w:t>трубования</w:t>
            </w:r>
            <w:proofErr w:type="spellEnd"/>
            <w:r w:rsidRPr="00A01B91">
              <w:rPr>
                <w:sz w:val="24"/>
                <w:szCs w:val="24"/>
              </w:rPr>
              <w:t xml:space="preserve"> СНиП 23-03-2002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территорий детских дошкольных </w:t>
            </w:r>
            <w:proofErr w:type="spellStart"/>
            <w:r w:rsidRPr="00A01B91">
              <w:rPr>
                <w:sz w:val="24"/>
                <w:szCs w:val="24"/>
              </w:rPr>
              <w:t>учреж-дений</w:t>
            </w:r>
            <w:proofErr w:type="spellEnd"/>
            <w:r w:rsidRPr="00A01B91">
              <w:rPr>
                <w:sz w:val="24"/>
                <w:szCs w:val="24"/>
              </w:rPr>
              <w:t xml:space="preserve"> и общеобразовательных школ до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25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(для 5- этажных зданий)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4</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Минимальные разрывы между стенами зданий без окон из жилых комнат</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21</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6</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степени огнестойкости и зданиями III степени огнестойкости</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lang w:val="en-US"/>
              </w:rPr>
            </w:pPr>
            <w:r w:rsidRPr="00A01B91">
              <w:rPr>
                <w:sz w:val="24"/>
                <w:szCs w:val="24"/>
                <w:lang w:val="en-US"/>
              </w:rPr>
              <w:t>8</w:t>
            </w:r>
          </w:p>
        </w:tc>
      </w:tr>
      <w:tr w:rsidR="00A01B91" w:rsidRPr="00A01B91" w:rsidTr="00A01B91">
        <w:tc>
          <w:tcPr>
            <w:tcW w:w="993" w:type="dxa"/>
          </w:tcPr>
          <w:p w:rsidR="00A01B91" w:rsidRPr="00A01B91" w:rsidRDefault="00A01B91" w:rsidP="00626C9C">
            <w:pPr>
              <w:spacing w:beforeLines="60" w:afterLines="60"/>
              <w:jc w:val="center"/>
              <w:rPr>
                <w:sz w:val="24"/>
                <w:szCs w:val="24"/>
                <w:lang w:val="en-US"/>
              </w:rPr>
            </w:pPr>
            <w:r w:rsidRPr="00A01B91">
              <w:rPr>
                <w:sz w:val="24"/>
                <w:szCs w:val="24"/>
                <w:lang w:val="en-US"/>
              </w:rPr>
              <w:t>11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lang w:val="en-US"/>
              </w:rPr>
              <w:t>1</w:t>
            </w: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3</w:t>
            </w:r>
          </w:p>
        </w:tc>
      </w:tr>
    </w:tbl>
    <w:p w:rsidR="00A01B91" w:rsidRPr="00A01B91" w:rsidRDefault="00A01B91" w:rsidP="00A01B91">
      <w:pPr>
        <w:rPr>
          <w:sz w:val="24"/>
          <w:szCs w:val="24"/>
        </w:rPr>
      </w:pPr>
      <w:r w:rsidRPr="00A01B91">
        <w:rPr>
          <w:sz w:val="24"/>
          <w:szCs w:val="24"/>
        </w:rPr>
        <w:t xml:space="preserve"> </w:t>
      </w:r>
    </w:p>
    <w:p w:rsidR="00A01B91" w:rsidRPr="00A01B91" w:rsidRDefault="00A01B91" w:rsidP="00A01B91">
      <w:pPr>
        <w:rPr>
          <w:b/>
          <w:sz w:val="24"/>
          <w:szCs w:val="24"/>
        </w:rPr>
      </w:pPr>
      <w:r w:rsidRPr="00A01B91">
        <w:rPr>
          <w:b/>
          <w:sz w:val="24"/>
          <w:szCs w:val="24"/>
        </w:rPr>
        <w:t xml:space="preserve">   ОЖ</w:t>
      </w:r>
      <w:proofErr w:type="gramStart"/>
      <w:r w:rsidRPr="00A01B91">
        <w:rPr>
          <w:b/>
          <w:sz w:val="24"/>
          <w:szCs w:val="24"/>
        </w:rPr>
        <w:t xml:space="preserve">   О</w:t>
      </w:r>
      <w:proofErr w:type="gramEnd"/>
      <w:r w:rsidRPr="00A01B91">
        <w:rPr>
          <w:b/>
          <w:sz w:val="24"/>
          <w:szCs w:val="24"/>
        </w:rPr>
        <w:t>бщественно жилая зона</w:t>
      </w:r>
    </w:p>
    <w:p w:rsidR="00A01B91" w:rsidRPr="00A01B91" w:rsidRDefault="00A01B91" w:rsidP="00A01B91">
      <w:pPr>
        <w:ind w:firstLine="710"/>
        <w:contextualSpacing/>
        <w:jc w:val="both"/>
        <w:rPr>
          <w:sz w:val="24"/>
          <w:szCs w:val="24"/>
        </w:rPr>
      </w:pPr>
    </w:p>
    <w:p w:rsidR="00A01B91" w:rsidRPr="00A01B91" w:rsidRDefault="00A01B91" w:rsidP="00A01B91">
      <w:pPr>
        <w:ind w:firstLine="710"/>
        <w:contextualSpacing/>
        <w:jc w:val="both"/>
        <w:rPr>
          <w:sz w:val="24"/>
          <w:szCs w:val="24"/>
        </w:rPr>
      </w:pPr>
      <w:r w:rsidRPr="00A01B91">
        <w:rPr>
          <w:sz w:val="24"/>
          <w:szCs w:val="24"/>
        </w:rPr>
        <w:t>Зона предназначена для застройки жилыми домами с размещением объектов социального и культурно-бытового обслуживания, иных объектов согласно градостроительным регламентам. Зона предназначена для формирования многофункциональной жилой и общественной застройки с широким спектром коммерческих и обслуживающих функций.</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31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A01B91" w:rsidRPr="00A01B91" w:rsidTr="00A01B91">
        <w:trPr>
          <w:trHeight w:val="213"/>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2.3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Блокированная жилая застройка</w:t>
            </w:r>
          </w:p>
        </w:tc>
      </w:tr>
      <w:tr w:rsidR="00A01B91" w:rsidRPr="00A01B91" w:rsidTr="00A01B91">
        <w:trPr>
          <w:trHeight w:val="30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lastRenderedPageBreak/>
              <w:t>2.5</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Средне этажная жилая застройка</w:t>
            </w:r>
          </w:p>
        </w:tc>
      </w:tr>
      <w:tr w:rsidR="00A01B91" w:rsidRPr="00A01B91" w:rsidTr="00A01B91">
        <w:trPr>
          <w:trHeight w:val="26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37"/>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288"/>
        </w:trPr>
        <w:tc>
          <w:tcPr>
            <w:tcW w:w="959" w:type="dxa"/>
            <w:tcBorders>
              <w:top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 xml:space="preserve">Образование и просвещение </w:t>
            </w:r>
          </w:p>
        </w:tc>
      </w:tr>
      <w:tr w:rsidR="00A01B91" w:rsidRPr="00A01B91" w:rsidTr="00A01B91">
        <w:tc>
          <w:tcPr>
            <w:tcW w:w="959" w:type="dxa"/>
          </w:tcPr>
          <w:p w:rsidR="00A01B91" w:rsidRPr="00A01B91" w:rsidRDefault="00A01B91" w:rsidP="00A01B91">
            <w:pPr>
              <w:rPr>
                <w:sz w:val="24"/>
                <w:szCs w:val="24"/>
              </w:rPr>
            </w:pPr>
            <w:r w:rsidRPr="00A01B91">
              <w:rPr>
                <w:sz w:val="24"/>
                <w:szCs w:val="24"/>
              </w:rPr>
              <w:t>3.6</w:t>
            </w:r>
          </w:p>
        </w:tc>
        <w:tc>
          <w:tcPr>
            <w:tcW w:w="8612" w:type="dxa"/>
          </w:tcPr>
          <w:p w:rsidR="00A01B91" w:rsidRPr="00A01B91" w:rsidRDefault="00A01B91" w:rsidP="00A01B91">
            <w:pPr>
              <w:rPr>
                <w:sz w:val="24"/>
                <w:szCs w:val="24"/>
              </w:rPr>
            </w:pPr>
            <w:r w:rsidRPr="00A01B91">
              <w:rPr>
                <w:sz w:val="24"/>
                <w:szCs w:val="24"/>
              </w:rPr>
              <w:t>Культурное развитие</w:t>
            </w:r>
          </w:p>
        </w:tc>
      </w:tr>
      <w:tr w:rsidR="00A01B91" w:rsidRPr="00A01B91" w:rsidTr="00A01B91">
        <w:trPr>
          <w:trHeight w:val="212"/>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326"/>
        </w:trPr>
        <w:tc>
          <w:tcPr>
            <w:tcW w:w="959" w:type="dxa"/>
            <w:tcBorders>
              <w:top w:val="single" w:sz="4" w:space="0" w:color="auto"/>
            </w:tcBorders>
          </w:tcPr>
          <w:p w:rsidR="00A01B91" w:rsidRPr="00A01B91" w:rsidRDefault="00A01B91" w:rsidP="00A01B91">
            <w:pPr>
              <w:rPr>
                <w:sz w:val="24"/>
                <w:szCs w:val="24"/>
              </w:rPr>
            </w:pPr>
            <w:r w:rsidRPr="00A01B91">
              <w:rPr>
                <w:sz w:val="24"/>
                <w:szCs w:val="24"/>
              </w:rPr>
              <w:t>5.1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8.3</w:t>
            </w:r>
          </w:p>
        </w:tc>
        <w:tc>
          <w:tcPr>
            <w:tcW w:w="8612" w:type="dxa"/>
          </w:tcPr>
          <w:p w:rsidR="00A01B91" w:rsidRPr="00A01B91" w:rsidRDefault="00A01B91" w:rsidP="00A01B91">
            <w:pPr>
              <w:rPr>
                <w:sz w:val="24"/>
                <w:szCs w:val="24"/>
              </w:rPr>
            </w:pPr>
            <w:r w:rsidRPr="00A01B91">
              <w:rPr>
                <w:sz w:val="24"/>
                <w:szCs w:val="24"/>
              </w:rPr>
              <w:t>Обеспечение внутреннего правопорядка</w:t>
            </w:r>
          </w:p>
        </w:tc>
      </w:tr>
      <w:tr w:rsidR="00A01B91" w:rsidRPr="00A01B91" w:rsidTr="00A01B91">
        <w:tc>
          <w:tcPr>
            <w:tcW w:w="959" w:type="dxa"/>
          </w:tcPr>
          <w:p w:rsidR="00A01B91" w:rsidRPr="00A01B91" w:rsidRDefault="00A01B91" w:rsidP="00A01B91">
            <w:pPr>
              <w:rPr>
                <w:sz w:val="24"/>
                <w:szCs w:val="24"/>
              </w:rPr>
            </w:pPr>
            <w:r w:rsidRPr="00A01B91">
              <w:rPr>
                <w:sz w:val="24"/>
                <w:szCs w:val="24"/>
              </w:rPr>
              <w:t>9.3</w:t>
            </w:r>
          </w:p>
        </w:tc>
        <w:tc>
          <w:tcPr>
            <w:tcW w:w="8612" w:type="dxa"/>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c>
          <w:tcPr>
            <w:tcW w:w="959" w:type="dxa"/>
          </w:tcPr>
          <w:p w:rsidR="00A01B91" w:rsidRPr="00A01B91" w:rsidRDefault="00A01B91" w:rsidP="00A01B91">
            <w:pPr>
              <w:rPr>
                <w:sz w:val="24"/>
                <w:szCs w:val="24"/>
              </w:rPr>
            </w:pPr>
            <w:r w:rsidRPr="00A01B91">
              <w:rPr>
                <w:sz w:val="24"/>
                <w:szCs w:val="24"/>
              </w:rPr>
              <w:t>12.0</w:t>
            </w:r>
          </w:p>
        </w:tc>
        <w:tc>
          <w:tcPr>
            <w:tcW w:w="8612" w:type="dxa"/>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2.7.1</w:t>
            </w:r>
          </w:p>
        </w:tc>
        <w:tc>
          <w:tcPr>
            <w:tcW w:w="8612" w:type="dxa"/>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3.7</w:t>
            </w:r>
          </w:p>
        </w:tc>
        <w:tc>
          <w:tcPr>
            <w:tcW w:w="8612" w:type="dxa"/>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bl>
    <w:p w:rsidR="00A01B91" w:rsidRPr="00A01B91" w:rsidRDefault="00A01B91" w:rsidP="00A01B91">
      <w:pPr>
        <w:spacing w:before="60" w:after="60"/>
        <w:jc w:val="center"/>
        <w:rPr>
          <w:b/>
          <w:bCs/>
          <w:sz w:val="24"/>
          <w:szCs w:val="24"/>
        </w:rPr>
      </w:pPr>
    </w:p>
    <w:p w:rsidR="00A01B91" w:rsidRPr="00A01B91" w:rsidRDefault="00A01B91" w:rsidP="00A01B91">
      <w:pPr>
        <w:spacing w:before="60" w:after="60"/>
        <w:jc w:val="center"/>
        <w:rPr>
          <w:b/>
          <w:bCs/>
          <w:sz w:val="24"/>
          <w:szCs w:val="24"/>
        </w:rPr>
      </w:pPr>
      <w:r w:rsidRPr="00A01B91">
        <w:rPr>
          <w:b/>
          <w:bCs/>
          <w:sz w:val="24"/>
          <w:szCs w:val="24"/>
        </w:rPr>
        <w:t>Предельные параметры земельных участков и объектов капитального строительства</w:t>
      </w:r>
      <w:r w:rsidR="00370AB0">
        <w:rPr>
          <w:b/>
          <w:bCs/>
          <w:sz w:val="24"/>
          <w:szCs w:val="24"/>
        </w:rPr>
        <w:t xml:space="preserve"> </w:t>
      </w:r>
      <w:r w:rsidRPr="00A01B91">
        <w:rPr>
          <w:b/>
          <w:bCs/>
          <w:sz w:val="24"/>
          <w:szCs w:val="24"/>
        </w:rPr>
        <w:t>в части отступов зданий от границ участков</w:t>
      </w:r>
    </w:p>
    <w:p w:rsidR="00A01B91" w:rsidRPr="00A01B91" w:rsidRDefault="00A01B91" w:rsidP="00A01B91">
      <w:pPr>
        <w:spacing w:before="60" w:after="60"/>
        <w:jc w:val="center"/>
        <w:rPr>
          <w:b/>
          <w:bCs/>
          <w:sz w:val="24"/>
          <w:szCs w:val="24"/>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249"/>
        <w:gridCol w:w="720"/>
        <w:gridCol w:w="789"/>
      </w:tblGrid>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50</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края  основной проезжей части </w:t>
            </w:r>
            <w:proofErr w:type="spellStart"/>
            <w:r w:rsidRPr="00A01B91">
              <w:rPr>
                <w:sz w:val="24"/>
                <w:szCs w:val="24"/>
              </w:rPr>
              <w:t>магист-ральных</w:t>
            </w:r>
            <w:proofErr w:type="spellEnd"/>
            <w:r w:rsidRPr="00A01B91">
              <w:rPr>
                <w:sz w:val="24"/>
                <w:szCs w:val="24"/>
              </w:rPr>
              <w:t xml:space="preserve"> дорог до линии регулирования жилой застройки при условии применения </w:t>
            </w:r>
            <w:proofErr w:type="spellStart"/>
            <w:r w:rsidRPr="00A01B91">
              <w:rPr>
                <w:sz w:val="24"/>
                <w:szCs w:val="24"/>
              </w:rPr>
              <w:t>шумозащитных</w:t>
            </w:r>
            <w:proofErr w:type="spellEnd"/>
            <w:r w:rsidRPr="00A01B91">
              <w:rPr>
                <w:sz w:val="24"/>
                <w:szCs w:val="24"/>
              </w:rPr>
              <w:t xml:space="preserve"> устройств, обеспечивающих требования СНиП 23-03-2002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Максимальное расстояние от края основной проезжей части улиц, местных или боковых проездов до линии застройки</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 Допускается исключить минимальный отступ от красной линии  в случае ее прохождения по территории земельного участка в условиях сложившейся застройки</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от территорий детских дошкольных </w:t>
            </w:r>
            <w:proofErr w:type="spellStart"/>
            <w:r w:rsidRPr="00A01B91">
              <w:rPr>
                <w:sz w:val="24"/>
                <w:szCs w:val="24"/>
              </w:rPr>
              <w:t>учреж-дений</w:t>
            </w:r>
            <w:proofErr w:type="spellEnd"/>
            <w:r w:rsidRPr="00A01B91">
              <w:rPr>
                <w:sz w:val="24"/>
                <w:szCs w:val="24"/>
              </w:rPr>
              <w:t xml:space="preserve"> и общеобразовательных школ до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6</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зданий высотой 2-3 этажа</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15</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7</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4 этажа</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20</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8</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длинными сторонами жилых зданий высотой 2-4 этажа и торцами таких зданий с окнами из жилых комнат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10</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9</w:t>
            </w:r>
          </w:p>
        </w:tc>
        <w:tc>
          <w:tcPr>
            <w:tcW w:w="7249" w:type="dxa"/>
          </w:tcPr>
          <w:p w:rsidR="00A01B91" w:rsidRPr="00A01B91" w:rsidRDefault="00A01B91" w:rsidP="00A01B91">
            <w:pPr>
              <w:jc w:val="both"/>
              <w:rPr>
                <w:sz w:val="24"/>
                <w:szCs w:val="24"/>
              </w:rPr>
            </w:pPr>
            <w:r w:rsidRPr="00A01B91">
              <w:rPr>
                <w:sz w:val="24"/>
                <w:szCs w:val="24"/>
              </w:rPr>
              <w:t>Минимальное расстояние между длинными сторонами жилых зданий высотой 5 этажей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25</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10</w:t>
            </w:r>
          </w:p>
        </w:tc>
        <w:tc>
          <w:tcPr>
            <w:tcW w:w="7249" w:type="dxa"/>
          </w:tcPr>
          <w:p w:rsidR="00A01B91" w:rsidRPr="00A01B91" w:rsidRDefault="00A01B91" w:rsidP="00A01B91">
            <w:pPr>
              <w:jc w:val="both"/>
              <w:rPr>
                <w:sz w:val="24"/>
                <w:szCs w:val="24"/>
              </w:rPr>
            </w:pPr>
            <w:r w:rsidRPr="00A01B91">
              <w:rPr>
                <w:sz w:val="24"/>
                <w:szCs w:val="24"/>
              </w:rPr>
              <w:t xml:space="preserve">Минимальные разрывы между стенами зданий без окон из жилых комнат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6</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11</w:t>
            </w:r>
          </w:p>
        </w:tc>
        <w:tc>
          <w:tcPr>
            <w:tcW w:w="7249" w:type="dxa"/>
          </w:tcPr>
          <w:p w:rsidR="00A01B91" w:rsidRPr="00A01B91" w:rsidRDefault="00A01B91" w:rsidP="00A01B91">
            <w:pPr>
              <w:jc w:val="both"/>
              <w:rPr>
                <w:sz w:val="24"/>
                <w:szCs w:val="24"/>
              </w:rPr>
            </w:pPr>
            <w:r w:rsidRPr="00A01B91">
              <w:rPr>
                <w:sz w:val="24"/>
                <w:szCs w:val="24"/>
              </w:rPr>
              <w:t>Максимальная высота здания средней этажности</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18</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12</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II </w:t>
            </w:r>
            <w:r w:rsidRPr="00A01B91">
              <w:rPr>
                <w:sz w:val="24"/>
                <w:szCs w:val="24"/>
              </w:rPr>
              <w:lastRenderedPageBreak/>
              <w:t>степени огнестойкости</w:t>
            </w:r>
          </w:p>
        </w:tc>
        <w:tc>
          <w:tcPr>
            <w:tcW w:w="720" w:type="dxa"/>
          </w:tcPr>
          <w:p w:rsidR="00A01B91" w:rsidRPr="00A01B91" w:rsidRDefault="00A01B91" w:rsidP="00626C9C">
            <w:pPr>
              <w:spacing w:beforeLines="60" w:afterLines="60"/>
              <w:jc w:val="center"/>
              <w:rPr>
                <w:sz w:val="24"/>
                <w:szCs w:val="24"/>
              </w:rPr>
            </w:pPr>
            <w:r w:rsidRPr="00A01B91">
              <w:rPr>
                <w:sz w:val="24"/>
                <w:szCs w:val="24"/>
              </w:rPr>
              <w:lastRenderedPageBreak/>
              <w:t>м</w:t>
            </w:r>
          </w:p>
        </w:tc>
        <w:tc>
          <w:tcPr>
            <w:tcW w:w="789" w:type="dxa"/>
          </w:tcPr>
          <w:p w:rsidR="00A01B91" w:rsidRPr="00A01B91" w:rsidRDefault="00A01B91" w:rsidP="00626C9C">
            <w:pPr>
              <w:spacing w:beforeLines="60" w:afterLines="60"/>
              <w:jc w:val="center"/>
              <w:rPr>
                <w:sz w:val="24"/>
                <w:szCs w:val="24"/>
              </w:rPr>
            </w:pPr>
            <w:r w:rsidRPr="00A01B91">
              <w:rPr>
                <w:sz w:val="24"/>
                <w:szCs w:val="24"/>
              </w:rPr>
              <w:t>6</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lastRenderedPageBreak/>
              <w:t>13</w:t>
            </w:r>
          </w:p>
        </w:tc>
        <w:tc>
          <w:tcPr>
            <w:tcW w:w="7249" w:type="dxa"/>
          </w:tcPr>
          <w:p w:rsidR="00A01B91" w:rsidRPr="00A01B91" w:rsidRDefault="00A01B91" w:rsidP="00A01B91">
            <w:pPr>
              <w:jc w:val="both"/>
              <w:rPr>
                <w:sz w:val="24"/>
                <w:szCs w:val="24"/>
              </w:rPr>
            </w:pPr>
            <w:r w:rsidRPr="00A01B91">
              <w:rPr>
                <w:sz w:val="24"/>
                <w:szCs w:val="24"/>
              </w:rPr>
              <w:t xml:space="preserve">Минимальное расстояние между жилыми, общественными и </w:t>
            </w:r>
            <w:proofErr w:type="spellStart"/>
            <w:r w:rsidRPr="00A01B91">
              <w:rPr>
                <w:sz w:val="24"/>
                <w:szCs w:val="24"/>
              </w:rPr>
              <w:t>вспомо-гательными</w:t>
            </w:r>
            <w:proofErr w:type="spellEnd"/>
            <w:r w:rsidRPr="00A01B91">
              <w:rPr>
                <w:sz w:val="24"/>
                <w:szCs w:val="24"/>
              </w:rPr>
              <w:t xml:space="preserve"> зданиями промышленных предприятий I  и </w:t>
            </w:r>
            <w:r w:rsidRPr="00A01B91">
              <w:rPr>
                <w:sz w:val="24"/>
                <w:szCs w:val="24"/>
                <w:lang w:val="en-US"/>
              </w:rPr>
              <w:t>I</w:t>
            </w:r>
            <w:r w:rsidRPr="00A01B91">
              <w:rPr>
                <w:sz w:val="24"/>
                <w:szCs w:val="24"/>
              </w:rPr>
              <w:t>I,</w:t>
            </w:r>
            <w:r w:rsidRPr="00A01B91">
              <w:rPr>
                <w:sz w:val="24"/>
                <w:szCs w:val="24"/>
                <w:lang w:val="en-US"/>
              </w:rPr>
              <w:t>III</w:t>
            </w:r>
            <w:r w:rsidRPr="00A01B91">
              <w:rPr>
                <w:sz w:val="24"/>
                <w:szCs w:val="24"/>
              </w:rPr>
              <w:t xml:space="preserve"> степени огнестойкости и зданиями III степени огнестойкости</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8</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14</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магистральных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7</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lang w:val="en-US"/>
              </w:rPr>
              <w:t>1</w:t>
            </w:r>
            <w:r w:rsidRPr="00A01B91">
              <w:rPr>
                <w:sz w:val="24"/>
                <w:szCs w:val="24"/>
              </w:rPr>
              <w:t>5</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851" w:type="dxa"/>
          </w:tcPr>
          <w:p w:rsidR="00A01B91" w:rsidRPr="00A01B91" w:rsidRDefault="00A01B91" w:rsidP="00626C9C">
            <w:pPr>
              <w:spacing w:beforeLines="60" w:afterLines="60"/>
              <w:jc w:val="center"/>
              <w:rPr>
                <w:sz w:val="24"/>
                <w:szCs w:val="24"/>
              </w:rPr>
            </w:pPr>
            <w:r w:rsidRPr="00A01B91">
              <w:rPr>
                <w:sz w:val="24"/>
                <w:szCs w:val="24"/>
              </w:rPr>
              <w:t>16</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3</w:t>
            </w:r>
          </w:p>
        </w:tc>
      </w:tr>
    </w:tbl>
    <w:p w:rsidR="00A01B91" w:rsidRPr="00A01B91" w:rsidRDefault="00A01B91" w:rsidP="00A01B91">
      <w:pPr>
        <w:rPr>
          <w:b/>
          <w:sz w:val="24"/>
          <w:szCs w:val="24"/>
          <w:u w:val="single"/>
        </w:rPr>
      </w:pPr>
    </w:p>
    <w:p w:rsidR="00A01B91" w:rsidRPr="00A01B91" w:rsidRDefault="00A01B91" w:rsidP="00A01B91">
      <w:pPr>
        <w:ind w:firstLine="408"/>
        <w:rPr>
          <w:b/>
          <w:sz w:val="24"/>
          <w:szCs w:val="24"/>
          <w:u w:val="single"/>
        </w:rPr>
      </w:pPr>
      <w:r w:rsidRPr="00A01B91">
        <w:rPr>
          <w:b/>
          <w:sz w:val="24"/>
          <w:szCs w:val="24"/>
          <w:u w:val="single"/>
        </w:rPr>
        <w:t>ПРОИЗВОДСТВЕННЫЕ ЗОНЫ</w:t>
      </w:r>
    </w:p>
    <w:p w:rsidR="00A01B91" w:rsidRPr="00A01B91" w:rsidRDefault="00A01B91" w:rsidP="00A01B91">
      <w:pPr>
        <w:ind w:firstLine="408"/>
        <w:rPr>
          <w:b/>
          <w:sz w:val="24"/>
          <w:szCs w:val="24"/>
          <w:u w:val="single"/>
        </w:rPr>
      </w:pPr>
    </w:p>
    <w:p w:rsidR="00A01B91" w:rsidRPr="00A01B91" w:rsidRDefault="00A01B91" w:rsidP="00A01B91">
      <w:pPr>
        <w:jc w:val="both"/>
        <w:rPr>
          <w:b/>
          <w:sz w:val="24"/>
          <w:szCs w:val="24"/>
        </w:rPr>
      </w:pPr>
      <w:r w:rsidRPr="00A01B91">
        <w:rPr>
          <w:b/>
          <w:sz w:val="24"/>
          <w:szCs w:val="24"/>
        </w:rPr>
        <w:t xml:space="preserve">   П-1 Зона промышленных предприятий и коммунально-складских организаций</w:t>
      </w:r>
    </w:p>
    <w:p w:rsidR="00A01B91" w:rsidRPr="00A01B91" w:rsidRDefault="00A01B91" w:rsidP="00A01B91">
      <w:pPr>
        <w:jc w:val="both"/>
        <w:rPr>
          <w:b/>
          <w:sz w:val="24"/>
          <w:szCs w:val="24"/>
        </w:rPr>
      </w:pPr>
      <w:r w:rsidRPr="00A01B91">
        <w:rPr>
          <w:b/>
          <w:sz w:val="24"/>
          <w:szCs w:val="24"/>
        </w:rPr>
        <w:t xml:space="preserve"> </w:t>
      </w:r>
    </w:p>
    <w:p w:rsidR="00A01B91" w:rsidRPr="00A01B91" w:rsidRDefault="00A01B91" w:rsidP="00A01B91">
      <w:pPr>
        <w:jc w:val="both"/>
        <w:rPr>
          <w:b/>
          <w:sz w:val="24"/>
          <w:szCs w:val="24"/>
        </w:rPr>
      </w:pPr>
      <w:r w:rsidRPr="00A01B91">
        <w:rPr>
          <w:b/>
          <w:sz w:val="24"/>
          <w:szCs w:val="24"/>
        </w:rPr>
        <w:t xml:space="preserve"> </w:t>
      </w:r>
      <w:r w:rsidRPr="00A01B91">
        <w:rPr>
          <w:sz w:val="24"/>
          <w:szCs w:val="24"/>
        </w:rPr>
        <w:t>Зона предназначена для размещения производственно-коммунальных объектов, иных объектов, в соответствии с нижеприведенными видами использования недвижимости.</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88"/>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rPr>
          <w:trHeight w:val="262"/>
        </w:trPr>
        <w:tc>
          <w:tcPr>
            <w:tcW w:w="959"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6.0</w:t>
            </w:r>
          </w:p>
        </w:tc>
        <w:tc>
          <w:tcPr>
            <w:tcW w:w="8612"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Производственная деятельность</w:t>
            </w:r>
          </w:p>
        </w:tc>
      </w:tr>
      <w:tr w:rsidR="00A01B91" w:rsidRPr="00A01B91" w:rsidTr="00A01B91">
        <w:trPr>
          <w:trHeight w:val="225"/>
        </w:trPr>
        <w:tc>
          <w:tcPr>
            <w:tcW w:w="959"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6.1</w:t>
            </w:r>
          </w:p>
        </w:tc>
        <w:tc>
          <w:tcPr>
            <w:tcW w:w="8612"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Недропользование</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6.3</w:t>
            </w:r>
          </w:p>
        </w:tc>
        <w:tc>
          <w:tcPr>
            <w:tcW w:w="8612" w:type="dxa"/>
          </w:tcPr>
          <w:p w:rsidR="00A01B91" w:rsidRPr="00A01B91" w:rsidRDefault="00A01B91" w:rsidP="00A01B91">
            <w:pPr>
              <w:rPr>
                <w:color w:val="000000"/>
                <w:sz w:val="24"/>
                <w:szCs w:val="24"/>
              </w:rPr>
            </w:pPr>
            <w:r w:rsidRPr="00A01B91">
              <w:rPr>
                <w:color w:val="000000"/>
                <w:sz w:val="24"/>
                <w:szCs w:val="24"/>
              </w:rPr>
              <w:t>Легкая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6.4</w:t>
            </w:r>
          </w:p>
        </w:tc>
        <w:tc>
          <w:tcPr>
            <w:tcW w:w="8612" w:type="dxa"/>
          </w:tcPr>
          <w:p w:rsidR="00A01B91" w:rsidRPr="00A01B91" w:rsidRDefault="00A01B91" w:rsidP="00A01B91">
            <w:pPr>
              <w:rPr>
                <w:color w:val="000000"/>
                <w:sz w:val="24"/>
                <w:szCs w:val="24"/>
              </w:rPr>
            </w:pPr>
            <w:r w:rsidRPr="00A01B91">
              <w:rPr>
                <w:color w:val="000000"/>
                <w:sz w:val="24"/>
                <w:szCs w:val="24"/>
              </w:rPr>
              <w:t>Пищевая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6.5</w:t>
            </w:r>
          </w:p>
        </w:tc>
        <w:tc>
          <w:tcPr>
            <w:tcW w:w="8612" w:type="dxa"/>
          </w:tcPr>
          <w:p w:rsidR="00A01B91" w:rsidRPr="00A01B91" w:rsidRDefault="00A01B91" w:rsidP="00A01B91">
            <w:pPr>
              <w:rPr>
                <w:color w:val="000000"/>
                <w:sz w:val="24"/>
                <w:szCs w:val="24"/>
              </w:rPr>
            </w:pPr>
            <w:r w:rsidRPr="00A01B91">
              <w:rPr>
                <w:color w:val="000000"/>
                <w:sz w:val="24"/>
                <w:szCs w:val="24"/>
              </w:rPr>
              <w:t>Нефтехимическая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6.6</w:t>
            </w:r>
          </w:p>
        </w:tc>
        <w:tc>
          <w:tcPr>
            <w:tcW w:w="8612" w:type="dxa"/>
          </w:tcPr>
          <w:p w:rsidR="00A01B91" w:rsidRPr="00A01B91" w:rsidRDefault="00A01B91" w:rsidP="00A01B91">
            <w:pPr>
              <w:rPr>
                <w:color w:val="000000"/>
                <w:sz w:val="24"/>
                <w:szCs w:val="24"/>
              </w:rPr>
            </w:pPr>
            <w:r w:rsidRPr="00A01B91">
              <w:rPr>
                <w:color w:val="000000"/>
                <w:sz w:val="24"/>
                <w:szCs w:val="24"/>
              </w:rPr>
              <w:t>Строительная промышленность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6.7</w:t>
            </w:r>
          </w:p>
        </w:tc>
        <w:tc>
          <w:tcPr>
            <w:tcW w:w="8612" w:type="dxa"/>
          </w:tcPr>
          <w:p w:rsidR="00A01B91" w:rsidRPr="00A01B91" w:rsidRDefault="00A01B91" w:rsidP="00A01B91">
            <w:pPr>
              <w:rPr>
                <w:color w:val="000000"/>
                <w:sz w:val="24"/>
                <w:szCs w:val="24"/>
              </w:rPr>
            </w:pPr>
            <w:r w:rsidRPr="00A01B91">
              <w:rPr>
                <w:color w:val="000000"/>
                <w:sz w:val="24"/>
                <w:szCs w:val="24"/>
              </w:rPr>
              <w:t>Энергетика</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6.8</w:t>
            </w:r>
          </w:p>
        </w:tc>
        <w:tc>
          <w:tcPr>
            <w:tcW w:w="8612" w:type="dxa"/>
          </w:tcPr>
          <w:p w:rsidR="00A01B91" w:rsidRPr="00A01B91" w:rsidRDefault="00A01B91" w:rsidP="00A01B91">
            <w:pPr>
              <w:rPr>
                <w:color w:val="000000"/>
                <w:sz w:val="24"/>
                <w:szCs w:val="24"/>
              </w:rPr>
            </w:pPr>
            <w:r w:rsidRPr="00A01B91">
              <w:rPr>
                <w:color w:val="000000"/>
                <w:sz w:val="24"/>
                <w:szCs w:val="24"/>
              </w:rPr>
              <w:t>Связь</w:t>
            </w:r>
          </w:p>
        </w:tc>
      </w:tr>
      <w:tr w:rsidR="00A01B91" w:rsidRPr="00A01B91" w:rsidTr="00A01B91">
        <w:tc>
          <w:tcPr>
            <w:tcW w:w="959" w:type="dxa"/>
          </w:tcPr>
          <w:p w:rsidR="00A01B91" w:rsidRPr="00A01B91" w:rsidRDefault="00A01B91" w:rsidP="00A01B91">
            <w:pPr>
              <w:rPr>
                <w:color w:val="000000"/>
                <w:sz w:val="24"/>
                <w:szCs w:val="24"/>
              </w:rPr>
            </w:pPr>
            <w:r w:rsidRPr="00A01B91">
              <w:rPr>
                <w:color w:val="000000"/>
                <w:sz w:val="24"/>
                <w:szCs w:val="24"/>
              </w:rPr>
              <w:t>6.9</w:t>
            </w:r>
          </w:p>
        </w:tc>
        <w:tc>
          <w:tcPr>
            <w:tcW w:w="8612" w:type="dxa"/>
          </w:tcPr>
          <w:p w:rsidR="00A01B91" w:rsidRPr="00A01B91" w:rsidRDefault="00A01B91" w:rsidP="00A01B91">
            <w:pPr>
              <w:rPr>
                <w:color w:val="000000"/>
                <w:sz w:val="24"/>
                <w:szCs w:val="24"/>
              </w:rPr>
            </w:pPr>
            <w:r w:rsidRPr="00A01B91">
              <w:rPr>
                <w:color w:val="000000"/>
                <w:sz w:val="24"/>
                <w:szCs w:val="24"/>
              </w:rPr>
              <w:t>Склады</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2.7.1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rPr>
          <w:trHeight w:val="26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F957BC" w:rsidRPr="00A01B91" w:rsidTr="00A01B91">
        <w:trPr>
          <w:trHeight w:val="262"/>
        </w:trPr>
        <w:tc>
          <w:tcPr>
            <w:tcW w:w="959" w:type="dxa"/>
            <w:tcBorders>
              <w:top w:val="single" w:sz="4" w:space="0" w:color="auto"/>
              <w:bottom w:val="single" w:sz="4" w:space="0" w:color="auto"/>
            </w:tcBorders>
          </w:tcPr>
          <w:p w:rsidR="00F957BC" w:rsidRPr="00A01B91" w:rsidRDefault="00F957BC" w:rsidP="00A01B91">
            <w:pPr>
              <w:rPr>
                <w:sz w:val="24"/>
                <w:szCs w:val="24"/>
              </w:rPr>
            </w:pPr>
            <w:r>
              <w:rPr>
                <w:sz w:val="24"/>
                <w:szCs w:val="24"/>
              </w:rPr>
              <w:t>3.6</w:t>
            </w:r>
          </w:p>
        </w:tc>
        <w:tc>
          <w:tcPr>
            <w:tcW w:w="8612" w:type="dxa"/>
            <w:tcBorders>
              <w:top w:val="single" w:sz="4" w:space="0" w:color="auto"/>
              <w:bottom w:val="single" w:sz="4" w:space="0" w:color="auto"/>
            </w:tcBorders>
          </w:tcPr>
          <w:p w:rsidR="00F957BC" w:rsidRPr="00A01B91" w:rsidRDefault="00F957BC" w:rsidP="00A01B91">
            <w:pPr>
              <w:rPr>
                <w:sz w:val="24"/>
                <w:szCs w:val="24"/>
              </w:rPr>
            </w:pPr>
            <w:r>
              <w:rPr>
                <w:sz w:val="24"/>
                <w:szCs w:val="24"/>
              </w:rPr>
              <w:t>Культурное развитие</w:t>
            </w:r>
          </w:p>
        </w:tc>
      </w:tr>
      <w:tr w:rsidR="00A01B91" w:rsidRPr="00A01B91" w:rsidTr="00A01B91">
        <w:trPr>
          <w:trHeight w:val="263"/>
        </w:trPr>
        <w:tc>
          <w:tcPr>
            <w:tcW w:w="959" w:type="dxa"/>
            <w:tcBorders>
              <w:top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4.1</w:t>
            </w:r>
          </w:p>
        </w:tc>
        <w:tc>
          <w:tcPr>
            <w:tcW w:w="8612" w:type="dxa"/>
          </w:tcPr>
          <w:p w:rsidR="00A01B91" w:rsidRPr="00A01B91" w:rsidRDefault="00A01B91" w:rsidP="00A01B91">
            <w:pPr>
              <w:rPr>
                <w:sz w:val="24"/>
                <w:szCs w:val="24"/>
              </w:rPr>
            </w:pPr>
            <w:r w:rsidRPr="00A01B91">
              <w:rPr>
                <w:sz w:val="24"/>
                <w:szCs w:val="24"/>
              </w:rPr>
              <w:t>Деловое управление</w:t>
            </w:r>
          </w:p>
        </w:tc>
      </w:tr>
      <w:tr w:rsidR="00A01B91" w:rsidRPr="00A01B91" w:rsidTr="00A01B91">
        <w:trPr>
          <w:trHeight w:val="162"/>
        </w:trPr>
        <w:tc>
          <w:tcPr>
            <w:tcW w:w="959"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6.2</w:t>
            </w:r>
          </w:p>
        </w:tc>
        <w:tc>
          <w:tcPr>
            <w:tcW w:w="8612" w:type="dxa"/>
            <w:tcBorders>
              <w:top w:val="single" w:sz="4" w:space="0" w:color="auto"/>
              <w:bottom w:val="single" w:sz="4" w:space="0" w:color="auto"/>
            </w:tcBorders>
          </w:tcPr>
          <w:p w:rsidR="00A01B91" w:rsidRPr="00A01B91" w:rsidRDefault="00A01B91" w:rsidP="00A01B91">
            <w:pPr>
              <w:rPr>
                <w:color w:val="000000"/>
                <w:sz w:val="24"/>
                <w:szCs w:val="24"/>
              </w:rPr>
            </w:pPr>
            <w:r w:rsidRPr="00A01B91">
              <w:rPr>
                <w:color w:val="000000"/>
                <w:sz w:val="24"/>
                <w:szCs w:val="24"/>
              </w:rPr>
              <w:t>Тяжелая промышленность</w:t>
            </w:r>
          </w:p>
        </w:tc>
      </w:tr>
      <w:tr w:rsidR="00A01B91" w:rsidRPr="00A01B91" w:rsidTr="00A01B91">
        <w:trPr>
          <w:trHeight w:val="112"/>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6.10</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Обеспечение космической деятельности</w:t>
            </w:r>
          </w:p>
        </w:tc>
      </w:tr>
      <w:tr w:rsidR="00A01B91" w:rsidRPr="00A01B91" w:rsidTr="00A01B91">
        <w:trPr>
          <w:trHeight w:val="150"/>
        </w:trPr>
        <w:tc>
          <w:tcPr>
            <w:tcW w:w="959" w:type="dxa"/>
            <w:tcBorders>
              <w:top w:val="single" w:sz="4" w:space="0" w:color="auto"/>
            </w:tcBorders>
          </w:tcPr>
          <w:p w:rsidR="00A01B91" w:rsidRPr="00A01B91" w:rsidRDefault="00A01B91" w:rsidP="00A01B91">
            <w:pPr>
              <w:rPr>
                <w:sz w:val="24"/>
                <w:szCs w:val="24"/>
              </w:rPr>
            </w:pPr>
            <w:r w:rsidRPr="00A01B91">
              <w:rPr>
                <w:sz w:val="24"/>
                <w:szCs w:val="24"/>
              </w:rPr>
              <w:t>6.11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Целлюлозно-бумажная промышленность</w:t>
            </w:r>
          </w:p>
        </w:tc>
      </w:tr>
      <w:tr w:rsidR="00F957BC" w:rsidRPr="00A01B91" w:rsidTr="00A01B91">
        <w:trPr>
          <w:trHeight w:val="150"/>
        </w:trPr>
        <w:tc>
          <w:tcPr>
            <w:tcW w:w="959" w:type="dxa"/>
            <w:tcBorders>
              <w:top w:val="single" w:sz="4" w:space="0" w:color="auto"/>
            </w:tcBorders>
          </w:tcPr>
          <w:p w:rsidR="00F957BC" w:rsidRPr="00A01B91" w:rsidRDefault="00F957BC" w:rsidP="00A01B91">
            <w:pPr>
              <w:rPr>
                <w:sz w:val="24"/>
                <w:szCs w:val="24"/>
              </w:rPr>
            </w:pPr>
            <w:r>
              <w:rPr>
                <w:sz w:val="24"/>
                <w:szCs w:val="24"/>
              </w:rPr>
              <w:t>12.0</w:t>
            </w:r>
          </w:p>
        </w:tc>
        <w:tc>
          <w:tcPr>
            <w:tcW w:w="8612" w:type="dxa"/>
            <w:tcBorders>
              <w:top w:val="single" w:sz="4" w:space="0" w:color="auto"/>
            </w:tcBorders>
          </w:tcPr>
          <w:p w:rsidR="00F957BC" w:rsidRPr="00A01B91" w:rsidRDefault="00F957BC" w:rsidP="00A01B91">
            <w:pPr>
              <w:rPr>
                <w:sz w:val="24"/>
                <w:szCs w:val="24"/>
              </w:rPr>
            </w:pPr>
            <w:r>
              <w:rPr>
                <w:sz w:val="24"/>
                <w:szCs w:val="24"/>
              </w:rPr>
              <w:t>Земельные участк</w:t>
            </w:r>
            <w:proofErr w:type="gramStart"/>
            <w:r>
              <w:rPr>
                <w:sz w:val="24"/>
                <w:szCs w:val="24"/>
              </w:rPr>
              <w:t>и(</w:t>
            </w:r>
            <w:proofErr w:type="gramEnd"/>
            <w:r>
              <w:rPr>
                <w:sz w:val="24"/>
                <w:szCs w:val="24"/>
              </w:rPr>
              <w:t>территории) общего 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3.9</w:t>
            </w:r>
          </w:p>
        </w:tc>
        <w:tc>
          <w:tcPr>
            <w:tcW w:w="8612" w:type="dxa"/>
          </w:tcPr>
          <w:p w:rsidR="00A01B91" w:rsidRPr="00A01B91" w:rsidRDefault="00A01B91" w:rsidP="00A01B91">
            <w:pPr>
              <w:rPr>
                <w:sz w:val="24"/>
                <w:szCs w:val="24"/>
              </w:rPr>
            </w:pPr>
            <w:r w:rsidRPr="00A01B91">
              <w:rPr>
                <w:sz w:val="24"/>
                <w:szCs w:val="24"/>
              </w:rPr>
              <w:t>Обеспечение научной деятельности</w:t>
            </w:r>
          </w:p>
        </w:tc>
      </w:tr>
      <w:tr w:rsidR="00A01B91" w:rsidRPr="00A01B91" w:rsidTr="00A01B91">
        <w:tc>
          <w:tcPr>
            <w:tcW w:w="959" w:type="dxa"/>
          </w:tcPr>
          <w:p w:rsidR="00A01B91" w:rsidRPr="00A01B91" w:rsidRDefault="00A01B91" w:rsidP="00A01B91">
            <w:pPr>
              <w:rPr>
                <w:sz w:val="24"/>
                <w:szCs w:val="24"/>
              </w:rPr>
            </w:pPr>
            <w:r w:rsidRPr="00A01B91">
              <w:rPr>
                <w:sz w:val="24"/>
                <w:szCs w:val="24"/>
              </w:rPr>
              <w:t>3.10</w:t>
            </w:r>
          </w:p>
        </w:tc>
        <w:tc>
          <w:tcPr>
            <w:tcW w:w="8612" w:type="dxa"/>
          </w:tcPr>
          <w:p w:rsidR="00A01B91" w:rsidRPr="00A01B91" w:rsidRDefault="00A01B91" w:rsidP="00A01B91">
            <w:pPr>
              <w:rPr>
                <w:sz w:val="24"/>
                <w:szCs w:val="24"/>
              </w:rPr>
            </w:pPr>
            <w:r w:rsidRPr="00A01B91">
              <w:rPr>
                <w:sz w:val="24"/>
                <w:szCs w:val="24"/>
              </w:rPr>
              <w:t>Ветеринарное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4.4</w:t>
            </w:r>
          </w:p>
        </w:tc>
        <w:tc>
          <w:tcPr>
            <w:tcW w:w="8612" w:type="dxa"/>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15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106"/>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4.7</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Гостиничное обслуживание</w:t>
            </w:r>
          </w:p>
        </w:tc>
      </w:tr>
    </w:tbl>
    <w:p w:rsidR="00A01B91" w:rsidRPr="00A01B91" w:rsidRDefault="00A01B91" w:rsidP="00A01B91">
      <w:pPr>
        <w:jc w:val="both"/>
        <w:rPr>
          <w:b/>
          <w:sz w:val="24"/>
          <w:szCs w:val="24"/>
        </w:rPr>
      </w:pPr>
    </w:p>
    <w:p w:rsidR="00A01B91" w:rsidRPr="00A01B91" w:rsidRDefault="00A01B91" w:rsidP="00A01B91">
      <w:pPr>
        <w:jc w:val="both"/>
        <w:rPr>
          <w:color w:val="000000"/>
          <w:sz w:val="24"/>
          <w:szCs w:val="24"/>
        </w:rPr>
      </w:pPr>
      <w:r w:rsidRPr="00A01B91">
        <w:rPr>
          <w:color w:val="000000"/>
          <w:sz w:val="24"/>
          <w:szCs w:val="24"/>
        </w:rPr>
        <w:t xml:space="preserve">     </w:t>
      </w: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 xml:space="preserve">строительства в части отступов зданий от границ участков </w:t>
      </w:r>
    </w:p>
    <w:p w:rsidR="00A01B91" w:rsidRPr="00A01B91" w:rsidRDefault="00A01B91" w:rsidP="00A01B91">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429"/>
        <w:gridCol w:w="540"/>
        <w:gridCol w:w="540"/>
      </w:tblGrid>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1</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2</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8</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4</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F23BE8" w:rsidRDefault="00A01B91" w:rsidP="00A01B91">
      <w:pPr>
        <w:jc w:val="both"/>
        <w:rPr>
          <w:b/>
          <w:sz w:val="24"/>
          <w:szCs w:val="24"/>
        </w:rPr>
      </w:pPr>
      <w:r w:rsidRPr="00A01B91">
        <w:rPr>
          <w:b/>
          <w:sz w:val="24"/>
          <w:szCs w:val="24"/>
        </w:rPr>
        <w:t xml:space="preserve">     Т-1 Зона объектов транспортной инфраструктуры</w:t>
      </w:r>
    </w:p>
    <w:p w:rsidR="00A01B91" w:rsidRPr="00A01B91" w:rsidRDefault="00A01B91" w:rsidP="00A01B91">
      <w:pPr>
        <w:jc w:val="both"/>
        <w:rPr>
          <w:sz w:val="24"/>
          <w:szCs w:val="24"/>
        </w:rPr>
      </w:pPr>
      <w:r w:rsidRPr="00A01B91">
        <w:rPr>
          <w:sz w:val="24"/>
          <w:szCs w:val="24"/>
        </w:rPr>
        <w:t xml:space="preserve">   Зона выделяется для размещения объектов транспортной инфраструктуры; режим использования территории определяется в соответствии с назначением объекта </w:t>
      </w:r>
      <w:proofErr w:type="gramStart"/>
      <w:r w:rsidRPr="00A01B91">
        <w:rPr>
          <w:sz w:val="24"/>
          <w:szCs w:val="24"/>
        </w:rPr>
        <w:t>согласно требований</w:t>
      </w:r>
      <w:proofErr w:type="gramEnd"/>
      <w:r w:rsidRPr="00A01B91">
        <w:rPr>
          <w:sz w:val="24"/>
          <w:szCs w:val="24"/>
        </w:rPr>
        <w:t xml:space="preserve"> специальных нормативов и правил.</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2.7.1</w:t>
            </w:r>
          </w:p>
        </w:tc>
        <w:tc>
          <w:tcPr>
            <w:tcW w:w="8612" w:type="dxa"/>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4.9.1</w:t>
            </w:r>
          </w:p>
        </w:tc>
        <w:tc>
          <w:tcPr>
            <w:tcW w:w="8612" w:type="dxa"/>
          </w:tcPr>
          <w:p w:rsidR="00A01B91" w:rsidRPr="00A01B91" w:rsidRDefault="00A01B91" w:rsidP="00A01B91">
            <w:pPr>
              <w:rPr>
                <w:sz w:val="24"/>
                <w:szCs w:val="24"/>
              </w:rPr>
            </w:pPr>
            <w:r w:rsidRPr="00A01B91">
              <w:rPr>
                <w:sz w:val="24"/>
                <w:szCs w:val="24"/>
              </w:rPr>
              <w:t>Объекты придорожного сервиса</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r w:rsidR="00A01B91" w:rsidRPr="00A01B91" w:rsidTr="00A01B91">
        <w:trPr>
          <w:trHeight w:val="2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6.9</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Склады</w:t>
            </w:r>
          </w:p>
        </w:tc>
      </w:tr>
      <w:tr w:rsidR="00A01B91" w:rsidRPr="00A01B91" w:rsidTr="00A01B91">
        <w:trPr>
          <w:trHeight w:val="263"/>
        </w:trPr>
        <w:tc>
          <w:tcPr>
            <w:tcW w:w="959" w:type="dxa"/>
            <w:tcBorders>
              <w:top w:val="single" w:sz="4" w:space="0" w:color="auto"/>
            </w:tcBorders>
          </w:tcPr>
          <w:p w:rsidR="00A01B91" w:rsidRPr="00A01B91" w:rsidRDefault="00A01B91" w:rsidP="00A01B91">
            <w:pPr>
              <w:rPr>
                <w:sz w:val="24"/>
                <w:szCs w:val="24"/>
              </w:rPr>
            </w:pPr>
            <w:r w:rsidRPr="00A01B91">
              <w:rPr>
                <w:sz w:val="24"/>
                <w:szCs w:val="24"/>
              </w:rPr>
              <w:t>7.0</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Транспорт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12.0</w:t>
            </w:r>
          </w:p>
        </w:tc>
        <w:tc>
          <w:tcPr>
            <w:tcW w:w="8612" w:type="dxa"/>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c>
          <w:tcPr>
            <w:tcW w:w="959" w:type="dxa"/>
          </w:tcPr>
          <w:p w:rsidR="00A01B91" w:rsidRPr="00A01B91" w:rsidRDefault="00A01B91" w:rsidP="00A01B91">
            <w:pPr>
              <w:jc w:val="both"/>
              <w:rPr>
                <w:sz w:val="24"/>
                <w:szCs w:val="24"/>
              </w:rPr>
            </w:pPr>
            <w:r w:rsidRPr="00A01B91">
              <w:rPr>
                <w:sz w:val="24"/>
                <w:szCs w:val="24"/>
              </w:rPr>
              <w:t>4.1</w:t>
            </w:r>
          </w:p>
        </w:tc>
        <w:tc>
          <w:tcPr>
            <w:tcW w:w="8612" w:type="dxa"/>
          </w:tcPr>
          <w:p w:rsidR="00A01B91" w:rsidRPr="00A01B91" w:rsidRDefault="00A01B91" w:rsidP="00A01B91">
            <w:pPr>
              <w:jc w:val="both"/>
              <w:rPr>
                <w:sz w:val="24"/>
                <w:szCs w:val="24"/>
              </w:rPr>
            </w:pPr>
            <w:r w:rsidRPr="00A01B91">
              <w:rPr>
                <w:sz w:val="24"/>
                <w:szCs w:val="24"/>
              </w:rPr>
              <w:t>Деловое управление</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4.4</w:t>
            </w:r>
          </w:p>
        </w:tc>
        <w:tc>
          <w:tcPr>
            <w:tcW w:w="8612" w:type="dxa"/>
          </w:tcPr>
          <w:p w:rsidR="00A01B91" w:rsidRPr="00A01B91" w:rsidRDefault="00A01B91" w:rsidP="00A01B91">
            <w:pPr>
              <w:rPr>
                <w:sz w:val="24"/>
                <w:szCs w:val="24"/>
              </w:rPr>
            </w:pPr>
            <w:r w:rsidRPr="00A01B91">
              <w:rPr>
                <w:sz w:val="24"/>
                <w:szCs w:val="24"/>
              </w:rPr>
              <w:t>Магазины</w:t>
            </w:r>
          </w:p>
        </w:tc>
      </w:tr>
      <w:tr w:rsidR="00A01B91" w:rsidRPr="00A01B91" w:rsidTr="00A01B91">
        <w:trPr>
          <w:trHeight w:val="15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125"/>
        </w:trPr>
        <w:tc>
          <w:tcPr>
            <w:tcW w:w="959" w:type="dxa"/>
            <w:tcBorders>
              <w:top w:val="single" w:sz="4" w:space="0" w:color="auto"/>
            </w:tcBorders>
          </w:tcPr>
          <w:p w:rsidR="00A01B91" w:rsidRPr="00A01B91" w:rsidRDefault="00A01B91" w:rsidP="00A01B91">
            <w:pPr>
              <w:rPr>
                <w:sz w:val="24"/>
                <w:szCs w:val="24"/>
              </w:rPr>
            </w:pPr>
            <w:r w:rsidRPr="00A01B91">
              <w:rPr>
                <w:sz w:val="24"/>
                <w:szCs w:val="24"/>
              </w:rPr>
              <w:t>4.7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Гостиничное обслуживание</w:t>
            </w:r>
          </w:p>
        </w:tc>
      </w:tr>
      <w:tr w:rsidR="00A01B91" w:rsidRPr="00A01B91" w:rsidTr="00A01B91">
        <w:trPr>
          <w:trHeight w:val="163"/>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249"/>
        <w:gridCol w:w="720"/>
        <w:gridCol w:w="789"/>
      </w:tblGrid>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магистральных улиц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улиц </w:t>
            </w:r>
            <w:proofErr w:type="spellStart"/>
            <w:r w:rsidRPr="00A01B91">
              <w:rPr>
                <w:sz w:val="24"/>
                <w:szCs w:val="24"/>
              </w:rPr>
              <w:t>мест-ного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lastRenderedPageBreak/>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789" w:type="dxa"/>
          </w:tcPr>
          <w:p w:rsidR="00A01B91" w:rsidRPr="00A01B91" w:rsidRDefault="00A01B91" w:rsidP="00626C9C">
            <w:pPr>
              <w:spacing w:beforeLines="60" w:afterLines="60"/>
              <w:jc w:val="center"/>
              <w:rPr>
                <w:sz w:val="24"/>
                <w:szCs w:val="24"/>
              </w:rPr>
            </w:pPr>
            <w:r w:rsidRPr="00A01B91">
              <w:rPr>
                <w:sz w:val="24"/>
                <w:szCs w:val="24"/>
              </w:rPr>
              <w:t>3</w:t>
            </w:r>
          </w:p>
        </w:tc>
      </w:tr>
    </w:tbl>
    <w:p w:rsidR="00A01B91" w:rsidRPr="00A01B91" w:rsidRDefault="00A01B91" w:rsidP="00A01B91">
      <w:pPr>
        <w:jc w:val="both"/>
        <w:rPr>
          <w:sz w:val="24"/>
          <w:szCs w:val="24"/>
        </w:rPr>
      </w:pPr>
    </w:p>
    <w:p w:rsidR="00A01B91" w:rsidRPr="00A01B91" w:rsidRDefault="00A01B91" w:rsidP="00A01B91">
      <w:pPr>
        <w:jc w:val="both"/>
        <w:rPr>
          <w:b/>
          <w:sz w:val="24"/>
          <w:szCs w:val="24"/>
        </w:rPr>
      </w:pPr>
      <w:r w:rsidRPr="00A01B91">
        <w:rPr>
          <w:b/>
          <w:sz w:val="24"/>
          <w:szCs w:val="24"/>
        </w:rPr>
        <w:t xml:space="preserve">     Т-2 Зона объектов инженерной инфраструктуры и коммунального обеспечения</w:t>
      </w:r>
    </w:p>
    <w:p w:rsidR="00A01B91" w:rsidRPr="00A01B91" w:rsidRDefault="00A01B91" w:rsidP="00A01B91">
      <w:pPr>
        <w:jc w:val="both"/>
        <w:rPr>
          <w:sz w:val="24"/>
          <w:szCs w:val="24"/>
        </w:rPr>
      </w:pPr>
      <w:r w:rsidRPr="00A01B91">
        <w:rPr>
          <w:sz w:val="24"/>
          <w:szCs w:val="24"/>
        </w:rPr>
        <w:t xml:space="preserve">   </w:t>
      </w:r>
    </w:p>
    <w:p w:rsidR="00A01B91" w:rsidRPr="00A01B91" w:rsidRDefault="00A01B91" w:rsidP="00A01B91">
      <w:pPr>
        <w:jc w:val="both"/>
        <w:rPr>
          <w:sz w:val="24"/>
          <w:szCs w:val="24"/>
        </w:rPr>
      </w:pPr>
      <w:r w:rsidRPr="00A01B91">
        <w:rPr>
          <w:sz w:val="24"/>
          <w:szCs w:val="24"/>
        </w:rPr>
        <w:t xml:space="preserve">  Зона выделяется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требований специальных нормативов и правил.</w:t>
      </w:r>
    </w:p>
    <w:p w:rsidR="00A01B91" w:rsidRPr="00A01B91" w:rsidRDefault="00A01B91" w:rsidP="00A01B91">
      <w:pPr>
        <w:jc w:val="both"/>
        <w:rPr>
          <w:sz w:val="24"/>
          <w:szCs w:val="24"/>
        </w:rPr>
      </w:pPr>
    </w:p>
    <w:tbl>
      <w:tblPr>
        <w:tblW w:w="0" w:type="auto"/>
        <w:tblInd w:w="-13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993"/>
        <w:gridCol w:w="8505"/>
      </w:tblGrid>
      <w:tr w:rsidR="00A01B91" w:rsidRPr="00A01B91" w:rsidTr="00A01B91">
        <w:trPr>
          <w:trHeight w:hRule="exact" w:val="286"/>
        </w:trPr>
        <w:tc>
          <w:tcPr>
            <w:tcW w:w="993" w:type="dxa"/>
            <w:tcBorders>
              <w:left w:val="single" w:sz="4" w:space="0" w:color="000000"/>
              <w:right w:val="single" w:sz="4" w:space="0" w:color="000000"/>
            </w:tcBorders>
            <w:shd w:val="clear" w:color="auto" w:fill="F1F1F1"/>
          </w:tcPr>
          <w:p w:rsidR="00A01B91" w:rsidRPr="00A01B91" w:rsidRDefault="00A01B91" w:rsidP="00A01B91">
            <w:pPr>
              <w:spacing w:line="274" w:lineRule="exact"/>
              <w:ind w:right="274"/>
              <w:jc w:val="right"/>
              <w:rPr>
                <w:b/>
                <w:sz w:val="24"/>
                <w:szCs w:val="24"/>
              </w:rPr>
            </w:pPr>
            <w:r w:rsidRPr="00A01B91">
              <w:rPr>
                <w:b/>
                <w:sz w:val="24"/>
                <w:szCs w:val="24"/>
              </w:rPr>
              <w:t>Код</w:t>
            </w:r>
          </w:p>
        </w:tc>
        <w:tc>
          <w:tcPr>
            <w:tcW w:w="8505" w:type="dxa"/>
            <w:tcBorders>
              <w:left w:val="single" w:sz="4" w:space="0" w:color="000000"/>
              <w:right w:val="single" w:sz="4" w:space="0" w:color="000000"/>
            </w:tcBorders>
            <w:shd w:val="clear" w:color="auto" w:fill="F1F1F1"/>
          </w:tcPr>
          <w:p w:rsidR="00A01B91" w:rsidRPr="00A01B91" w:rsidRDefault="00A01B91" w:rsidP="00A01B91">
            <w:pPr>
              <w:spacing w:line="274" w:lineRule="exact"/>
              <w:rPr>
                <w:b/>
                <w:sz w:val="24"/>
                <w:szCs w:val="24"/>
              </w:rPr>
            </w:pPr>
            <w:r w:rsidRPr="00A01B91">
              <w:rPr>
                <w:b/>
                <w:sz w:val="24"/>
                <w:szCs w:val="24"/>
              </w:rPr>
              <w:t xml:space="preserve"> Основные виды разрешенного использования земельных участков</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3.1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Коммунальное обслуживание</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6.7</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Энергетика</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6.8</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Связь</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43"/>
              <w:jc w:val="right"/>
              <w:rPr>
                <w:sz w:val="24"/>
                <w:szCs w:val="24"/>
              </w:rPr>
            </w:pPr>
            <w:r w:rsidRPr="00A01B91">
              <w:rPr>
                <w:sz w:val="24"/>
                <w:szCs w:val="24"/>
              </w:rPr>
              <w:t>6.9</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Склады</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268"/>
              <w:jc w:val="right"/>
              <w:rPr>
                <w:sz w:val="24"/>
                <w:szCs w:val="24"/>
              </w:rPr>
            </w:pPr>
            <w:r w:rsidRPr="00A01B91">
              <w:rPr>
                <w:sz w:val="24"/>
                <w:szCs w:val="24"/>
              </w:rPr>
              <w:t>11.1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Общее пользование водными объектами</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268"/>
              <w:jc w:val="right"/>
              <w:rPr>
                <w:sz w:val="24"/>
                <w:szCs w:val="24"/>
              </w:rPr>
            </w:pPr>
            <w:r w:rsidRPr="00A01B91">
              <w:rPr>
                <w:sz w:val="24"/>
                <w:szCs w:val="24"/>
              </w:rPr>
              <w:t>11.3</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Гидротехнические сооружения</w:t>
            </w:r>
          </w:p>
        </w:tc>
      </w:tr>
      <w:tr w:rsidR="00A01B91" w:rsidRPr="00A01B91" w:rsidTr="00A01B91">
        <w:trPr>
          <w:trHeight w:hRule="exact" w:val="286"/>
        </w:trPr>
        <w:tc>
          <w:tcPr>
            <w:tcW w:w="993" w:type="dxa"/>
            <w:tcBorders>
              <w:left w:val="single" w:sz="4" w:space="0" w:color="000000"/>
              <w:right w:val="single" w:sz="4" w:space="0" w:color="000000"/>
            </w:tcBorders>
            <w:shd w:val="clear" w:color="auto" w:fill="F1F1F1"/>
          </w:tcPr>
          <w:p w:rsidR="00A01B91" w:rsidRPr="00A01B91" w:rsidRDefault="00A01B91" w:rsidP="00A01B91">
            <w:pPr>
              <w:spacing w:line="274" w:lineRule="exact"/>
              <w:ind w:right="354"/>
              <w:jc w:val="right"/>
              <w:rPr>
                <w:b/>
                <w:sz w:val="24"/>
                <w:szCs w:val="24"/>
              </w:rPr>
            </w:pPr>
            <w:r w:rsidRPr="00A01B91">
              <w:rPr>
                <w:b/>
                <w:sz w:val="24"/>
                <w:szCs w:val="24"/>
              </w:rPr>
              <w:t>Код</w:t>
            </w:r>
          </w:p>
        </w:tc>
        <w:tc>
          <w:tcPr>
            <w:tcW w:w="8505" w:type="dxa"/>
            <w:tcBorders>
              <w:left w:val="single" w:sz="4" w:space="0" w:color="000000"/>
              <w:right w:val="single" w:sz="4" w:space="0" w:color="000000"/>
            </w:tcBorders>
            <w:shd w:val="clear" w:color="auto" w:fill="F1F1F1"/>
          </w:tcPr>
          <w:p w:rsidR="00A01B91" w:rsidRPr="00A01B91" w:rsidRDefault="00A01B91" w:rsidP="00A01B91">
            <w:pPr>
              <w:spacing w:line="274" w:lineRule="exact"/>
              <w:rPr>
                <w:b/>
                <w:sz w:val="24"/>
                <w:szCs w:val="24"/>
              </w:rPr>
            </w:pPr>
            <w:r w:rsidRPr="00A01B91">
              <w:rPr>
                <w:b/>
                <w:sz w:val="24"/>
                <w:szCs w:val="24"/>
              </w:rPr>
              <w:t xml:space="preserve"> Вспомогательные виды разрешенного использования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84"/>
              <w:jc w:val="center"/>
              <w:rPr>
                <w:sz w:val="24"/>
                <w:szCs w:val="24"/>
              </w:rPr>
            </w:pPr>
            <w:r w:rsidRPr="00A01B91">
              <w:rPr>
                <w:sz w:val="24"/>
                <w:szCs w:val="24"/>
              </w:rPr>
              <w:t>2.7.1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Объекты гаражного назначения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84"/>
              <w:jc w:val="center"/>
              <w:rPr>
                <w:sz w:val="24"/>
                <w:szCs w:val="24"/>
              </w:rPr>
            </w:pPr>
            <w:r w:rsidRPr="00A01B91">
              <w:rPr>
                <w:sz w:val="24"/>
                <w:szCs w:val="24"/>
              </w:rPr>
              <w:t>4.1</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Деловое управление</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174"/>
              <w:jc w:val="center"/>
              <w:rPr>
                <w:sz w:val="24"/>
                <w:szCs w:val="24"/>
              </w:rPr>
            </w:pPr>
            <w:r w:rsidRPr="00A01B91">
              <w:rPr>
                <w:sz w:val="24"/>
                <w:szCs w:val="24"/>
              </w:rPr>
              <w:t>4.9</w:t>
            </w:r>
          </w:p>
        </w:tc>
        <w:tc>
          <w:tcPr>
            <w:tcW w:w="8505" w:type="dxa"/>
            <w:tcBorders>
              <w:left w:val="single" w:sz="4" w:space="0" w:color="000000"/>
              <w:right w:val="single" w:sz="4" w:space="0" w:color="000000"/>
            </w:tcBorders>
          </w:tcPr>
          <w:p w:rsidR="00A01B91" w:rsidRPr="00A01B91" w:rsidRDefault="00A01B91" w:rsidP="00A01B91">
            <w:pPr>
              <w:spacing w:line="274" w:lineRule="exact"/>
              <w:ind w:left="252"/>
              <w:rPr>
                <w:sz w:val="24"/>
                <w:szCs w:val="24"/>
              </w:rPr>
            </w:pPr>
            <w:r w:rsidRPr="00A01B91">
              <w:rPr>
                <w:sz w:val="24"/>
                <w:szCs w:val="24"/>
              </w:rPr>
              <w:t>Обслуживание автотранспорта</w:t>
            </w:r>
          </w:p>
        </w:tc>
      </w:tr>
      <w:tr w:rsidR="00F957BC" w:rsidRPr="00A01B91" w:rsidTr="00A01B91">
        <w:trPr>
          <w:trHeight w:hRule="exact" w:val="286"/>
        </w:trPr>
        <w:tc>
          <w:tcPr>
            <w:tcW w:w="993" w:type="dxa"/>
            <w:tcBorders>
              <w:left w:val="single" w:sz="4" w:space="0" w:color="000000"/>
              <w:right w:val="single" w:sz="4" w:space="0" w:color="000000"/>
            </w:tcBorders>
          </w:tcPr>
          <w:p w:rsidR="00F957BC" w:rsidRPr="00A01B91" w:rsidRDefault="00F957BC" w:rsidP="00A01B91">
            <w:pPr>
              <w:spacing w:line="274" w:lineRule="exact"/>
              <w:ind w:right="174"/>
              <w:jc w:val="center"/>
              <w:rPr>
                <w:sz w:val="24"/>
                <w:szCs w:val="24"/>
              </w:rPr>
            </w:pPr>
            <w:r>
              <w:rPr>
                <w:sz w:val="24"/>
                <w:szCs w:val="24"/>
              </w:rPr>
              <w:t>12.0</w:t>
            </w:r>
          </w:p>
        </w:tc>
        <w:tc>
          <w:tcPr>
            <w:tcW w:w="8505" w:type="dxa"/>
            <w:tcBorders>
              <w:left w:val="single" w:sz="4" w:space="0" w:color="000000"/>
              <w:right w:val="single" w:sz="4" w:space="0" w:color="000000"/>
            </w:tcBorders>
          </w:tcPr>
          <w:p w:rsidR="00F957BC" w:rsidRPr="00A01B91" w:rsidRDefault="00F957BC" w:rsidP="00A01B91">
            <w:pPr>
              <w:spacing w:line="274" w:lineRule="exact"/>
              <w:ind w:left="252"/>
              <w:rPr>
                <w:sz w:val="24"/>
                <w:szCs w:val="24"/>
              </w:rPr>
            </w:pPr>
            <w:r>
              <w:rPr>
                <w:sz w:val="24"/>
                <w:szCs w:val="24"/>
              </w:rPr>
              <w:t>Земельные участк</w:t>
            </w:r>
            <w:proofErr w:type="gramStart"/>
            <w:r>
              <w:rPr>
                <w:sz w:val="24"/>
                <w:szCs w:val="24"/>
              </w:rPr>
              <w:t>и(</w:t>
            </w:r>
            <w:proofErr w:type="gramEnd"/>
            <w:r>
              <w:rPr>
                <w:sz w:val="24"/>
                <w:szCs w:val="24"/>
              </w:rPr>
              <w:t>территории) общего пользования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174"/>
              <w:jc w:val="center"/>
              <w:rPr>
                <w:sz w:val="24"/>
                <w:szCs w:val="24"/>
              </w:rPr>
            </w:pPr>
            <w:r w:rsidRPr="00A01B91">
              <w:rPr>
                <w:sz w:val="24"/>
                <w:szCs w:val="24"/>
              </w:rPr>
              <w:t>12.2</w:t>
            </w:r>
          </w:p>
        </w:tc>
        <w:tc>
          <w:tcPr>
            <w:tcW w:w="8505" w:type="dxa"/>
            <w:tcBorders>
              <w:left w:val="single" w:sz="4" w:space="0" w:color="000000"/>
              <w:right w:val="single" w:sz="4" w:space="0" w:color="000000"/>
            </w:tcBorders>
          </w:tcPr>
          <w:p w:rsidR="00A01B91" w:rsidRPr="00A01B91" w:rsidRDefault="00A01B91" w:rsidP="00A01B91">
            <w:pPr>
              <w:spacing w:line="274" w:lineRule="exact"/>
              <w:ind w:left="252"/>
              <w:rPr>
                <w:sz w:val="24"/>
                <w:szCs w:val="24"/>
              </w:rPr>
            </w:pPr>
            <w:r w:rsidRPr="00A01B91">
              <w:rPr>
                <w:sz w:val="24"/>
                <w:szCs w:val="24"/>
              </w:rPr>
              <w:t>Специальная деятельность</w:t>
            </w:r>
          </w:p>
        </w:tc>
      </w:tr>
      <w:tr w:rsidR="00A01B91" w:rsidRPr="00A01B91" w:rsidTr="00A01B91">
        <w:trPr>
          <w:trHeight w:hRule="exact" w:val="286"/>
        </w:trPr>
        <w:tc>
          <w:tcPr>
            <w:tcW w:w="993" w:type="dxa"/>
            <w:tcBorders>
              <w:left w:val="single" w:sz="4" w:space="0" w:color="000000"/>
              <w:right w:val="single" w:sz="4" w:space="0" w:color="000000"/>
            </w:tcBorders>
            <w:shd w:val="clear" w:color="auto" w:fill="F1F1F1"/>
          </w:tcPr>
          <w:p w:rsidR="00A01B91" w:rsidRPr="00A01B91" w:rsidRDefault="00A01B91" w:rsidP="00A01B91">
            <w:pPr>
              <w:spacing w:line="274" w:lineRule="exact"/>
              <w:ind w:right="274"/>
              <w:jc w:val="right"/>
              <w:rPr>
                <w:b/>
                <w:sz w:val="24"/>
                <w:szCs w:val="24"/>
              </w:rPr>
            </w:pPr>
            <w:r w:rsidRPr="00A01B91">
              <w:rPr>
                <w:b/>
                <w:sz w:val="24"/>
                <w:szCs w:val="24"/>
              </w:rPr>
              <w:t>Код</w:t>
            </w:r>
          </w:p>
        </w:tc>
        <w:tc>
          <w:tcPr>
            <w:tcW w:w="8505" w:type="dxa"/>
            <w:tcBorders>
              <w:left w:val="single" w:sz="4" w:space="0" w:color="000000"/>
              <w:right w:val="single" w:sz="4" w:space="0" w:color="000000"/>
            </w:tcBorders>
            <w:shd w:val="clear" w:color="auto" w:fill="F1F1F1"/>
          </w:tcPr>
          <w:p w:rsidR="00A01B91" w:rsidRPr="00A01B91" w:rsidRDefault="00A01B91" w:rsidP="00A01B91">
            <w:pPr>
              <w:spacing w:line="274" w:lineRule="exact"/>
              <w:rPr>
                <w:b/>
                <w:sz w:val="24"/>
                <w:szCs w:val="24"/>
              </w:rPr>
            </w:pPr>
            <w:r w:rsidRPr="00A01B91">
              <w:rPr>
                <w:b/>
                <w:sz w:val="24"/>
                <w:szCs w:val="24"/>
              </w:rPr>
              <w:t xml:space="preserve"> Условно-разрешенные виды использования</w:t>
            </w:r>
          </w:p>
        </w:tc>
      </w:tr>
      <w:tr w:rsidR="00A01B91" w:rsidRPr="00A01B91" w:rsidTr="00A01B91">
        <w:trPr>
          <w:trHeight w:hRule="exact" w:val="286"/>
        </w:trPr>
        <w:tc>
          <w:tcPr>
            <w:tcW w:w="993" w:type="dxa"/>
            <w:tcBorders>
              <w:left w:val="single" w:sz="4" w:space="0" w:color="000000"/>
              <w:right w:val="single" w:sz="4" w:space="0" w:color="000000"/>
            </w:tcBorders>
          </w:tcPr>
          <w:p w:rsidR="00A01B91" w:rsidRPr="00A01B91" w:rsidRDefault="00A01B91" w:rsidP="00A01B91">
            <w:pPr>
              <w:spacing w:line="274" w:lineRule="exact"/>
              <w:ind w:right="323"/>
              <w:jc w:val="right"/>
              <w:rPr>
                <w:sz w:val="24"/>
                <w:szCs w:val="24"/>
              </w:rPr>
            </w:pPr>
            <w:r w:rsidRPr="00A01B91">
              <w:rPr>
                <w:sz w:val="24"/>
                <w:szCs w:val="24"/>
              </w:rPr>
              <w:t>4.0</w:t>
            </w:r>
          </w:p>
        </w:tc>
        <w:tc>
          <w:tcPr>
            <w:tcW w:w="8505" w:type="dxa"/>
            <w:tcBorders>
              <w:left w:val="single" w:sz="4" w:space="0" w:color="000000"/>
              <w:right w:val="single" w:sz="4" w:space="0" w:color="000000"/>
            </w:tcBorders>
          </w:tcPr>
          <w:p w:rsidR="00A01B91" w:rsidRPr="00A01B91" w:rsidRDefault="00A01B91" w:rsidP="00A01B91">
            <w:pPr>
              <w:spacing w:line="274" w:lineRule="exact"/>
              <w:ind w:left="104"/>
              <w:rPr>
                <w:sz w:val="24"/>
                <w:szCs w:val="24"/>
              </w:rPr>
            </w:pPr>
            <w:r w:rsidRPr="00A01B91">
              <w:rPr>
                <w:sz w:val="24"/>
                <w:szCs w:val="24"/>
              </w:rPr>
              <w:t>Предпринимательство</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249"/>
        <w:gridCol w:w="720"/>
        <w:gridCol w:w="536"/>
      </w:tblGrid>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536"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536" w:type="dxa"/>
          </w:tcPr>
          <w:p w:rsidR="00A01B91" w:rsidRPr="00A01B91" w:rsidRDefault="00A01B91" w:rsidP="00626C9C">
            <w:pPr>
              <w:spacing w:beforeLines="60" w:afterLines="60"/>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улиц </w:t>
            </w:r>
            <w:proofErr w:type="spellStart"/>
            <w:r w:rsidRPr="00A01B91">
              <w:rPr>
                <w:sz w:val="24"/>
                <w:szCs w:val="24"/>
              </w:rPr>
              <w:t>мест-ного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536"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536" w:type="dxa"/>
          </w:tcPr>
          <w:p w:rsidR="00A01B91" w:rsidRPr="00A01B91" w:rsidRDefault="00A01B91" w:rsidP="00626C9C">
            <w:pPr>
              <w:spacing w:beforeLines="60" w:afterLines="60"/>
              <w:jc w:val="center"/>
              <w:rPr>
                <w:sz w:val="24"/>
                <w:szCs w:val="24"/>
              </w:rPr>
            </w:pPr>
            <w:r w:rsidRPr="00A01B91">
              <w:rPr>
                <w:sz w:val="24"/>
                <w:szCs w:val="24"/>
              </w:rPr>
              <w:t>3</w:t>
            </w:r>
          </w:p>
        </w:tc>
      </w:tr>
    </w:tbl>
    <w:p w:rsidR="00A01B91" w:rsidRPr="00A01B91" w:rsidRDefault="00A01B91" w:rsidP="00A01B91">
      <w:pPr>
        <w:jc w:val="both"/>
        <w:rPr>
          <w:sz w:val="24"/>
          <w:szCs w:val="24"/>
        </w:rPr>
      </w:pPr>
    </w:p>
    <w:p w:rsidR="00A01B91" w:rsidRPr="00A01B91" w:rsidRDefault="00A01B91" w:rsidP="00A01B91">
      <w:pPr>
        <w:jc w:val="both"/>
        <w:rPr>
          <w:b/>
          <w:sz w:val="24"/>
          <w:szCs w:val="24"/>
        </w:rPr>
      </w:pPr>
      <w:r w:rsidRPr="00A01B91">
        <w:rPr>
          <w:b/>
          <w:sz w:val="24"/>
          <w:szCs w:val="24"/>
        </w:rPr>
        <w:t xml:space="preserve"> Р-1 Зона парков, скверов, садов, бульваров населенных пунктов</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sz w:val="24"/>
          <w:szCs w:val="24"/>
        </w:rPr>
        <w:t xml:space="preserve">    Зона предназначена для организации парков, скверов, бульваров, используемых в целях отдыха, проведения досуга населения, а также для размещения объектов обеспечивающих этих цели.</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51"/>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5.0</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Отдых (рекреация)</w:t>
            </w:r>
          </w:p>
        </w:tc>
      </w:tr>
      <w:tr w:rsidR="00A01B91" w:rsidRPr="00A01B91" w:rsidTr="00A01B91">
        <w:trPr>
          <w:trHeight w:val="275"/>
        </w:trPr>
        <w:tc>
          <w:tcPr>
            <w:tcW w:w="959" w:type="dxa"/>
            <w:tcBorders>
              <w:top w:val="single" w:sz="4" w:space="0" w:color="auto"/>
            </w:tcBorders>
          </w:tcPr>
          <w:p w:rsidR="00A01B91" w:rsidRPr="00A01B91" w:rsidRDefault="00A01B91" w:rsidP="00A01B91">
            <w:pPr>
              <w:rPr>
                <w:sz w:val="24"/>
                <w:szCs w:val="24"/>
              </w:rPr>
            </w:pPr>
            <w:r w:rsidRPr="00A01B91">
              <w:rPr>
                <w:sz w:val="24"/>
                <w:szCs w:val="24"/>
              </w:rPr>
              <w:t>5.2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Природно-познавательный туризм</w:t>
            </w:r>
          </w:p>
        </w:tc>
      </w:tr>
      <w:tr w:rsidR="00A01B91" w:rsidRPr="00A01B91" w:rsidTr="00A01B91">
        <w:tc>
          <w:tcPr>
            <w:tcW w:w="959" w:type="dxa"/>
          </w:tcPr>
          <w:p w:rsidR="00A01B91" w:rsidRPr="00A01B91" w:rsidRDefault="00A01B91" w:rsidP="00A01B91">
            <w:pPr>
              <w:rPr>
                <w:sz w:val="24"/>
                <w:szCs w:val="24"/>
              </w:rPr>
            </w:pPr>
            <w:r w:rsidRPr="00A01B91">
              <w:rPr>
                <w:sz w:val="24"/>
                <w:szCs w:val="24"/>
              </w:rPr>
              <w:t>9.1</w:t>
            </w:r>
          </w:p>
        </w:tc>
        <w:tc>
          <w:tcPr>
            <w:tcW w:w="8612" w:type="dxa"/>
          </w:tcPr>
          <w:p w:rsidR="00A01B91" w:rsidRPr="00A01B91" w:rsidRDefault="00A01B91" w:rsidP="00A01B91">
            <w:pPr>
              <w:rPr>
                <w:sz w:val="24"/>
                <w:szCs w:val="24"/>
              </w:rPr>
            </w:pPr>
            <w:r w:rsidRPr="00A01B91">
              <w:rPr>
                <w:sz w:val="24"/>
                <w:szCs w:val="24"/>
              </w:rPr>
              <w:t>Охрана природных территорий</w:t>
            </w:r>
          </w:p>
        </w:tc>
      </w:tr>
      <w:tr w:rsidR="00A01B91" w:rsidRPr="00A01B91" w:rsidTr="00A01B91">
        <w:tc>
          <w:tcPr>
            <w:tcW w:w="959" w:type="dxa"/>
          </w:tcPr>
          <w:p w:rsidR="00A01B91" w:rsidRPr="00A01B91" w:rsidRDefault="00A01B91" w:rsidP="00A01B91">
            <w:pPr>
              <w:rPr>
                <w:sz w:val="24"/>
                <w:szCs w:val="24"/>
              </w:rPr>
            </w:pPr>
            <w:r w:rsidRPr="00A01B91">
              <w:rPr>
                <w:sz w:val="24"/>
                <w:szCs w:val="24"/>
              </w:rPr>
              <w:t>12.0</w:t>
            </w:r>
          </w:p>
        </w:tc>
        <w:tc>
          <w:tcPr>
            <w:tcW w:w="8612" w:type="dxa"/>
          </w:tcPr>
          <w:p w:rsidR="00A01B91" w:rsidRPr="00A01B91" w:rsidRDefault="00A01B91" w:rsidP="00A01B91">
            <w:pPr>
              <w:rPr>
                <w:sz w:val="24"/>
                <w:szCs w:val="24"/>
              </w:rPr>
            </w:pPr>
            <w:r w:rsidRPr="00A01B91">
              <w:rPr>
                <w:sz w:val="24"/>
                <w:szCs w:val="24"/>
              </w:rPr>
              <w:t>Земельные участки (территории)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lastRenderedPageBreak/>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F957BC" w:rsidRPr="00A01B91" w:rsidTr="00A01B91">
        <w:tc>
          <w:tcPr>
            <w:tcW w:w="959" w:type="dxa"/>
          </w:tcPr>
          <w:p w:rsidR="00F957BC" w:rsidRPr="00A01B91" w:rsidRDefault="00F957BC" w:rsidP="00A01B91">
            <w:pPr>
              <w:rPr>
                <w:sz w:val="24"/>
                <w:szCs w:val="24"/>
              </w:rPr>
            </w:pPr>
            <w:r>
              <w:rPr>
                <w:sz w:val="24"/>
                <w:szCs w:val="24"/>
              </w:rPr>
              <w:t>3.6</w:t>
            </w:r>
          </w:p>
        </w:tc>
        <w:tc>
          <w:tcPr>
            <w:tcW w:w="8612" w:type="dxa"/>
          </w:tcPr>
          <w:p w:rsidR="00F957BC" w:rsidRPr="00A01B91" w:rsidRDefault="00F957BC" w:rsidP="00A01B91">
            <w:pPr>
              <w:rPr>
                <w:sz w:val="24"/>
                <w:szCs w:val="24"/>
              </w:rPr>
            </w:pPr>
            <w:r>
              <w:rPr>
                <w:sz w:val="24"/>
                <w:szCs w:val="24"/>
              </w:rPr>
              <w:t>Культурное развитие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37"/>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4.8</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Развлечения</w:t>
            </w:r>
          </w:p>
        </w:tc>
      </w:tr>
      <w:tr w:rsidR="00A01B91" w:rsidRPr="00A01B91" w:rsidTr="00A01B91">
        <w:trPr>
          <w:trHeight w:val="301"/>
        </w:trPr>
        <w:tc>
          <w:tcPr>
            <w:tcW w:w="959" w:type="dxa"/>
            <w:tcBorders>
              <w:top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5.1</w:t>
            </w:r>
          </w:p>
        </w:tc>
        <w:tc>
          <w:tcPr>
            <w:tcW w:w="8612" w:type="dxa"/>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разрешенного использования</w:t>
            </w:r>
          </w:p>
        </w:tc>
      </w:tr>
      <w:tr w:rsidR="00A01B91" w:rsidRPr="00A01B91" w:rsidTr="00A01B91">
        <w:trPr>
          <w:trHeight w:val="200"/>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rPr>
          <w:trHeight w:val="338"/>
        </w:trPr>
        <w:tc>
          <w:tcPr>
            <w:tcW w:w="959" w:type="dxa"/>
            <w:tcBorders>
              <w:top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249"/>
        <w:gridCol w:w="720"/>
        <w:gridCol w:w="678"/>
      </w:tblGrid>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улиц </w:t>
            </w:r>
            <w:proofErr w:type="spellStart"/>
            <w:r w:rsidRPr="00A01B91">
              <w:rPr>
                <w:sz w:val="24"/>
                <w:szCs w:val="24"/>
              </w:rPr>
              <w:t>мест-ного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3</w:t>
            </w:r>
          </w:p>
        </w:tc>
      </w:tr>
    </w:tbl>
    <w:p w:rsidR="00A01B91" w:rsidRPr="00A01B91" w:rsidRDefault="00A01B91" w:rsidP="00A01B91">
      <w:pPr>
        <w:jc w:val="both"/>
        <w:rPr>
          <w:b/>
          <w:color w:val="FF0000"/>
          <w:sz w:val="24"/>
          <w:szCs w:val="24"/>
        </w:rPr>
      </w:pPr>
    </w:p>
    <w:p w:rsidR="00A01B91" w:rsidRPr="00A01B91" w:rsidRDefault="00A01B91" w:rsidP="00A01B91">
      <w:pPr>
        <w:jc w:val="both"/>
        <w:rPr>
          <w:b/>
          <w:sz w:val="24"/>
          <w:szCs w:val="24"/>
        </w:rPr>
      </w:pPr>
    </w:p>
    <w:p w:rsidR="00A01B91" w:rsidRPr="00A01B91" w:rsidRDefault="00A01B91" w:rsidP="00A01B91">
      <w:pPr>
        <w:jc w:val="both"/>
        <w:rPr>
          <w:b/>
          <w:sz w:val="24"/>
          <w:szCs w:val="24"/>
        </w:rPr>
      </w:pPr>
      <w:r w:rsidRPr="00A01B91">
        <w:rPr>
          <w:b/>
          <w:sz w:val="24"/>
          <w:szCs w:val="24"/>
        </w:rPr>
        <w:t xml:space="preserve">      Р-4  Зона спортивных комплексов и сооружений</w:t>
      </w:r>
    </w:p>
    <w:p w:rsidR="00A01B91" w:rsidRPr="00A01B91" w:rsidRDefault="00A01B91" w:rsidP="00A01B91">
      <w:pPr>
        <w:jc w:val="both"/>
        <w:rPr>
          <w:sz w:val="24"/>
          <w:szCs w:val="24"/>
        </w:rPr>
      </w:pPr>
      <w:r w:rsidRPr="00A01B91">
        <w:rPr>
          <w:sz w:val="24"/>
          <w:szCs w:val="24"/>
        </w:rPr>
        <w:t xml:space="preserve">       Зона предназначена для размещения спортивных сооружений и комплексов, а также обслуживающих объектов,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5.1</w:t>
            </w:r>
          </w:p>
        </w:tc>
        <w:tc>
          <w:tcPr>
            <w:tcW w:w="8612" w:type="dxa"/>
          </w:tcPr>
          <w:p w:rsidR="00A01B91" w:rsidRPr="00A01B91" w:rsidRDefault="00A01B91" w:rsidP="00A01B91">
            <w:pPr>
              <w:rPr>
                <w:sz w:val="24"/>
                <w:szCs w:val="24"/>
              </w:rPr>
            </w:pPr>
            <w:r w:rsidRPr="00A01B91">
              <w:rPr>
                <w:sz w:val="24"/>
                <w:szCs w:val="24"/>
              </w:rPr>
              <w:t>Спорт</w:t>
            </w:r>
          </w:p>
        </w:tc>
      </w:tr>
      <w:tr w:rsidR="00A01B91" w:rsidRPr="00A01B91" w:rsidTr="00A01B91">
        <w:tc>
          <w:tcPr>
            <w:tcW w:w="959" w:type="dxa"/>
          </w:tcPr>
          <w:p w:rsidR="00A01B91" w:rsidRPr="00A01B91" w:rsidRDefault="00A01B91" w:rsidP="00A01B91">
            <w:pPr>
              <w:rPr>
                <w:sz w:val="24"/>
                <w:szCs w:val="24"/>
              </w:rPr>
            </w:pPr>
            <w:r w:rsidRPr="00A01B91">
              <w:rPr>
                <w:sz w:val="24"/>
                <w:szCs w:val="24"/>
              </w:rPr>
              <w:t>5.5</w:t>
            </w:r>
          </w:p>
        </w:tc>
        <w:tc>
          <w:tcPr>
            <w:tcW w:w="8612" w:type="dxa"/>
          </w:tcPr>
          <w:p w:rsidR="00A01B91" w:rsidRPr="00A01B91" w:rsidRDefault="00A01B91" w:rsidP="00A01B91">
            <w:pPr>
              <w:rPr>
                <w:sz w:val="24"/>
                <w:szCs w:val="24"/>
              </w:rPr>
            </w:pPr>
            <w:r w:rsidRPr="00A01B91">
              <w:rPr>
                <w:sz w:val="24"/>
                <w:szCs w:val="24"/>
              </w:rPr>
              <w:t>Поля для гольфа или конных прогулок</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rPr>
          <w:trHeight w:val="275"/>
        </w:trPr>
        <w:tc>
          <w:tcPr>
            <w:tcW w:w="959" w:type="dxa"/>
            <w:tcBorders>
              <w:bottom w:val="single" w:sz="4" w:space="0" w:color="auto"/>
            </w:tcBorders>
          </w:tcPr>
          <w:p w:rsidR="00A01B91" w:rsidRPr="00A01B91" w:rsidRDefault="00A01B91" w:rsidP="00A01B91">
            <w:pPr>
              <w:rPr>
                <w:sz w:val="24"/>
                <w:szCs w:val="24"/>
              </w:rPr>
            </w:pPr>
            <w:r w:rsidRPr="00A01B91">
              <w:rPr>
                <w:sz w:val="24"/>
                <w:szCs w:val="24"/>
              </w:rPr>
              <w:t>3.1</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rPr>
          <w:trHeight w:val="249"/>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3.3</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Бытовое обслуживание</w:t>
            </w:r>
          </w:p>
        </w:tc>
      </w:tr>
      <w:tr w:rsidR="00A01B91" w:rsidRPr="00A01B91" w:rsidTr="00A01B91">
        <w:trPr>
          <w:trHeight w:val="236"/>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3.4</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Здравоохранение</w:t>
            </w:r>
          </w:p>
        </w:tc>
      </w:tr>
      <w:tr w:rsidR="00A01B91" w:rsidRPr="00A01B91" w:rsidTr="00A01B91">
        <w:trPr>
          <w:trHeight w:val="301"/>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3.5</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 xml:space="preserve">Образование и просвещение </w:t>
            </w:r>
          </w:p>
        </w:tc>
      </w:tr>
      <w:tr w:rsidR="00A01B91" w:rsidRPr="00A01B91" w:rsidTr="00A01B91">
        <w:trPr>
          <w:trHeight w:val="225"/>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4.6</w:t>
            </w:r>
          </w:p>
        </w:tc>
        <w:tc>
          <w:tcPr>
            <w:tcW w:w="8612"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Общественное питание</w:t>
            </w:r>
          </w:p>
        </w:tc>
      </w:tr>
      <w:tr w:rsidR="00A01B91" w:rsidRPr="00A01B91" w:rsidTr="00A01B91">
        <w:trPr>
          <w:trHeight w:val="301"/>
        </w:trPr>
        <w:tc>
          <w:tcPr>
            <w:tcW w:w="959" w:type="dxa"/>
            <w:tcBorders>
              <w:top w:val="single" w:sz="4" w:space="0" w:color="auto"/>
            </w:tcBorders>
          </w:tcPr>
          <w:p w:rsidR="00A01B91" w:rsidRPr="00A01B91" w:rsidRDefault="00A01B91" w:rsidP="00A01B91">
            <w:pPr>
              <w:rPr>
                <w:sz w:val="24"/>
                <w:szCs w:val="24"/>
              </w:rPr>
            </w:pPr>
            <w:r w:rsidRPr="00A01B91">
              <w:rPr>
                <w:sz w:val="24"/>
                <w:szCs w:val="24"/>
              </w:rPr>
              <w:t>4.9</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sz w:val="24"/>
                <w:szCs w:val="24"/>
              </w:rPr>
            </w:pPr>
            <w:r w:rsidRPr="00A01B91">
              <w:rPr>
                <w:sz w:val="24"/>
                <w:szCs w:val="24"/>
              </w:rPr>
              <w:t>9.3</w:t>
            </w:r>
          </w:p>
        </w:tc>
        <w:tc>
          <w:tcPr>
            <w:tcW w:w="8612" w:type="dxa"/>
          </w:tcPr>
          <w:p w:rsidR="00A01B91" w:rsidRPr="00A01B91" w:rsidRDefault="00A01B91" w:rsidP="00A01B91">
            <w:pPr>
              <w:rPr>
                <w:sz w:val="24"/>
                <w:szCs w:val="24"/>
              </w:rPr>
            </w:pPr>
            <w:r w:rsidRPr="00A01B91">
              <w:rPr>
                <w:sz w:val="24"/>
                <w:szCs w:val="24"/>
              </w:rPr>
              <w:t>Историко-культурная деятельность</w:t>
            </w:r>
          </w:p>
        </w:tc>
      </w:tr>
      <w:tr w:rsidR="00A01B91" w:rsidRPr="00A01B91" w:rsidTr="00A01B91">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00"/>
        </w:trPr>
        <w:tc>
          <w:tcPr>
            <w:tcW w:w="959"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4.0</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Предпринимательство</w:t>
            </w:r>
          </w:p>
        </w:tc>
      </w:tr>
      <w:tr w:rsidR="00A01B91" w:rsidRPr="00A01B91" w:rsidTr="00A01B91">
        <w:trPr>
          <w:trHeight w:val="150"/>
        </w:trPr>
        <w:tc>
          <w:tcPr>
            <w:tcW w:w="959"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6.8</w:t>
            </w:r>
          </w:p>
        </w:tc>
        <w:tc>
          <w:tcPr>
            <w:tcW w:w="8612" w:type="dxa"/>
            <w:tcBorders>
              <w:bottom w:val="single" w:sz="4" w:space="0" w:color="auto"/>
            </w:tcBorders>
          </w:tcPr>
          <w:p w:rsidR="00A01B91" w:rsidRPr="00A01B91" w:rsidRDefault="00A01B91" w:rsidP="00A01B91">
            <w:pPr>
              <w:rPr>
                <w:sz w:val="24"/>
                <w:szCs w:val="24"/>
              </w:rPr>
            </w:pPr>
            <w:r w:rsidRPr="00A01B91">
              <w:rPr>
                <w:sz w:val="24"/>
                <w:szCs w:val="24"/>
              </w:rPr>
              <w:t>Связь</w:t>
            </w:r>
          </w:p>
        </w:tc>
      </w:tr>
      <w:tr w:rsidR="00A01B91" w:rsidRPr="00A01B91" w:rsidTr="00A01B91">
        <w:trPr>
          <w:trHeight w:val="125"/>
        </w:trPr>
        <w:tc>
          <w:tcPr>
            <w:tcW w:w="959" w:type="dxa"/>
            <w:tcBorders>
              <w:top w:val="single" w:sz="4" w:space="0" w:color="auto"/>
            </w:tcBorders>
          </w:tcPr>
          <w:p w:rsidR="00A01B91" w:rsidRPr="00A01B91" w:rsidRDefault="00A01B91" w:rsidP="00A01B91">
            <w:pPr>
              <w:rPr>
                <w:sz w:val="24"/>
                <w:szCs w:val="24"/>
              </w:rPr>
            </w:pPr>
            <w:r w:rsidRPr="00A01B91">
              <w:rPr>
                <w:sz w:val="24"/>
                <w:szCs w:val="24"/>
              </w:rPr>
              <w:t>12.2</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w:t>
      </w:r>
      <w:r w:rsidR="00370AB0">
        <w:rPr>
          <w:b/>
          <w:sz w:val="24"/>
          <w:szCs w:val="24"/>
        </w:rPr>
        <w:t xml:space="preserve">апитального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249"/>
        <w:gridCol w:w="720"/>
        <w:gridCol w:w="678"/>
      </w:tblGrid>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1</w:t>
            </w:r>
          </w:p>
        </w:tc>
        <w:tc>
          <w:tcPr>
            <w:tcW w:w="7249" w:type="dxa"/>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2</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w:t>
            </w:r>
            <w:proofErr w:type="spellStart"/>
            <w:r w:rsidRPr="00A01B91">
              <w:rPr>
                <w:sz w:val="24"/>
                <w:szCs w:val="24"/>
              </w:rPr>
              <w:t>магист-ральных</w:t>
            </w:r>
            <w:proofErr w:type="spellEnd"/>
            <w:r w:rsidRPr="00A01B91">
              <w:rPr>
                <w:sz w:val="24"/>
                <w:szCs w:val="24"/>
              </w:rPr>
              <w:t xml:space="preserve"> улиц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8</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3</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края  основной проезжей части улиц </w:t>
            </w:r>
            <w:proofErr w:type="spellStart"/>
            <w:r w:rsidRPr="00A01B91">
              <w:rPr>
                <w:sz w:val="24"/>
                <w:szCs w:val="24"/>
              </w:rPr>
              <w:t>мест-ного</w:t>
            </w:r>
            <w:proofErr w:type="spellEnd"/>
            <w:r w:rsidRPr="00A01B91">
              <w:rPr>
                <w:sz w:val="24"/>
                <w:szCs w:val="24"/>
              </w:rPr>
              <w:t xml:space="preserve"> значения в целях определения места допустимого размещения зданий, строений, сооружений при отсутствии красных линий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993" w:type="dxa"/>
          </w:tcPr>
          <w:p w:rsidR="00A01B91" w:rsidRPr="00A01B91" w:rsidRDefault="00A01B91" w:rsidP="00626C9C">
            <w:pPr>
              <w:spacing w:beforeLines="60" w:afterLines="60"/>
              <w:jc w:val="center"/>
              <w:rPr>
                <w:sz w:val="24"/>
                <w:szCs w:val="24"/>
              </w:rPr>
            </w:pPr>
            <w:r w:rsidRPr="00A01B91">
              <w:rPr>
                <w:sz w:val="24"/>
                <w:szCs w:val="24"/>
              </w:rPr>
              <w:t>4</w:t>
            </w:r>
          </w:p>
        </w:tc>
        <w:tc>
          <w:tcPr>
            <w:tcW w:w="7249" w:type="dxa"/>
          </w:tcPr>
          <w:p w:rsidR="00A01B91" w:rsidRPr="00A01B91" w:rsidRDefault="00A01B91" w:rsidP="00A01B91">
            <w:pPr>
              <w:jc w:val="both"/>
              <w:rPr>
                <w:sz w:val="24"/>
                <w:szCs w:val="24"/>
              </w:rPr>
            </w:pPr>
            <w:r w:rsidRPr="00A01B91">
              <w:rPr>
                <w:sz w:val="24"/>
                <w:szCs w:val="24"/>
              </w:rPr>
              <w:t xml:space="preserve">Минимальный отступ от границы земельного участка в целях </w:t>
            </w:r>
            <w:proofErr w:type="spellStart"/>
            <w:r w:rsidRPr="00A01B91">
              <w:rPr>
                <w:sz w:val="24"/>
                <w:szCs w:val="24"/>
              </w:rPr>
              <w:t>опреде-ления</w:t>
            </w:r>
            <w:proofErr w:type="spellEnd"/>
            <w:r w:rsidRPr="00A01B91">
              <w:rPr>
                <w:sz w:val="24"/>
                <w:szCs w:val="24"/>
              </w:rPr>
              <w:t xml:space="preserve"> места допустимого размещения зданий, строений, сооружений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3</w:t>
            </w:r>
          </w:p>
        </w:tc>
      </w:tr>
    </w:tbl>
    <w:p w:rsidR="00A01B91" w:rsidRDefault="00A01B91" w:rsidP="00A01B91">
      <w:pPr>
        <w:jc w:val="both"/>
        <w:rPr>
          <w:sz w:val="24"/>
          <w:szCs w:val="24"/>
        </w:rPr>
      </w:pPr>
    </w:p>
    <w:p w:rsidR="005D3812" w:rsidRDefault="005D3812" w:rsidP="00A01B91">
      <w:pPr>
        <w:jc w:val="both"/>
        <w:rPr>
          <w:sz w:val="24"/>
          <w:szCs w:val="24"/>
        </w:rPr>
      </w:pPr>
    </w:p>
    <w:p w:rsidR="000C3DF6" w:rsidRPr="002549EF" w:rsidRDefault="000C3DF6" w:rsidP="000C3DF6">
      <w:pPr>
        <w:ind w:firstLine="408"/>
        <w:jc w:val="both"/>
        <w:rPr>
          <w:b/>
          <w:sz w:val="24"/>
          <w:szCs w:val="24"/>
        </w:rPr>
      </w:pPr>
      <w:r w:rsidRPr="002549EF">
        <w:rPr>
          <w:rFonts w:ascii="Times New Roman CYR" w:hAnsi="Times New Roman CYR" w:cs="Times New Roman CYR"/>
          <w:b/>
          <w:bCs/>
          <w:sz w:val="24"/>
          <w:szCs w:val="24"/>
        </w:rPr>
        <w:t>Р-6 –</w:t>
      </w:r>
      <w:r w:rsidRPr="002549EF">
        <w:rPr>
          <w:b/>
          <w:sz w:val="24"/>
          <w:szCs w:val="24"/>
        </w:rPr>
        <w:t xml:space="preserve"> ОСОБО ОХРАНЯЕМЫЕ ПРИРОДНЫЕ ТЕРРИТОРИИ (далее – зоны ООПТ)</w:t>
      </w:r>
    </w:p>
    <w:p w:rsidR="000C3DF6" w:rsidRPr="002549EF" w:rsidRDefault="000C3DF6" w:rsidP="000C3DF6">
      <w:pPr>
        <w:autoSpaceDE w:val="0"/>
        <w:autoSpaceDN w:val="0"/>
        <w:adjustRightInd w:val="0"/>
        <w:rPr>
          <w:rFonts w:ascii="Times New Roman CYR" w:hAnsi="Times New Roman CYR" w:cs="Times New Roman CYR"/>
          <w:b/>
          <w:bCs/>
        </w:rPr>
      </w:pPr>
    </w:p>
    <w:p w:rsidR="000C3DF6" w:rsidRPr="002549EF" w:rsidRDefault="000C3DF6" w:rsidP="000C3DF6">
      <w:pPr>
        <w:autoSpaceDE w:val="0"/>
        <w:autoSpaceDN w:val="0"/>
        <w:adjustRightInd w:val="0"/>
        <w:rPr>
          <w:b/>
          <w:bCs/>
          <w:u w:val="single"/>
        </w:rPr>
      </w:pPr>
    </w:p>
    <w:p w:rsidR="000C3DF6" w:rsidRPr="002549EF" w:rsidRDefault="000C3DF6" w:rsidP="000C3DF6">
      <w:pPr>
        <w:ind w:firstLine="408"/>
        <w:jc w:val="both"/>
        <w:rPr>
          <w:sz w:val="24"/>
          <w:szCs w:val="24"/>
        </w:rPr>
      </w:pPr>
      <w:proofErr w:type="gramStart"/>
      <w:r w:rsidRPr="002549EF">
        <w:rPr>
          <w:sz w:val="24"/>
          <w:szCs w:val="24"/>
        </w:rPr>
        <w:t>Зоны ООПТ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0C3DF6" w:rsidRPr="002549EF" w:rsidRDefault="000C3DF6" w:rsidP="000C3DF6">
      <w:pPr>
        <w:ind w:firstLine="408"/>
        <w:jc w:val="both"/>
        <w:rPr>
          <w:sz w:val="24"/>
          <w:szCs w:val="24"/>
        </w:rPr>
      </w:pPr>
      <w:r w:rsidRPr="002549EF">
        <w:rPr>
          <w:sz w:val="24"/>
          <w:szCs w:val="24"/>
        </w:rPr>
        <w:t>Зоны предназначены для сохранения территорий имеющих особое природоохранное значение. Градостроительные регламенты, предельные (минимальные и (или) максимальные) размеры земельных участков, предельные параметры разрешённого строительства настоящими правилами не устанавливаются.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w:t>
      </w:r>
    </w:p>
    <w:p w:rsidR="000C3DF6" w:rsidRPr="002549EF" w:rsidRDefault="000C3DF6" w:rsidP="000C3DF6">
      <w:pPr>
        <w:autoSpaceDE w:val="0"/>
        <w:ind w:firstLine="567"/>
        <w:jc w:val="both"/>
        <w:rPr>
          <w:bCs/>
          <w:sz w:val="24"/>
          <w:szCs w:val="24"/>
        </w:rPr>
      </w:pPr>
      <w:r w:rsidRPr="002549EF">
        <w:rPr>
          <w:bCs/>
          <w:sz w:val="24"/>
          <w:szCs w:val="24"/>
        </w:rPr>
        <w:t>На водных памятниках природы (озера с охранной зоной 200 м) и в их охранных зонах запрещаются:</w:t>
      </w:r>
    </w:p>
    <w:p w:rsidR="000C3DF6" w:rsidRPr="002549EF" w:rsidRDefault="000C3DF6" w:rsidP="000C3DF6">
      <w:pPr>
        <w:autoSpaceDE w:val="0"/>
        <w:jc w:val="both"/>
        <w:rPr>
          <w:bCs/>
          <w:sz w:val="24"/>
          <w:szCs w:val="24"/>
        </w:rPr>
      </w:pPr>
      <w:r w:rsidRPr="002549EF">
        <w:rPr>
          <w:bCs/>
          <w:sz w:val="24"/>
          <w:szCs w:val="24"/>
        </w:rPr>
        <w:t xml:space="preserve">-    Изменение естественного уровня водного горизонта, гидрологического </w:t>
      </w:r>
    </w:p>
    <w:p w:rsidR="000C3DF6" w:rsidRPr="002549EF" w:rsidRDefault="000C3DF6" w:rsidP="000C3DF6">
      <w:pPr>
        <w:autoSpaceDE w:val="0"/>
        <w:jc w:val="both"/>
        <w:rPr>
          <w:bCs/>
          <w:sz w:val="24"/>
          <w:szCs w:val="24"/>
        </w:rPr>
      </w:pPr>
      <w:r w:rsidRPr="002549EF">
        <w:rPr>
          <w:bCs/>
          <w:sz w:val="24"/>
          <w:szCs w:val="24"/>
        </w:rPr>
        <w:t xml:space="preserve">      режима и гидрохимического состава</w:t>
      </w:r>
    </w:p>
    <w:p w:rsidR="000C3DF6" w:rsidRPr="002549EF" w:rsidRDefault="000C3DF6" w:rsidP="000C3DF6">
      <w:pPr>
        <w:autoSpaceDE w:val="0"/>
        <w:jc w:val="both"/>
        <w:rPr>
          <w:bCs/>
          <w:sz w:val="24"/>
          <w:szCs w:val="24"/>
        </w:rPr>
      </w:pPr>
      <w:r w:rsidRPr="002549EF">
        <w:rPr>
          <w:bCs/>
          <w:sz w:val="24"/>
          <w:szCs w:val="24"/>
        </w:rPr>
        <w:t>-    Распашка и разрушение берегов водоема</w:t>
      </w:r>
    </w:p>
    <w:p w:rsidR="000C3DF6" w:rsidRPr="002549EF" w:rsidRDefault="000C3DF6" w:rsidP="000C3DF6">
      <w:pPr>
        <w:autoSpaceDE w:val="0"/>
        <w:jc w:val="both"/>
        <w:rPr>
          <w:bCs/>
          <w:sz w:val="24"/>
          <w:szCs w:val="24"/>
        </w:rPr>
      </w:pPr>
      <w:r w:rsidRPr="002549EF">
        <w:rPr>
          <w:bCs/>
          <w:sz w:val="24"/>
          <w:szCs w:val="24"/>
        </w:rPr>
        <w:t>-    Использование водоема для мелиоративных целей, в том числе и для полива</w:t>
      </w:r>
    </w:p>
    <w:p w:rsidR="000C3DF6" w:rsidRPr="002549EF" w:rsidRDefault="000C3DF6" w:rsidP="000C3DF6">
      <w:pPr>
        <w:autoSpaceDE w:val="0"/>
        <w:jc w:val="both"/>
        <w:rPr>
          <w:bCs/>
          <w:sz w:val="24"/>
          <w:szCs w:val="24"/>
        </w:rPr>
      </w:pPr>
      <w:r w:rsidRPr="002549EF">
        <w:rPr>
          <w:bCs/>
          <w:sz w:val="24"/>
          <w:szCs w:val="24"/>
        </w:rPr>
        <w:t>-    Применение ядохимикатов</w:t>
      </w:r>
    </w:p>
    <w:p w:rsidR="000C3DF6" w:rsidRPr="002549EF" w:rsidRDefault="000C3DF6" w:rsidP="000C3DF6">
      <w:pPr>
        <w:autoSpaceDE w:val="0"/>
        <w:jc w:val="both"/>
        <w:rPr>
          <w:bCs/>
          <w:sz w:val="24"/>
          <w:szCs w:val="24"/>
        </w:rPr>
      </w:pPr>
      <w:r w:rsidRPr="002549EF">
        <w:rPr>
          <w:bCs/>
          <w:sz w:val="24"/>
          <w:szCs w:val="24"/>
        </w:rPr>
        <w:t>-    Уничтожение водной и прибрежной растительности, в том числе выпас скота</w:t>
      </w:r>
    </w:p>
    <w:p w:rsidR="000C3DF6" w:rsidRPr="002549EF" w:rsidRDefault="000C3DF6" w:rsidP="000C3DF6">
      <w:pPr>
        <w:autoSpaceDE w:val="0"/>
        <w:jc w:val="both"/>
        <w:rPr>
          <w:bCs/>
          <w:sz w:val="24"/>
          <w:szCs w:val="24"/>
        </w:rPr>
      </w:pPr>
      <w:r w:rsidRPr="002549EF">
        <w:rPr>
          <w:bCs/>
          <w:sz w:val="24"/>
          <w:szCs w:val="24"/>
        </w:rPr>
        <w:t>-    Сбор и заготовка дикорастущих лекарственных растений</w:t>
      </w:r>
    </w:p>
    <w:p w:rsidR="000C3DF6" w:rsidRPr="002549EF" w:rsidRDefault="000C3DF6" w:rsidP="000C3DF6">
      <w:pPr>
        <w:autoSpaceDE w:val="0"/>
        <w:jc w:val="both"/>
        <w:rPr>
          <w:bCs/>
          <w:sz w:val="24"/>
          <w:szCs w:val="24"/>
        </w:rPr>
      </w:pPr>
      <w:r w:rsidRPr="002549EF">
        <w:rPr>
          <w:bCs/>
          <w:sz w:val="24"/>
          <w:szCs w:val="24"/>
        </w:rPr>
        <w:t>-    Захламление берегов</w:t>
      </w:r>
    </w:p>
    <w:p w:rsidR="000C3DF6" w:rsidRPr="002549EF" w:rsidRDefault="000C3DF6" w:rsidP="000C3DF6">
      <w:pPr>
        <w:autoSpaceDE w:val="0"/>
        <w:jc w:val="both"/>
        <w:rPr>
          <w:bCs/>
          <w:sz w:val="24"/>
          <w:szCs w:val="24"/>
        </w:rPr>
      </w:pPr>
      <w:r w:rsidRPr="002549EF">
        <w:rPr>
          <w:bCs/>
          <w:sz w:val="24"/>
          <w:szCs w:val="24"/>
        </w:rPr>
        <w:t>-    Сброс сточных вод</w:t>
      </w:r>
    </w:p>
    <w:p w:rsidR="000C3DF6" w:rsidRPr="002549EF" w:rsidRDefault="000C3DF6" w:rsidP="000C3DF6">
      <w:pPr>
        <w:autoSpaceDE w:val="0"/>
        <w:jc w:val="both"/>
        <w:rPr>
          <w:bCs/>
          <w:sz w:val="24"/>
          <w:szCs w:val="24"/>
        </w:rPr>
      </w:pPr>
      <w:r w:rsidRPr="002549EF">
        <w:rPr>
          <w:bCs/>
          <w:sz w:val="24"/>
          <w:szCs w:val="24"/>
        </w:rPr>
        <w:t>-    Мойка автотранспорта</w:t>
      </w:r>
    </w:p>
    <w:p w:rsidR="000C3DF6" w:rsidRPr="002549EF" w:rsidRDefault="000C3DF6" w:rsidP="000C3DF6">
      <w:pPr>
        <w:autoSpaceDE w:val="0"/>
        <w:jc w:val="both"/>
        <w:rPr>
          <w:bCs/>
          <w:sz w:val="24"/>
          <w:szCs w:val="24"/>
        </w:rPr>
      </w:pPr>
      <w:r w:rsidRPr="002549EF">
        <w:rPr>
          <w:bCs/>
          <w:sz w:val="24"/>
          <w:szCs w:val="24"/>
        </w:rPr>
        <w:t>-    Использование моторных плавательных сре</w:t>
      </w:r>
      <w:proofErr w:type="gramStart"/>
      <w:r w:rsidRPr="002549EF">
        <w:rPr>
          <w:bCs/>
          <w:sz w:val="24"/>
          <w:szCs w:val="24"/>
        </w:rPr>
        <w:t>дств вс</w:t>
      </w:r>
      <w:proofErr w:type="gramEnd"/>
      <w:r w:rsidRPr="002549EF">
        <w:rPr>
          <w:bCs/>
          <w:sz w:val="24"/>
          <w:szCs w:val="24"/>
        </w:rPr>
        <w:t>ех видов</w:t>
      </w:r>
    </w:p>
    <w:p w:rsidR="000C3DF6" w:rsidRPr="002549EF" w:rsidRDefault="000C3DF6" w:rsidP="000C3DF6">
      <w:pPr>
        <w:autoSpaceDE w:val="0"/>
        <w:jc w:val="both"/>
        <w:rPr>
          <w:bCs/>
          <w:sz w:val="24"/>
          <w:szCs w:val="24"/>
        </w:rPr>
      </w:pPr>
      <w:r w:rsidRPr="002549EF">
        <w:rPr>
          <w:bCs/>
          <w:sz w:val="24"/>
          <w:szCs w:val="24"/>
        </w:rPr>
        <w:t>-    Промысловый лов рыбы</w:t>
      </w:r>
    </w:p>
    <w:p w:rsidR="000C3DF6" w:rsidRPr="002549EF" w:rsidRDefault="000C3DF6" w:rsidP="000C3DF6">
      <w:pPr>
        <w:autoSpaceDE w:val="0"/>
        <w:jc w:val="both"/>
        <w:rPr>
          <w:bCs/>
          <w:sz w:val="24"/>
          <w:szCs w:val="24"/>
        </w:rPr>
      </w:pPr>
      <w:r w:rsidRPr="002549EF">
        <w:rPr>
          <w:bCs/>
          <w:sz w:val="24"/>
          <w:szCs w:val="24"/>
        </w:rPr>
        <w:t>-    Рубка деревьев (кроме рубок ухода и санитарной рубки)</w:t>
      </w:r>
    </w:p>
    <w:p w:rsidR="000C3DF6" w:rsidRPr="002549EF" w:rsidRDefault="000C3DF6" w:rsidP="000C3DF6">
      <w:pPr>
        <w:autoSpaceDE w:val="0"/>
        <w:jc w:val="both"/>
        <w:rPr>
          <w:bCs/>
          <w:sz w:val="24"/>
          <w:szCs w:val="24"/>
        </w:rPr>
      </w:pPr>
      <w:r w:rsidRPr="002549EF">
        <w:rPr>
          <w:bCs/>
          <w:sz w:val="24"/>
          <w:szCs w:val="24"/>
        </w:rPr>
        <w:t>-    Разведение костров и устройство стоянок (кроме специально оборудованных мест)</w:t>
      </w:r>
    </w:p>
    <w:p w:rsidR="000C3DF6" w:rsidRPr="002549EF" w:rsidRDefault="000C3DF6" w:rsidP="000C3DF6">
      <w:pPr>
        <w:autoSpaceDE w:val="0"/>
        <w:jc w:val="both"/>
        <w:rPr>
          <w:bCs/>
          <w:sz w:val="24"/>
          <w:szCs w:val="24"/>
        </w:rPr>
      </w:pPr>
      <w:r w:rsidRPr="002549EF">
        <w:rPr>
          <w:bCs/>
          <w:sz w:val="24"/>
          <w:szCs w:val="24"/>
        </w:rPr>
        <w:t>-    Строительство новых объектов за исключением благоустройства мест отдыха.</w:t>
      </w:r>
    </w:p>
    <w:p w:rsidR="000C3DF6" w:rsidRPr="002549EF" w:rsidRDefault="000C3DF6" w:rsidP="000C3DF6">
      <w:pPr>
        <w:autoSpaceDE w:val="0"/>
        <w:jc w:val="both"/>
        <w:rPr>
          <w:b/>
          <w:bCs/>
          <w:sz w:val="24"/>
          <w:szCs w:val="24"/>
        </w:rPr>
      </w:pPr>
      <w:r w:rsidRPr="002549EF">
        <w:rPr>
          <w:b/>
          <w:bCs/>
          <w:sz w:val="24"/>
          <w:szCs w:val="24"/>
        </w:rPr>
        <w:t>Допустимые виды использования</w:t>
      </w:r>
    </w:p>
    <w:p w:rsidR="000C3DF6" w:rsidRPr="002549EF" w:rsidRDefault="000C3DF6" w:rsidP="000C3DF6">
      <w:pPr>
        <w:autoSpaceDE w:val="0"/>
        <w:jc w:val="both"/>
        <w:rPr>
          <w:bCs/>
          <w:sz w:val="24"/>
          <w:szCs w:val="24"/>
        </w:rPr>
      </w:pPr>
      <w:r w:rsidRPr="002549EF">
        <w:rPr>
          <w:bCs/>
          <w:sz w:val="24"/>
          <w:szCs w:val="24"/>
        </w:rPr>
        <w:t>-    Любительский лов рыбы с соблюдением правил рыболовства</w:t>
      </w:r>
    </w:p>
    <w:p w:rsidR="000C3DF6" w:rsidRPr="002549EF" w:rsidRDefault="000C3DF6" w:rsidP="000C3DF6">
      <w:pPr>
        <w:autoSpaceDE w:val="0"/>
        <w:jc w:val="both"/>
        <w:rPr>
          <w:bCs/>
          <w:sz w:val="24"/>
          <w:szCs w:val="24"/>
        </w:rPr>
      </w:pPr>
      <w:r w:rsidRPr="002549EF">
        <w:rPr>
          <w:bCs/>
          <w:sz w:val="24"/>
          <w:szCs w:val="24"/>
        </w:rPr>
        <w:t>-    Ограниченная охота только в осенне-зимний период</w:t>
      </w:r>
    </w:p>
    <w:p w:rsidR="000C3DF6" w:rsidRPr="002549EF" w:rsidRDefault="000C3DF6" w:rsidP="000C3DF6">
      <w:pPr>
        <w:autoSpaceDE w:val="0"/>
        <w:jc w:val="both"/>
        <w:rPr>
          <w:bCs/>
          <w:sz w:val="24"/>
          <w:szCs w:val="24"/>
        </w:rPr>
      </w:pPr>
      <w:r w:rsidRPr="002549EF">
        <w:rPr>
          <w:bCs/>
          <w:sz w:val="24"/>
          <w:szCs w:val="24"/>
        </w:rPr>
        <w:t>-    Благоустройство мест отдыха</w:t>
      </w:r>
    </w:p>
    <w:p w:rsidR="000C3DF6" w:rsidRPr="002549EF" w:rsidRDefault="000C3DF6" w:rsidP="000C3DF6">
      <w:pPr>
        <w:autoSpaceDE w:val="0"/>
        <w:jc w:val="both"/>
        <w:rPr>
          <w:bCs/>
          <w:sz w:val="24"/>
          <w:szCs w:val="24"/>
        </w:rPr>
      </w:pPr>
    </w:p>
    <w:p w:rsidR="000C3DF6" w:rsidRPr="002549EF" w:rsidRDefault="000C3DF6" w:rsidP="000C3DF6">
      <w:pPr>
        <w:autoSpaceDE w:val="0"/>
        <w:jc w:val="both"/>
        <w:rPr>
          <w:bCs/>
          <w:sz w:val="24"/>
          <w:szCs w:val="24"/>
        </w:rPr>
      </w:pPr>
      <w:r w:rsidRPr="002549EF">
        <w:rPr>
          <w:b/>
          <w:bCs/>
          <w:sz w:val="24"/>
          <w:szCs w:val="24"/>
        </w:rPr>
        <w:lastRenderedPageBreak/>
        <w:t>Комплексно-ландшафтные памятники природы</w:t>
      </w:r>
      <w:r w:rsidRPr="002549EF">
        <w:rPr>
          <w:bCs/>
          <w:sz w:val="24"/>
          <w:szCs w:val="24"/>
        </w:rPr>
        <w:t xml:space="preserve"> (болота с охранной зоной 100 м).</w:t>
      </w:r>
    </w:p>
    <w:p w:rsidR="000C3DF6" w:rsidRPr="002549EF" w:rsidRDefault="000C3DF6" w:rsidP="000C3DF6">
      <w:pPr>
        <w:autoSpaceDE w:val="0"/>
        <w:jc w:val="both"/>
        <w:rPr>
          <w:bCs/>
          <w:sz w:val="24"/>
          <w:szCs w:val="24"/>
        </w:rPr>
      </w:pPr>
      <w:r w:rsidRPr="002549EF">
        <w:rPr>
          <w:bCs/>
          <w:sz w:val="24"/>
          <w:szCs w:val="24"/>
        </w:rPr>
        <w:t xml:space="preserve">            На территории Комплексно-ландшафтных памятников природы запрещается:</w:t>
      </w:r>
    </w:p>
    <w:p w:rsidR="000C3DF6" w:rsidRPr="002549EF" w:rsidRDefault="000C3DF6" w:rsidP="000C3DF6">
      <w:pPr>
        <w:autoSpaceDE w:val="0"/>
        <w:jc w:val="both"/>
        <w:rPr>
          <w:bCs/>
          <w:sz w:val="24"/>
          <w:szCs w:val="24"/>
        </w:rPr>
      </w:pPr>
      <w:r w:rsidRPr="002549EF">
        <w:rPr>
          <w:bCs/>
          <w:sz w:val="24"/>
          <w:szCs w:val="24"/>
        </w:rPr>
        <w:t>-    Добыча торфа</w:t>
      </w:r>
    </w:p>
    <w:p w:rsidR="000C3DF6" w:rsidRPr="002549EF" w:rsidRDefault="000C3DF6" w:rsidP="000C3DF6">
      <w:pPr>
        <w:autoSpaceDE w:val="0"/>
        <w:jc w:val="both"/>
        <w:rPr>
          <w:bCs/>
          <w:sz w:val="24"/>
          <w:szCs w:val="24"/>
        </w:rPr>
      </w:pPr>
      <w:r w:rsidRPr="002549EF">
        <w:rPr>
          <w:bCs/>
          <w:sz w:val="24"/>
          <w:szCs w:val="24"/>
        </w:rPr>
        <w:t>-    Изменение гидрологического режима</w:t>
      </w:r>
    </w:p>
    <w:p w:rsidR="000C3DF6" w:rsidRPr="002549EF" w:rsidRDefault="000C3DF6" w:rsidP="000C3DF6">
      <w:pPr>
        <w:autoSpaceDE w:val="0"/>
        <w:jc w:val="both"/>
        <w:rPr>
          <w:bCs/>
          <w:sz w:val="24"/>
          <w:szCs w:val="24"/>
        </w:rPr>
      </w:pPr>
      <w:r w:rsidRPr="002549EF">
        <w:rPr>
          <w:bCs/>
          <w:sz w:val="24"/>
          <w:szCs w:val="24"/>
        </w:rPr>
        <w:t xml:space="preserve">-    Строительство, в том числе прокладка </w:t>
      </w:r>
      <w:proofErr w:type="gramStart"/>
      <w:r w:rsidRPr="002549EF">
        <w:rPr>
          <w:bCs/>
          <w:sz w:val="24"/>
          <w:szCs w:val="24"/>
        </w:rPr>
        <w:t>новых</w:t>
      </w:r>
      <w:proofErr w:type="gramEnd"/>
      <w:r w:rsidRPr="002549EF">
        <w:rPr>
          <w:bCs/>
          <w:sz w:val="24"/>
          <w:szCs w:val="24"/>
        </w:rPr>
        <w:t xml:space="preserve"> дорого, асфальтирование</w:t>
      </w:r>
    </w:p>
    <w:p w:rsidR="000C3DF6" w:rsidRPr="002549EF" w:rsidRDefault="000C3DF6" w:rsidP="000C3DF6">
      <w:pPr>
        <w:autoSpaceDE w:val="0"/>
        <w:jc w:val="both"/>
        <w:rPr>
          <w:bCs/>
          <w:sz w:val="24"/>
          <w:szCs w:val="24"/>
        </w:rPr>
      </w:pPr>
      <w:r w:rsidRPr="002549EF">
        <w:rPr>
          <w:bCs/>
          <w:sz w:val="24"/>
          <w:szCs w:val="24"/>
        </w:rPr>
        <w:t>-    Рубка, порча и уничтожение водной растительности</w:t>
      </w:r>
    </w:p>
    <w:p w:rsidR="000C3DF6" w:rsidRPr="002549EF" w:rsidRDefault="000C3DF6" w:rsidP="000C3DF6">
      <w:pPr>
        <w:autoSpaceDE w:val="0"/>
        <w:jc w:val="both"/>
        <w:rPr>
          <w:bCs/>
          <w:sz w:val="24"/>
          <w:szCs w:val="24"/>
        </w:rPr>
      </w:pPr>
      <w:r w:rsidRPr="002549EF">
        <w:rPr>
          <w:bCs/>
          <w:sz w:val="24"/>
          <w:szCs w:val="24"/>
        </w:rPr>
        <w:t>-    Прогон и пастьба скота</w:t>
      </w:r>
    </w:p>
    <w:p w:rsidR="000C3DF6" w:rsidRPr="002549EF" w:rsidRDefault="000C3DF6" w:rsidP="000C3DF6">
      <w:pPr>
        <w:autoSpaceDE w:val="0"/>
        <w:jc w:val="both"/>
        <w:rPr>
          <w:bCs/>
          <w:sz w:val="24"/>
          <w:szCs w:val="24"/>
        </w:rPr>
      </w:pPr>
      <w:r w:rsidRPr="002549EF">
        <w:rPr>
          <w:bCs/>
          <w:sz w:val="24"/>
          <w:szCs w:val="24"/>
        </w:rPr>
        <w:t>-    Разведение костров</w:t>
      </w:r>
    </w:p>
    <w:p w:rsidR="000C3DF6" w:rsidRPr="002549EF" w:rsidRDefault="000C3DF6" w:rsidP="000C3DF6">
      <w:pPr>
        <w:autoSpaceDE w:val="0"/>
        <w:jc w:val="both"/>
        <w:rPr>
          <w:bCs/>
          <w:sz w:val="24"/>
          <w:szCs w:val="24"/>
        </w:rPr>
      </w:pPr>
      <w:r w:rsidRPr="002549EF">
        <w:rPr>
          <w:bCs/>
          <w:sz w:val="24"/>
          <w:szCs w:val="24"/>
        </w:rPr>
        <w:t>-    Применение ядохимикатов</w:t>
      </w:r>
    </w:p>
    <w:p w:rsidR="000C3DF6" w:rsidRPr="002549EF" w:rsidRDefault="000C3DF6" w:rsidP="000C3DF6">
      <w:pPr>
        <w:autoSpaceDE w:val="0"/>
        <w:jc w:val="both"/>
        <w:rPr>
          <w:bCs/>
          <w:sz w:val="24"/>
          <w:szCs w:val="24"/>
        </w:rPr>
      </w:pPr>
      <w:r w:rsidRPr="002549EF">
        <w:rPr>
          <w:bCs/>
          <w:sz w:val="24"/>
          <w:szCs w:val="24"/>
        </w:rPr>
        <w:t>-    Сброс сточных вод</w:t>
      </w:r>
    </w:p>
    <w:p w:rsidR="000C3DF6" w:rsidRPr="002549EF" w:rsidRDefault="000C3DF6" w:rsidP="000C3DF6">
      <w:pPr>
        <w:autoSpaceDE w:val="0"/>
        <w:jc w:val="both"/>
        <w:rPr>
          <w:bCs/>
          <w:sz w:val="24"/>
          <w:szCs w:val="24"/>
        </w:rPr>
      </w:pPr>
      <w:r w:rsidRPr="002549EF">
        <w:rPr>
          <w:bCs/>
          <w:sz w:val="24"/>
          <w:szCs w:val="24"/>
        </w:rPr>
        <w:t>-    Захламление прибрежной полосы</w:t>
      </w:r>
    </w:p>
    <w:p w:rsidR="000C3DF6" w:rsidRPr="002549EF" w:rsidRDefault="000C3DF6" w:rsidP="000C3DF6">
      <w:pPr>
        <w:autoSpaceDE w:val="0"/>
        <w:jc w:val="both"/>
        <w:rPr>
          <w:bCs/>
          <w:sz w:val="24"/>
          <w:szCs w:val="24"/>
        </w:rPr>
      </w:pPr>
      <w:r w:rsidRPr="002549EF">
        <w:rPr>
          <w:bCs/>
          <w:sz w:val="24"/>
          <w:szCs w:val="24"/>
        </w:rPr>
        <w:t>-    Сенокошение на участке особо ценной редкой растительности</w:t>
      </w:r>
    </w:p>
    <w:p w:rsidR="000C3DF6" w:rsidRPr="002549EF" w:rsidRDefault="000C3DF6" w:rsidP="000C3DF6">
      <w:pPr>
        <w:autoSpaceDE w:val="0"/>
        <w:jc w:val="both"/>
        <w:rPr>
          <w:b/>
          <w:bCs/>
          <w:sz w:val="24"/>
          <w:szCs w:val="24"/>
        </w:rPr>
      </w:pPr>
      <w:r w:rsidRPr="002549EF">
        <w:rPr>
          <w:b/>
          <w:bCs/>
          <w:sz w:val="24"/>
          <w:szCs w:val="24"/>
        </w:rPr>
        <w:t>Допустимые виды использования</w:t>
      </w:r>
    </w:p>
    <w:p w:rsidR="000C3DF6" w:rsidRPr="002549EF" w:rsidRDefault="000C3DF6" w:rsidP="000C3DF6">
      <w:pPr>
        <w:autoSpaceDE w:val="0"/>
        <w:jc w:val="both"/>
        <w:rPr>
          <w:bCs/>
          <w:sz w:val="24"/>
          <w:szCs w:val="24"/>
        </w:rPr>
      </w:pPr>
      <w:r w:rsidRPr="002549EF">
        <w:rPr>
          <w:bCs/>
          <w:sz w:val="24"/>
          <w:szCs w:val="24"/>
        </w:rPr>
        <w:t>-    Сбор ягод, грибов в установленные сроки без нарушений условий их произрастания;</w:t>
      </w:r>
    </w:p>
    <w:p w:rsidR="000C3DF6" w:rsidRPr="002549EF" w:rsidRDefault="000C3DF6" w:rsidP="000C3DF6">
      <w:pPr>
        <w:autoSpaceDE w:val="0"/>
        <w:jc w:val="both"/>
        <w:rPr>
          <w:bCs/>
          <w:sz w:val="24"/>
          <w:szCs w:val="24"/>
        </w:rPr>
      </w:pPr>
      <w:r w:rsidRPr="002549EF">
        <w:rPr>
          <w:bCs/>
          <w:sz w:val="24"/>
          <w:szCs w:val="24"/>
        </w:rPr>
        <w:t>-    Проведение массовых мероприятий в установленных местах</w:t>
      </w:r>
    </w:p>
    <w:p w:rsidR="000C3DF6" w:rsidRPr="002549EF" w:rsidRDefault="000C3DF6" w:rsidP="000C3DF6">
      <w:pPr>
        <w:ind w:firstLine="708"/>
        <w:jc w:val="both"/>
        <w:rPr>
          <w:sz w:val="24"/>
          <w:szCs w:val="24"/>
        </w:rPr>
      </w:pPr>
    </w:p>
    <w:p w:rsidR="000C3DF6" w:rsidRPr="002549EF" w:rsidRDefault="000C3DF6" w:rsidP="000C3DF6">
      <w:pPr>
        <w:jc w:val="center"/>
        <w:rPr>
          <w:bCs/>
          <w:sz w:val="24"/>
          <w:szCs w:val="24"/>
        </w:rPr>
      </w:pPr>
    </w:p>
    <w:p w:rsidR="000C3DF6" w:rsidRPr="002549EF" w:rsidRDefault="000C3DF6" w:rsidP="000C3DF6">
      <w:pPr>
        <w:ind w:firstLine="426"/>
        <w:jc w:val="both"/>
        <w:rPr>
          <w:sz w:val="24"/>
          <w:szCs w:val="24"/>
        </w:rPr>
      </w:pPr>
      <w:r w:rsidRPr="002549EF">
        <w:rPr>
          <w:sz w:val="24"/>
          <w:szCs w:val="24"/>
        </w:rPr>
        <w:t>Предельные параметры земельных участков и объектов капитального строительства в части отступов зданий от границ участков градостроительными регламентами не устанавливаются.</w:t>
      </w:r>
    </w:p>
    <w:p w:rsidR="00F22A85" w:rsidRPr="002549EF" w:rsidRDefault="00F22A85" w:rsidP="00A01B91">
      <w:pPr>
        <w:jc w:val="both"/>
        <w:rPr>
          <w:sz w:val="24"/>
          <w:szCs w:val="24"/>
        </w:rPr>
      </w:pPr>
    </w:p>
    <w:p w:rsidR="00A01B91" w:rsidRPr="00A01B91" w:rsidRDefault="00A01B91" w:rsidP="00A01B91">
      <w:pPr>
        <w:spacing w:after="120"/>
        <w:ind w:firstLine="540"/>
        <w:rPr>
          <w:b/>
          <w:sz w:val="24"/>
          <w:szCs w:val="24"/>
          <w:u w:val="single"/>
        </w:rPr>
      </w:pPr>
      <w:r w:rsidRPr="00A01B91">
        <w:rPr>
          <w:b/>
          <w:sz w:val="24"/>
          <w:szCs w:val="24"/>
          <w:u w:val="single"/>
        </w:rPr>
        <w:t>ЗОНЫ СПЕЦИАЛЬНОГО НАЗНАЧЕНИЯ</w:t>
      </w:r>
    </w:p>
    <w:p w:rsidR="00A01B91" w:rsidRPr="00A01B91" w:rsidRDefault="00A01B91" w:rsidP="00A01B91">
      <w:pPr>
        <w:jc w:val="both"/>
        <w:rPr>
          <w:b/>
          <w:sz w:val="24"/>
          <w:szCs w:val="24"/>
        </w:rPr>
      </w:pPr>
      <w:r w:rsidRPr="00A01B91">
        <w:rPr>
          <w:b/>
          <w:sz w:val="24"/>
          <w:szCs w:val="24"/>
        </w:rPr>
        <w:t xml:space="preserve">    С-1 Зона кладбищ</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b/>
          <w:sz w:val="24"/>
          <w:szCs w:val="24"/>
        </w:rPr>
        <w:t xml:space="preserve">   </w:t>
      </w:r>
      <w:r w:rsidRPr="00A01B91">
        <w:rPr>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rPr>
          <w:trHeight w:val="276"/>
        </w:trPr>
        <w:tc>
          <w:tcPr>
            <w:tcW w:w="959"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250"/>
        </w:trPr>
        <w:tc>
          <w:tcPr>
            <w:tcW w:w="959" w:type="dxa"/>
            <w:tcBorders>
              <w:top w:val="single" w:sz="4" w:space="0" w:color="auto"/>
            </w:tcBorders>
          </w:tcPr>
          <w:p w:rsidR="00A01B91" w:rsidRPr="00A01B91" w:rsidRDefault="00A01B91" w:rsidP="00A01B91">
            <w:pPr>
              <w:rPr>
                <w:sz w:val="24"/>
                <w:szCs w:val="24"/>
              </w:rPr>
            </w:pPr>
            <w:r w:rsidRPr="00A01B91">
              <w:rPr>
                <w:sz w:val="24"/>
                <w:szCs w:val="24"/>
              </w:rPr>
              <w:t>3.7</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Религиозное использование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12.1</w:t>
            </w:r>
          </w:p>
        </w:tc>
        <w:tc>
          <w:tcPr>
            <w:tcW w:w="8612" w:type="dxa"/>
          </w:tcPr>
          <w:p w:rsidR="00A01B91" w:rsidRPr="00A01B91" w:rsidRDefault="00A01B91" w:rsidP="00A01B91">
            <w:pPr>
              <w:rPr>
                <w:sz w:val="24"/>
                <w:szCs w:val="24"/>
              </w:rPr>
            </w:pPr>
            <w:r w:rsidRPr="00A01B91">
              <w:rPr>
                <w:sz w:val="24"/>
                <w:szCs w:val="24"/>
              </w:rPr>
              <w:t>Ритуальная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Borders>
              <w:top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A01B91">
        <w:tc>
          <w:tcPr>
            <w:tcW w:w="959" w:type="dxa"/>
          </w:tcPr>
          <w:p w:rsidR="00A01B91" w:rsidRPr="00A01B91" w:rsidRDefault="00A01B91" w:rsidP="00A01B91">
            <w:pPr>
              <w:rPr>
                <w:sz w:val="24"/>
                <w:szCs w:val="24"/>
              </w:rPr>
            </w:pPr>
            <w:r w:rsidRPr="00A01B91">
              <w:rPr>
                <w:sz w:val="24"/>
                <w:szCs w:val="24"/>
              </w:rPr>
              <w:t>4.9</w:t>
            </w:r>
          </w:p>
        </w:tc>
        <w:tc>
          <w:tcPr>
            <w:tcW w:w="8612" w:type="dxa"/>
          </w:tcPr>
          <w:p w:rsidR="00A01B91" w:rsidRPr="00A01B91" w:rsidRDefault="00A01B91" w:rsidP="00A01B91">
            <w:pPr>
              <w:rPr>
                <w:sz w:val="24"/>
                <w:szCs w:val="24"/>
              </w:rPr>
            </w:pPr>
            <w:r w:rsidRPr="00A01B91">
              <w:rPr>
                <w:sz w:val="24"/>
                <w:szCs w:val="24"/>
              </w:rPr>
              <w:t>Обслуживание автотранспорта</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4.4</w:t>
            </w:r>
          </w:p>
        </w:tc>
        <w:tc>
          <w:tcPr>
            <w:tcW w:w="8612" w:type="dxa"/>
          </w:tcPr>
          <w:p w:rsidR="00A01B91" w:rsidRPr="00A01B91" w:rsidRDefault="00A01B91" w:rsidP="00A01B91">
            <w:pPr>
              <w:rPr>
                <w:sz w:val="24"/>
                <w:szCs w:val="24"/>
              </w:rPr>
            </w:pPr>
            <w:r w:rsidRPr="00A01B91">
              <w:rPr>
                <w:sz w:val="24"/>
                <w:szCs w:val="24"/>
              </w:rPr>
              <w:t>Магазины</w:t>
            </w:r>
          </w:p>
        </w:tc>
      </w:tr>
    </w:tbl>
    <w:p w:rsidR="00A01B91" w:rsidRPr="00A01B91" w:rsidRDefault="00A01B91" w:rsidP="00A01B91">
      <w:pPr>
        <w:rPr>
          <w:sz w:val="24"/>
          <w:szCs w:val="24"/>
        </w:rPr>
      </w:pPr>
    </w:p>
    <w:p w:rsidR="00A01B91" w:rsidRPr="00A01B91" w:rsidRDefault="00A01B91" w:rsidP="00A01B91">
      <w:pP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строительства в части отступов зданий от границ участков</w:t>
      </w:r>
    </w:p>
    <w:p w:rsidR="00A01B91" w:rsidRPr="00A01B91" w:rsidRDefault="00A01B91" w:rsidP="00A01B91">
      <w:pPr>
        <w:jc w:val="center"/>
        <w:rPr>
          <w:b/>
          <w:sz w:val="24"/>
          <w:szCs w:val="24"/>
        </w:rPr>
      </w:pPr>
    </w:p>
    <w:tbl>
      <w:tblPr>
        <w:tblW w:w="0" w:type="auto"/>
        <w:tblInd w:w="108" w:type="dxa"/>
        <w:tblLayout w:type="fixed"/>
        <w:tblLook w:val="04A0"/>
      </w:tblPr>
      <w:tblGrid>
        <w:gridCol w:w="567"/>
        <w:gridCol w:w="7713"/>
        <w:gridCol w:w="540"/>
        <w:gridCol w:w="560"/>
      </w:tblGrid>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1</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 xml:space="preserve">Минимальный отступ от красных линий в целях определения места допустимого размещения зданий, строений, сооружений </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2</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8</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3</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5</w:t>
            </w:r>
          </w:p>
        </w:tc>
      </w:tr>
      <w:tr w:rsidR="00A01B91" w:rsidRPr="00A01B91" w:rsidTr="00A01B91">
        <w:tc>
          <w:tcPr>
            <w:tcW w:w="567"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4</w:t>
            </w:r>
          </w:p>
        </w:tc>
        <w:tc>
          <w:tcPr>
            <w:tcW w:w="7713"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000000"/>
              <w:left w:val="single" w:sz="4" w:space="0" w:color="000000"/>
              <w:bottom w:val="single" w:sz="4" w:space="0" w:color="000000"/>
              <w:right w:val="nil"/>
            </w:tcBorders>
          </w:tcPr>
          <w:p w:rsidR="00A01B91" w:rsidRPr="00A01B91" w:rsidRDefault="00A01B91" w:rsidP="00A01B91">
            <w:pPr>
              <w:snapToGrid w:val="0"/>
              <w:jc w:val="center"/>
              <w:rPr>
                <w:sz w:val="24"/>
                <w:szCs w:val="24"/>
              </w:rPr>
            </w:pPr>
            <w:r w:rsidRPr="00A01B91">
              <w:rPr>
                <w:sz w:val="24"/>
                <w:szCs w:val="24"/>
              </w:rPr>
              <w:t>м</w:t>
            </w:r>
          </w:p>
        </w:tc>
        <w:tc>
          <w:tcPr>
            <w:tcW w:w="560" w:type="dxa"/>
            <w:tcBorders>
              <w:top w:val="single" w:sz="4" w:space="0" w:color="000000"/>
              <w:left w:val="single" w:sz="4" w:space="0" w:color="000000"/>
              <w:bottom w:val="single" w:sz="4" w:space="0" w:color="000000"/>
              <w:right w:val="single" w:sz="4" w:space="0" w:color="000000"/>
            </w:tcBorders>
          </w:tcPr>
          <w:p w:rsidR="00A01B91" w:rsidRPr="00A01B91" w:rsidRDefault="00A01B91" w:rsidP="00A01B91">
            <w:pPr>
              <w:snapToGrid w:val="0"/>
              <w:jc w:val="center"/>
              <w:rPr>
                <w:sz w:val="24"/>
                <w:szCs w:val="24"/>
              </w:rPr>
            </w:pPr>
            <w:r w:rsidRPr="00A01B91">
              <w:rPr>
                <w:sz w:val="24"/>
                <w:szCs w:val="24"/>
              </w:rPr>
              <w:t>3</w:t>
            </w:r>
          </w:p>
        </w:tc>
      </w:tr>
    </w:tbl>
    <w:p w:rsidR="00A01B91" w:rsidRPr="00A01B91" w:rsidRDefault="00A01B91" w:rsidP="00A01B91">
      <w:pPr>
        <w:jc w:val="both"/>
        <w:rPr>
          <w:b/>
          <w:sz w:val="24"/>
          <w:szCs w:val="24"/>
        </w:rPr>
      </w:pPr>
    </w:p>
    <w:p w:rsidR="00A01B91" w:rsidRPr="00A01B91" w:rsidRDefault="00A01B91" w:rsidP="00A01B91">
      <w:pPr>
        <w:spacing w:after="120"/>
        <w:ind w:firstLine="408"/>
        <w:rPr>
          <w:b/>
          <w:sz w:val="24"/>
          <w:szCs w:val="24"/>
          <w:u w:val="single"/>
        </w:rPr>
      </w:pPr>
      <w:r w:rsidRPr="00A01B91">
        <w:rPr>
          <w:b/>
          <w:sz w:val="24"/>
          <w:szCs w:val="24"/>
          <w:u w:val="single"/>
        </w:rPr>
        <w:lastRenderedPageBreak/>
        <w:t>ЗОНЫ СЕЛЬСКОХОЗЯЙСТВЕННОГО ИСПОЛЬЗОВАНИЯ</w:t>
      </w:r>
    </w:p>
    <w:p w:rsidR="00A01B91" w:rsidRPr="00A01B91" w:rsidRDefault="00A01B91" w:rsidP="00A01B91">
      <w:pPr>
        <w:spacing w:after="120"/>
        <w:ind w:firstLine="408"/>
        <w:rPr>
          <w:b/>
          <w:sz w:val="24"/>
          <w:szCs w:val="24"/>
          <w:u w:val="single"/>
        </w:rPr>
      </w:pPr>
    </w:p>
    <w:p w:rsidR="00A01B91" w:rsidRPr="00A01B91" w:rsidRDefault="00A01B91" w:rsidP="00A01B91">
      <w:pPr>
        <w:jc w:val="both"/>
        <w:rPr>
          <w:b/>
          <w:sz w:val="24"/>
          <w:szCs w:val="24"/>
        </w:rPr>
      </w:pPr>
      <w:r w:rsidRPr="00A01B91">
        <w:rPr>
          <w:b/>
          <w:sz w:val="24"/>
          <w:szCs w:val="24"/>
        </w:rPr>
        <w:t xml:space="preserve">   СХ-1 Зона сельскохозяйственного назначения</w:t>
      </w:r>
    </w:p>
    <w:p w:rsidR="00A01B91" w:rsidRPr="00A01B91" w:rsidRDefault="00A01B91" w:rsidP="00A01B91">
      <w:pPr>
        <w:jc w:val="both"/>
        <w:rPr>
          <w:b/>
          <w:sz w:val="24"/>
          <w:szCs w:val="24"/>
        </w:rPr>
      </w:pPr>
    </w:p>
    <w:p w:rsidR="00A01B91" w:rsidRPr="00A01B91" w:rsidRDefault="00A01B91" w:rsidP="00A01B91">
      <w:pPr>
        <w:jc w:val="both"/>
        <w:rPr>
          <w:sz w:val="24"/>
          <w:szCs w:val="24"/>
        </w:rPr>
      </w:pPr>
      <w:r w:rsidRPr="00A01B91">
        <w:rPr>
          <w:sz w:val="24"/>
          <w:szCs w:val="24"/>
        </w:rPr>
        <w:t xml:space="preserve">    Используется в целях ведения сельскохозяйственного производства до момента изменения вида их использования в соответствии с генеральным планом населенного пункта.</w:t>
      </w:r>
    </w:p>
    <w:p w:rsidR="00A01B91" w:rsidRPr="00A01B91" w:rsidRDefault="00A01B91" w:rsidP="00A01B91">
      <w:pPr>
        <w:jc w:val="both"/>
        <w:rPr>
          <w:sz w:val="24"/>
          <w:szCs w:val="24"/>
        </w:rPr>
      </w:pPr>
      <w:r w:rsidRPr="00A01B9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6"/>
      </w:tblGrid>
      <w:tr w:rsidR="00A01B91" w:rsidRPr="00A01B91" w:rsidTr="00A01B91">
        <w:tc>
          <w:tcPr>
            <w:tcW w:w="675" w:type="dxa"/>
          </w:tcPr>
          <w:p w:rsidR="00A01B91" w:rsidRPr="00A01B91" w:rsidRDefault="00A01B91" w:rsidP="00A01B91">
            <w:pPr>
              <w:rPr>
                <w:b/>
                <w:sz w:val="24"/>
                <w:szCs w:val="24"/>
              </w:rPr>
            </w:pPr>
            <w:r w:rsidRPr="00A01B91">
              <w:rPr>
                <w:b/>
                <w:sz w:val="24"/>
                <w:szCs w:val="24"/>
              </w:rPr>
              <w:t>Код</w:t>
            </w:r>
          </w:p>
        </w:tc>
        <w:tc>
          <w:tcPr>
            <w:tcW w:w="8896"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rPr>
          <w:trHeight w:val="150"/>
        </w:trPr>
        <w:tc>
          <w:tcPr>
            <w:tcW w:w="67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1.0</w:t>
            </w:r>
          </w:p>
        </w:tc>
        <w:tc>
          <w:tcPr>
            <w:tcW w:w="8896"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Сельскохозяйственное использование</w:t>
            </w:r>
          </w:p>
        </w:tc>
      </w:tr>
      <w:tr w:rsidR="00A01B91" w:rsidRPr="00A01B91" w:rsidTr="00A01B91">
        <w:trPr>
          <w:trHeight w:val="106"/>
        </w:trPr>
        <w:tc>
          <w:tcPr>
            <w:tcW w:w="67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1.15</w:t>
            </w:r>
          </w:p>
        </w:tc>
        <w:tc>
          <w:tcPr>
            <w:tcW w:w="8896"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Хранение и переработка сельскохозяйственной продукции</w:t>
            </w:r>
          </w:p>
        </w:tc>
      </w:tr>
      <w:tr w:rsidR="00F22A85" w:rsidRPr="00A01B91" w:rsidTr="00A01B91">
        <w:trPr>
          <w:trHeight w:val="106"/>
        </w:trPr>
        <w:tc>
          <w:tcPr>
            <w:tcW w:w="675" w:type="dxa"/>
            <w:tcBorders>
              <w:top w:val="single" w:sz="4" w:space="0" w:color="auto"/>
              <w:bottom w:val="single" w:sz="4" w:space="0" w:color="auto"/>
            </w:tcBorders>
          </w:tcPr>
          <w:p w:rsidR="00F22A85" w:rsidRPr="00A01B91" w:rsidRDefault="00F22A85" w:rsidP="00A01B91">
            <w:pPr>
              <w:rPr>
                <w:sz w:val="24"/>
                <w:szCs w:val="24"/>
              </w:rPr>
            </w:pPr>
            <w:r>
              <w:rPr>
                <w:sz w:val="24"/>
                <w:szCs w:val="24"/>
              </w:rPr>
              <w:t>1.18</w:t>
            </w:r>
          </w:p>
        </w:tc>
        <w:tc>
          <w:tcPr>
            <w:tcW w:w="8896" w:type="dxa"/>
            <w:tcBorders>
              <w:top w:val="single" w:sz="4" w:space="0" w:color="auto"/>
              <w:bottom w:val="single" w:sz="4" w:space="0" w:color="auto"/>
            </w:tcBorders>
          </w:tcPr>
          <w:p w:rsidR="00F22A85" w:rsidRPr="00A01B91" w:rsidRDefault="00F22A85" w:rsidP="00A01B91">
            <w:pPr>
              <w:rPr>
                <w:sz w:val="24"/>
                <w:szCs w:val="24"/>
              </w:rPr>
            </w:pPr>
            <w:r>
              <w:rPr>
                <w:sz w:val="24"/>
                <w:szCs w:val="24"/>
              </w:rPr>
              <w:t>Обеспечение сельскохозяйственного производства</w:t>
            </w:r>
          </w:p>
        </w:tc>
      </w:tr>
      <w:tr w:rsidR="00A01B91" w:rsidRPr="00A01B91" w:rsidTr="00A01B91">
        <w:tc>
          <w:tcPr>
            <w:tcW w:w="675" w:type="dxa"/>
          </w:tcPr>
          <w:p w:rsidR="00A01B91" w:rsidRPr="00A01B91" w:rsidRDefault="00A01B91" w:rsidP="00A01B91">
            <w:pPr>
              <w:rPr>
                <w:b/>
                <w:sz w:val="24"/>
                <w:szCs w:val="24"/>
              </w:rPr>
            </w:pPr>
            <w:r w:rsidRPr="00A01B91">
              <w:rPr>
                <w:b/>
                <w:sz w:val="24"/>
                <w:szCs w:val="24"/>
              </w:rPr>
              <w:t>Код</w:t>
            </w:r>
          </w:p>
        </w:tc>
        <w:tc>
          <w:tcPr>
            <w:tcW w:w="8896"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675" w:type="dxa"/>
          </w:tcPr>
          <w:p w:rsidR="00A01B91" w:rsidRPr="00A01B91" w:rsidRDefault="00A01B91" w:rsidP="00A01B91">
            <w:pPr>
              <w:rPr>
                <w:sz w:val="24"/>
                <w:szCs w:val="24"/>
              </w:rPr>
            </w:pPr>
            <w:r w:rsidRPr="00A01B91">
              <w:rPr>
                <w:sz w:val="24"/>
                <w:szCs w:val="24"/>
              </w:rPr>
              <w:t>4.9</w:t>
            </w:r>
          </w:p>
        </w:tc>
        <w:tc>
          <w:tcPr>
            <w:tcW w:w="8896" w:type="dxa"/>
          </w:tcPr>
          <w:p w:rsidR="00A01B91" w:rsidRPr="00A01B91" w:rsidRDefault="00A01B91" w:rsidP="00A01B91">
            <w:pPr>
              <w:rPr>
                <w:sz w:val="24"/>
                <w:szCs w:val="24"/>
              </w:rPr>
            </w:pPr>
            <w:r w:rsidRPr="00A01B91">
              <w:rPr>
                <w:sz w:val="24"/>
                <w:szCs w:val="24"/>
              </w:rPr>
              <w:t>Обслуживание автотранспорта</w:t>
            </w:r>
          </w:p>
        </w:tc>
      </w:tr>
      <w:tr w:rsidR="00F22A85" w:rsidRPr="00A01B91" w:rsidTr="00A01B91">
        <w:tc>
          <w:tcPr>
            <w:tcW w:w="675" w:type="dxa"/>
          </w:tcPr>
          <w:p w:rsidR="00F22A85" w:rsidRPr="00A01B91" w:rsidRDefault="00F22A85" w:rsidP="00A01B91">
            <w:pPr>
              <w:rPr>
                <w:sz w:val="24"/>
                <w:szCs w:val="24"/>
              </w:rPr>
            </w:pPr>
            <w:r>
              <w:rPr>
                <w:sz w:val="24"/>
                <w:szCs w:val="24"/>
              </w:rPr>
              <w:t>12.0</w:t>
            </w:r>
          </w:p>
        </w:tc>
        <w:tc>
          <w:tcPr>
            <w:tcW w:w="8896" w:type="dxa"/>
          </w:tcPr>
          <w:p w:rsidR="00F22A85" w:rsidRPr="00A01B91" w:rsidRDefault="00F22A85" w:rsidP="00A01B91">
            <w:pPr>
              <w:rPr>
                <w:sz w:val="24"/>
                <w:szCs w:val="24"/>
              </w:rPr>
            </w:pPr>
            <w:r>
              <w:rPr>
                <w:sz w:val="24"/>
                <w:szCs w:val="24"/>
              </w:rPr>
              <w:t>Земельные участк</w:t>
            </w:r>
            <w:proofErr w:type="gramStart"/>
            <w:r>
              <w:rPr>
                <w:sz w:val="24"/>
                <w:szCs w:val="24"/>
              </w:rPr>
              <w:t>и(</w:t>
            </w:r>
            <w:proofErr w:type="gramEnd"/>
            <w:r>
              <w:rPr>
                <w:sz w:val="24"/>
                <w:szCs w:val="24"/>
              </w:rPr>
              <w:t>территории) общего пользования</w:t>
            </w:r>
          </w:p>
        </w:tc>
      </w:tr>
      <w:tr w:rsidR="00A01B91" w:rsidRPr="00A01B91" w:rsidTr="00A01B91">
        <w:tc>
          <w:tcPr>
            <w:tcW w:w="675" w:type="dxa"/>
          </w:tcPr>
          <w:p w:rsidR="00A01B91" w:rsidRPr="00A01B91" w:rsidRDefault="00A01B91" w:rsidP="00A01B91">
            <w:pPr>
              <w:rPr>
                <w:sz w:val="24"/>
                <w:szCs w:val="24"/>
              </w:rPr>
            </w:pPr>
            <w:r w:rsidRPr="00A01B91">
              <w:rPr>
                <w:sz w:val="24"/>
                <w:szCs w:val="24"/>
              </w:rPr>
              <w:t>12.2</w:t>
            </w:r>
          </w:p>
        </w:tc>
        <w:tc>
          <w:tcPr>
            <w:tcW w:w="8896"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675" w:type="dxa"/>
          </w:tcPr>
          <w:p w:rsidR="00A01B91" w:rsidRPr="00A01B91" w:rsidRDefault="00A01B91" w:rsidP="00A01B91">
            <w:pPr>
              <w:rPr>
                <w:b/>
                <w:sz w:val="24"/>
                <w:szCs w:val="24"/>
              </w:rPr>
            </w:pPr>
            <w:r w:rsidRPr="00A01B91">
              <w:rPr>
                <w:b/>
                <w:sz w:val="24"/>
                <w:szCs w:val="24"/>
              </w:rPr>
              <w:t>Код</w:t>
            </w:r>
          </w:p>
        </w:tc>
        <w:tc>
          <w:tcPr>
            <w:tcW w:w="8896"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rPr>
          <w:trHeight w:val="263"/>
        </w:trPr>
        <w:tc>
          <w:tcPr>
            <w:tcW w:w="675" w:type="dxa"/>
            <w:tcBorders>
              <w:top w:val="single" w:sz="4" w:space="0" w:color="auto"/>
            </w:tcBorders>
          </w:tcPr>
          <w:p w:rsidR="00A01B91" w:rsidRPr="00A01B91" w:rsidRDefault="00A01B91" w:rsidP="00A01B91">
            <w:pPr>
              <w:rPr>
                <w:sz w:val="24"/>
                <w:szCs w:val="24"/>
              </w:rPr>
            </w:pPr>
            <w:r w:rsidRPr="00A01B91">
              <w:rPr>
                <w:sz w:val="24"/>
                <w:szCs w:val="24"/>
              </w:rPr>
              <w:t>6.8</w:t>
            </w:r>
          </w:p>
        </w:tc>
        <w:tc>
          <w:tcPr>
            <w:tcW w:w="8896" w:type="dxa"/>
            <w:tcBorders>
              <w:top w:val="single" w:sz="4" w:space="0" w:color="auto"/>
            </w:tcBorders>
          </w:tcPr>
          <w:p w:rsidR="00A01B91" w:rsidRPr="00A01B91" w:rsidRDefault="00A01B91" w:rsidP="00A01B91">
            <w:pPr>
              <w:rPr>
                <w:sz w:val="24"/>
                <w:szCs w:val="24"/>
              </w:rPr>
            </w:pPr>
            <w:r w:rsidRPr="00A01B91">
              <w:rPr>
                <w:sz w:val="24"/>
                <w:szCs w:val="24"/>
              </w:rPr>
              <w:t>Связь</w:t>
            </w:r>
          </w:p>
        </w:tc>
      </w:tr>
      <w:tr w:rsidR="00A01B91" w:rsidRPr="00A01B91" w:rsidTr="00A01B91">
        <w:trPr>
          <w:trHeight w:val="150"/>
        </w:trPr>
        <w:tc>
          <w:tcPr>
            <w:tcW w:w="675" w:type="dxa"/>
            <w:tcBorders>
              <w:bottom w:val="single" w:sz="4" w:space="0" w:color="auto"/>
            </w:tcBorders>
          </w:tcPr>
          <w:p w:rsidR="00A01B91" w:rsidRPr="00A01B91" w:rsidRDefault="00A01B91" w:rsidP="00A01B91">
            <w:pPr>
              <w:rPr>
                <w:sz w:val="24"/>
                <w:szCs w:val="24"/>
              </w:rPr>
            </w:pPr>
            <w:r w:rsidRPr="00A01B91">
              <w:rPr>
                <w:sz w:val="24"/>
                <w:szCs w:val="24"/>
              </w:rPr>
              <w:t>7.0</w:t>
            </w:r>
          </w:p>
        </w:tc>
        <w:tc>
          <w:tcPr>
            <w:tcW w:w="8896" w:type="dxa"/>
            <w:tcBorders>
              <w:bottom w:val="single" w:sz="4" w:space="0" w:color="auto"/>
            </w:tcBorders>
          </w:tcPr>
          <w:p w:rsidR="00A01B91" w:rsidRPr="00A01B91" w:rsidRDefault="00A01B91" w:rsidP="00A01B91">
            <w:pPr>
              <w:rPr>
                <w:sz w:val="24"/>
                <w:szCs w:val="24"/>
              </w:rPr>
            </w:pPr>
            <w:r w:rsidRPr="00A01B91">
              <w:rPr>
                <w:sz w:val="24"/>
                <w:szCs w:val="24"/>
              </w:rPr>
              <w:t>Транспорт</w:t>
            </w:r>
          </w:p>
        </w:tc>
      </w:tr>
    </w:tbl>
    <w:p w:rsidR="00A01B91" w:rsidRPr="00A01B91" w:rsidRDefault="00A01B91" w:rsidP="00A01B91">
      <w:pPr>
        <w:jc w:val="center"/>
        <w:rPr>
          <w:b/>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w:t>
      </w:r>
      <w:r w:rsidR="00370AB0">
        <w:rPr>
          <w:b/>
          <w:sz w:val="24"/>
          <w:szCs w:val="24"/>
        </w:rPr>
        <w:t xml:space="preserve">ального строительства </w:t>
      </w:r>
      <w:r w:rsidRPr="00A01B91">
        <w:rPr>
          <w:b/>
          <w:sz w:val="24"/>
          <w:szCs w:val="24"/>
        </w:rPr>
        <w:t>в части отступов зданий от границ участков</w:t>
      </w:r>
    </w:p>
    <w:p w:rsidR="00A01B91" w:rsidRPr="00A01B91" w:rsidRDefault="00A01B91" w:rsidP="00A01B91">
      <w:pPr>
        <w:jc w:val="center"/>
        <w:rPr>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533"/>
        <w:gridCol w:w="720"/>
        <w:gridCol w:w="678"/>
      </w:tblGrid>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1</w:t>
            </w:r>
          </w:p>
        </w:tc>
        <w:tc>
          <w:tcPr>
            <w:tcW w:w="7533" w:type="dxa"/>
          </w:tcPr>
          <w:p w:rsidR="00A01B91" w:rsidRPr="00A01B91" w:rsidRDefault="00A01B91" w:rsidP="00A01B91">
            <w:pPr>
              <w:jc w:val="both"/>
              <w:rPr>
                <w:sz w:val="24"/>
                <w:szCs w:val="24"/>
              </w:rPr>
            </w:pPr>
            <w:r w:rsidRPr="00A01B91">
              <w:rPr>
                <w:sz w:val="24"/>
                <w:szCs w:val="24"/>
              </w:rPr>
              <w:t xml:space="preserve">Минимальное расстояние от жилого строения или дома до красной линий улиц.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5</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2</w:t>
            </w:r>
          </w:p>
        </w:tc>
        <w:tc>
          <w:tcPr>
            <w:tcW w:w="7533" w:type="dxa"/>
          </w:tcPr>
          <w:p w:rsidR="00A01B91" w:rsidRPr="00A01B91" w:rsidRDefault="00A01B91" w:rsidP="00A01B91">
            <w:pPr>
              <w:jc w:val="both"/>
              <w:rPr>
                <w:sz w:val="24"/>
                <w:szCs w:val="24"/>
              </w:rPr>
            </w:pPr>
            <w:r w:rsidRPr="00A01B91">
              <w:rPr>
                <w:sz w:val="24"/>
                <w:szCs w:val="24"/>
              </w:rPr>
              <w:t xml:space="preserve">Минимальное расстояние от жилого строения или дома до красной линий проездов. Допускается размещение гаража по границе земельного участка, ориентированной в сторону улицы, с учетом противопожарных требований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3</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3</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жилого строения или дома до соседнего участка</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2</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4</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постройки для содержания мелкого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4</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5</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прочих построек (бань, гаражей и т.д.)до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1</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6</w:t>
            </w:r>
          </w:p>
        </w:tc>
        <w:tc>
          <w:tcPr>
            <w:tcW w:w="7533" w:type="dxa"/>
          </w:tcPr>
          <w:p w:rsidR="00A01B91" w:rsidRPr="00A01B91" w:rsidRDefault="00A01B91" w:rsidP="00A01B91">
            <w:pPr>
              <w:jc w:val="both"/>
              <w:rPr>
                <w:sz w:val="24"/>
                <w:szCs w:val="24"/>
              </w:rPr>
            </w:pPr>
            <w:r w:rsidRPr="00A01B91">
              <w:rPr>
                <w:sz w:val="24"/>
                <w:szCs w:val="24"/>
              </w:rPr>
              <w:t>Минимальное расстояние от окон жилых комнат до стен соседнего дома и хозяйственных построек, расположенных на соседних участках</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6</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7</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6</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8</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защищенными трудно горючими </w:t>
            </w:r>
            <w:r w:rsidRPr="00A01B91">
              <w:rPr>
                <w:sz w:val="24"/>
                <w:szCs w:val="24"/>
              </w:rPr>
              <w:lastRenderedPageBreak/>
              <w:t>материалами</w:t>
            </w:r>
          </w:p>
        </w:tc>
        <w:tc>
          <w:tcPr>
            <w:tcW w:w="720" w:type="dxa"/>
          </w:tcPr>
          <w:p w:rsidR="00A01B91" w:rsidRPr="00A01B91" w:rsidRDefault="00A01B91" w:rsidP="00626C9C">
            <w:pPr>
              <w:spacing w:beforeLines="60" w:afterLines="60"/>
              <w:jc w:val="center"/>
              <w:rPr>
                <w:sz w:val="24"/>
                <w:szCs w:val="24"/>
              </w:rPr>
            </w:pPr>
            <w:r w:rsidRPr="00A01B91">
              <w:rPr>
                <w:sz w:val="24"/>
                <w:szCs w:val="24"/>
              </w:rPr>
              <w:lastRenderedPageBreak/>
              <w:t>м</w:t>
            </w:r>
          </w:p>
        </w:tc>
        <w:tc>
          <w:tcPr>
            <w:tcW w:w="678" w:type="dxa"/>
          </w:tcPr>
          <w:p w:rsidR="00A01B91" w:rsidRPr="00A01B91" w:rsidRDefault="00A01B91" w:rsidP="00626C9C">
            <w:pPr>
              <w:spacing w:beforeLines="60" w:afterLines="60"/>
              <w:jc w:val="center"/>
              <w:rPr>
                <w:sz w:val="24"/>
                <w:szCs w:val="24"/>
              </w:rPr>
            </w:pPr>
            <w:r w:rsidRPr="00A01B91">
              <w:rPr>
                <w:sz w:val="24"/>
                <w:szCs w:val="24"/>
              </w:rPr>
              <w:t>8</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lastRenderedPageBreak/>
              <w:t>9</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 горючих и горючих материалов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15</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10</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и из древесины, каркасных ограждающих конструкций из негорючих, трудно горючих и горючих материалов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10</w:t>
            </w:r>
          </w:p>
        </w:tc>
      </w:tr>
      <w:tr w:rsidR="00A01B91" w:rsidRPr="00A01B91" w:rsidTr="00A01B91">
        <w:tc>
          <w:tcPr>
            <w:tcW w:w="709" w:type="dxa"/>
          </w:tcPr>
          <w:p w:rsidR="00A01B91" w:rsidRPr="00A01B91" w:rsidRDefault="00A01B91" w:rsidP="00626C9C">
            <w:pPr>
              <w:spacing w:beforeLines="60" w:afterLines="60"/>
              <w:jc w:val="center"/>
              <w:rPr>
                <w:sz w:val="24"/>
                <w:szCs w:val="24"/>
              </w:rPr>
            </w:pPr>
            <w:r w:rsidRPr="00A01B91">
              <w:rPr>
                <w:sz w:val="24"/>
                <w:szCs w:val="24"/>
              </w:rPr>
              <w:t>11</w:t>
            </w:r>
          </w:p>
        </w:tc>
        <w:tc>
          <w:tcPr>
            <w:tcW w:w="7533" w:type="dxa"/>
          </w:tcPr>
          <w:p w:rsidR="00A01B91" w:rsidRPr="00A01B91" w:rsidRDefault="00A01B91" w:rsidP="00A01B91">
            <w:pPr>
              <w:jc w:val="both"/>
              <w:rPr>
                <w:sz w:val="24"/>
                <w:szCs w:val="24"/>
              </w:rPr>
            </w:pPr>
            <w:r w:rsidRPr="00A01B91">
              <w:rPr>
                <w:sz w:val="24"/>
                <w:szCs w:val="24"/>
              </w:rPr>
              <w:t xml:space="preserve">Минимальные противопожарные расстояния между жилыми домами  и строениями, в том числе блокированными домами из негорючих материалов несущих и ограждающих конструкций (камень, бетон и т.п.) с деревянными  перекрытиями и покрытиями, защищенными трудно горючими материалами и негорючими материалами и домами и жилыми строениями из древесины, каркасных ограждающих конструкций из негорючих, трудно горючих и горючих материалов  </w:t>
            </w:r>
          </w:p>
        </w:tc>
        <w:tc>
          <w:tcPr>
            <w:tcW w:w="720" w:type="dxa"/>
          </w:tcPr>
          <w:p w:rsidR="00A01B91" w:rsidRPr="00A01B91" w:rsidRDefault="00A01B91" w:rsidP="00626C9C">
            <w:pPr>
              <w:spacing w:beforeLines="60" w:afterLines="60"/>
              <w:jc w:val="center"/>
              <w:rPr>
                <w:sz w:val="24"/>
                <w:szCs w:val="24"/>
              </w:rPr>
            </w:pPr>
            <w:r w:rsidRPr="00A01B91">
              <w:rPr>
                <w:sz w:val="24"/>
                <w:szCs w:val="24"/>
              </w:rPr>
              <w:t>м</w:t>
            </w:r>
          </w:p>
        </w:tc>
        <w:tc>
          <w:tcPr>
            <w:tcW w:w="678" w:type="dxa"/>
          </w:tcPr>
          <w:p w:rsidR="00A01B91" w:rsidRPr="00A01B91" w:rsidRDefault="00A01B91" w:rsidP="00626C9C">
            <w:pPr>
              <w:spacing w:beforeLines="60" w:afterLines="60"/>
              <w:jc w:val="center"/>
              <w:rPr>
                <w:sz w:val="24"/>
                <w:szCs w:val="24"/>
              </w:rPr>
            </w:pPr>
            <w:r w:rsidRPr="00A01B91">
              <w:rPr>
                <w:sz w:val="24"/>
                <w:szCs w:val="24"/>
              </w:rPr>
              <w:t>10</w:t>
            </w:r>
          </w:p>
        </w:tc>
      </w:tr>
    </w:tbl>
    <w:p w:rsidR="00A01B91" w:rsidRPr="00A01B91" w:rsidRDefault="00A01B91" w:rsidP="00A01B91">
      <w:pPr>
        <w:ind w:firstLine="408"/>
        <w:jc w:val="both"/>
        <w:rPr>
          <w:color w:val="FF0000"/>
          <w:sz w:val="24"/>
          <w:szCs w:val="24"/>
        </w:rPr>
      </w:pPr>
    </w:p>
    <w:p w:rsidR="00A01B91" w:rsidRPr="00A01B91" w:rsidRDefault="00A01B91" w:rsidP="00A01B91">
      <w:pPr>
        <w:jc w:val="both"/>
        <w:rPr>
          <w:b/>
          <w:sz w:val="24"/>
          <w:szCs w:val="24"/>
        </w:rPr>
      </w:pPr>
      <w:r w:rsidRPr="00A01B91">
        <w:rPr>
          <w:b/>
          <w:sz w:val="24"/>
          <w:szCs w:val="24"/>
        </w:rPr>
        <w:t xml:space="preserve">    ЛПХ  Зона личного подсобного хозяйства</w:t>
      </w:r>
    </w:p>
    <w:p w:rsidR="00A01B91" w:rsidRPr="00A01B91" w:rsidRDefault="00A01B91" w:rsidP="00A01B91">
      <w:pPr>
        <w:rPr>
          <w:color w:val="000000"/>
          <w:sz w:val="24"/>
          <w:szCs w:val="24"/>
        </w:rPr>
      </w:pPr>
    </w:p>
    <w:p w:rsidR="00A01B91" w:rsidRPr="00A01B91" w:rsidRDefault="00A01B91" w:rsidP="00A01B91">
      <w:pPr>
        <w:ind w:firstLine="408"/>
        <w:jc w:val="both"/>
        <w:rPr>
          <w:sz w:val="24"/>
          <w:szCs w:val="24"/>
        </w:rPr>
      </w:pPr>
      <w:r w:rsidRPr="00A01B91">
        <w:rPr>
          <w:color w:val="000000"/>
          <w:sz w:val="24"/>
          <w:szCs w:val="24"/>
        </w:rPr>
        <w:t xml:space="preserve">    </w:t>
      </w:r>
      <w:r w:rsidRPr="00A01B91">
        <w:rPr>
          <w:sz w:val="24"/>
          <w:szCs w:val="24"/>
        </w:rPr>
        <w:t>Используется в целях ведения гражданином и (или)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приобретённом для ведения личного подсобного хозяйства.</w:t>
      </w:r>
    </w:p>
    <w:p w:rsidR="00A01B91" w:rsidRPr="00A01B91" w:rsidRDefault="00A01B91" w:rsidP="00A01B91">
      <w:pPr>
        <w:ind w:firstLine="408"/>
        <w:jc w:val="both"/>
        <w:rPr>
          <w:sz w:val="24"/>
          <w:szCs w:val="24"/>
        </w:rPr>
      </w:pPr>
      <w:r w:rsidRPr="00A01B91">
        <w:rPr>
          <w:sz w:val="24"/>
          <w:szCs w:val="24"/>
        </w:rPr>
        <w:t>В целях личного подсобного хозяйства может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A01B91" w:rsidRPr="00A01B91" w:rsidRDefault="00A01B91" w:rsidP="00A01B91">
      <w:pPr>
        <w:ind w:firstLine="408"/>
        <w:jc w:val="both"/>
        <w:rPr>
          <w:sz w:val="24"/>
          <w:szCs w:val="24"/>
        </w:rPr>
      </w:pPr>
      <w:r w:rsidRPr="00A01B91">
        <w:rPr>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A01B91" w:rsidRPr="00A01B91" w:rsidRDefault="00A01B91" w:rsidP="00A01B91">
      <w:pPr>
        <w:spacing w:after="120"/>
        <w:ind w:firstLine="408"/>
        <w:jc w:val="both"/>
        <w:rPr>
          <w:sz w:val="24"/>
          <w:szCs w:val="24"/>
        </w:rPr>
      </w:pPr>
      <w:r w:rsidRPr="00A01B91">
        <w:rPr>
          <w:sz w:val="24"/>
          <w:szCs w:val="24"/>
        </w:rPr>
        <w:t>Полевой земельный участок используется исключительно для производства сельскохозяйственной продукции без права возведения на нём зданий и строений.</w:t>
      </w:r>
    </w:p>
    <w:p w:rsidR="00A01B91" w:rsidRPr="00A01B91" w:rsidRDefault="00A01B91" w:rsidP="00A01B91">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8395"/>
      </w:tblGrid>
      <w:tr w:rsidR="00A01B91" w:rsidRPr="00A01B91" w:rsidTr="006E3852">
        <w:trPr>
          <w:trHeight w:val="341"/>
        </w:trPr>
        <w:tc>
          <w:tcPr>
            <w:tcW w:w="950" w:type="dxa"/>
          </w:tcPr>
          <w:p w:rsidR="00A01B91" w:rsidRPr="00A01B91" w:rsidRDefault="00A01B91" w:rsidP="00A01B91">
            <w:pPr>
              <w:rPr>
                <w:b/>
                <w:sz w:val="24"/>
                <w:szCs w:val="24"/>
              </w:rPr>
            </w:pPr>
            <w:r w:rsidRPr="00A01B91">
              <w:rPr>
                <w:b/>
                <w:sz w:val="24"/>
                <w:szCs w:val="24"/>
              </w:rPr>
              <w:t>Код</w:t>
            </w:r>
          </w:p>
        </w:tc>
        <w:tc>
          <w:tcPr>
            <w:tcW w:w="8395"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6E3852">
        <w:tc>
          <w:tcPr>
            <w:tcW w:w="950" w:type="dxa"/>
          </w:tcPr>
          <w:p w:rsidR="00A01B91" w:rsidRPr="00A01B91" w:rsidRDefault="00A01B91" w:rsidP="00A01B91">
            <w:pPr>
              <w:rPr>
                <w:sz w:val="24"/>
                <w:szCs w:val="24"/>
              </w:rPr>
            </w:pPr>
            <w:r w:rsidRPr="00A01B91">
              <w:rPr>
                <w:sz w:val="24"/>
                <w:szCs w:val="24"/>
              </w:rPr>
              <w:t>1.1</w:t>
            </w:r>
          </w:p>
        </w:tc>
        <w:tc>
          <w:tcPr>
            <w:tcW w:w="8395" w:type="dxa"/>
          </w:tcPr>
          <w:p w:rsidR="00A01B91" w:rsidRPr="00A01B91" w:rsidRDefault="00A01B91" w:rsidP="00A01B91">
            <w:pPr>
              <w:rPr>
                <w:sz w:val="24"/>
                <w:szCs w:val="24"/>
              </w:rPr>
            </w:pPr>
            <w:r w:rsidRPr="00A01B91">
              <w:rPr>
                <w:sz w:val="24"/>
                <w:szCs w:val="24"/>
              </w:rPr>
              <w:t>Растениеводство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1.2</w:t>
            </w:r>
          </w:p>
        </w:tc>
        <w:tc>
          <w:tcPr>
            <w:tcW w:w="8395" w:type="dxa"/>
          </w:tcPr>
          <w:p w:rsidR="00A01B91" w:rsidRPr="00A01B91" w:rsidRDefault="00A01B91" w:rsidP="00A01B91">
            <w:pPr>
              <w:rPr>
                <w:sz w:val="24"/>
                <w:szCs w:val="24"/>
              </w:rPr>
            </w:pPr>
            <w:r w:rsidRPr="00A01B91">
              <w:rPr>
                <w:sz w:val="24"/>
                <w:szCs w:val="24"/>
              </w:rPr>
              <w:t>Выращивание зерновых и иных сельскохозяйственных культур</w:t>
            </w:r>
          </w:p>
        </w:tc>
      </w:tr>
      <w:tr w:rsidR="00A01B91" w:rsidRPr="00A01B91" w:rsidTr="006E3852">
        <w:tc>
          <w:tcPr>
            <w:tcW w:w="950" w:type="dxa"/>
          </w:tcPr>
          <w:p w:rsidR="00A01B91" w:rsidRPr="00A01B91" w:rsidRDefault="00A01B91" w:rsidP="00A01B91">
            <w:pPr>
              <w:rPr>
                <w:sz w:val="24"/>
                <w:szCs w:val="24"/>
              </w:rPr>
            </w:pPr>
            <w:r w:rsidRPr="00A01B91">
              <w:rPr>
                <w:sz w:val="24"/>
                <w:szCs w:val="24"/>
              </w:rPr>
              <w:t>1.3</w:t>
            </w:r>
          </w:p>
        </w:tc>
        <w:tc>
          <w:tcPr>
            <w:tcW w:w="8395" w:type="dxa"/>
          </w:tcPr>
          <w:p w:rsidR="00A01B91" w:rsidRPr="00A01B91" w:rsidRDefault="00A01B91" w:rsidP="00A01B91">
            <w:pPr>
              <w:rPr>
                <w:sz w:val="24"/>
                <w:szCs w:val="24"/>
              </w:rPr>
            </w:pPr>
            <w:r w:rsidRPr="00A01B91">
              <w:rPr>
                <w:sz w:val="24"/>
                <w:szCs w:val="24"/>
              </w:rPr>
              <w:t>Овощеводство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1.4</w:t>
            </w:r>
          </w:p>
        </w:tc>
        <w:tc>
          <w:tcPr>
            <w:tcW w:w="8395" w:type="dxa"/>
          </w:tcPr>
          <w:p w:rsidR="00A01B91" w:rsidRPr="00A01B91" w:rsidRDefault="00A01B91" w:rsidP="00A01B91">
            <w:pPr>
              <w:rPr>
                <w:sz w:val="24"/>
                <w:szCs w:val="24"/>
              </w:rPr>
            </w:pPr>
            <w:r w:rsidRPr="00A01B91">
              <w:rPr>
                <w:sz w:val="24"/>
                <w:szCs w:val="24"/>
              </w:rPr>
              <w:t>Выращивание тонизирующих, лекарственных, цветочных культур</w:t>
            </w:r>
          </w:p>
        </w:tc>
      </w:tr>
      <w:tr w:rsidR="00A01B91" w:rsidRPr="00A01B91" w:rsidTr="006E3852">
        <w:tc>
          <w:tcPr>
            <w:tcW w:w="950" w:type="dxa"/>
          </w:tcPr>
          <w:p w:rsidR="00A01B91" w:rsidRPr="00A01B91" w:rsidRDefault="00A01B91" w:rsidP="00A01B91">
            <w:pPr>
              <w:rPr>
                <w:sz w:val="24"/>
                <w:szCs w:val="24"/>
              </w:rPr>
            </w:pPr>
            <w:r w:rsidRPr="00A01B91">
              <w:rPr>
                <w:sz w:val="24"/>
                <w:szCs w:val="24"/>
              </w:rPr>
              <w:t>1.5</w:t>
            </w:r>
          </w:p>
        </w:tc>
        <w:tc>
          <w:tcPr>
            <w:tcW w:w="8395" w:type="dxa"/>
          </w:tcPr>
          <w:p w:rsidR="00A01B91" w:rsidRPr="00A01B91" w:rsidRDefault="00A01B91" w:rsidP="00A01B91">
            <w:pPr>
              <w:rPr>
                <w:sz w:val="24"/>
                <w:szCs w:val="24"/>
              </w:rPr>
            </w:pPr>
            <w:r w:rsidRPr="00A01B91">
              <w:rPr>
                <w:sz w:val="24"/>
                <w:szCs w:val="24"/>
              </w:rPr>
              <w:t>Садоводство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1.7</w:t>
            </w:r>
          </w:p>
        </w:tc>
        <w:tc>
          <w:tcPr>
            <w:tcW w:w="8395" w:type="dxa"/>
          </w:tcPr>
          <w:p w:rsidR="00A01B91" w:rsidRPr="00A01B91" w:rsidRDefault="00A01B91" w:rsidP="00A01B91">
            <w:pPr>
              <w:rPr>
                <w:sz w:val="24"/>
                <w:szCs w:val="24"/>
              </w:rPr>
            </w:pPr>
            <w:r w:rsidRPr="00A01B91">
              <w:rPr>
                <w:sz w:val="24"/>
                <w:szCs w:val="24"/>
              </w:rPr>
              <w:t>Животноводство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1.8</w:t>
            </w:r>
          </w:p>
        </w:tc>
        <w:tc>
          <w:tcPr>
            <w:tcW w:w="8395" w:type="dxa"/>
          </w:tcPr>
          <w:p w:rsidR="00A01B91" w:rsidRPr="00A01B91" w:rsidRDefault="00A01B91" w:rsidP="00A01B91">
            <w:pPr>
              <w:rPr>
                <w:sz w:val="24"/>
                <w:szCs w:val="24"/>
              </w:rPr>
            </w:pPr>
            <w:r w:rsidRPr="00A01B91">
              <w:rPr>
                <w:sz w:val="24"/>
                <w:szCs w:val="24"/>
              </w:rPr>
              <w:t>Скотоводство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1.9</w:t>
            </w:r>
          </w:p>
        </w:tc>
        <w:tc>
          <w:tcPr>
            <w:tcW w:w="8395" w:type="dxa"/>
          </w:tcPr>
          <w:p w:rsidR="00A01B91" w:rsidRPr="00A01B91" w:rsidRDefault="00A01B91" w:rsidP="00A01B91">
            <w:pPr>
              <w:rPr>
                <w:sz w:val="24"/>
                <w:szCs w:val="24"/>
              </w:rPr>
            </w:pPr>
            <w:r w:rsidRPr="00A01B91">
              <w:rPr>
                <w:sz w:val="24"/>
                <w:szCs w:val="24"/>
              </w:rPr>
              <w:t>Звероводство</w:t>
            </w:r>
          </w:p>
        </w:tc>
      </w:tr>
      <w:tr w:rsidR="00A01B91" w:rsidRPr="00A01B91" w:rsidTr="006E3852">
        <w:trPr>
          <w:trHeight w:val="138"/>
        </w:trPr>
        <w:tc>
          <w:tcPr>
            <w:tcW w:w="950" w:type="dxa"/>
            <w:tcBorders>
              <w:bottom w:val="single" w:sz="4" w:space="0" w:color="auto"/>
            </w:tcBorders>
          </w:tcPr>
          <w:p w:rsidR="00A01B91" w:rsidRPr="00A01B91" w:rsidRDefault="00A01B91" w:rsidP="00A01B91">
            <w:pPr>
              <w:rPr>
                <w:sz w:val="24"/>
                <w:szCs w:val="24"/>
              </w:rPr>
            </w:pPr>
            <w:r w:rsidRPr="00A01B91">
              <w:rPr>
                <w:sz w:val="24"/>
                <w:szCs w:val="24"/>
              </w:rPr>
              <w:t>1.10</w:t>
            </w:r>
          </w:p>
        </w:tc>
        <w:tc>
          <w:tcPr>
            <w:tcW w:w="8395" w:type="dxa"/>
            <w:tcBorders>
              <w:bottom w:val="single" w:sz="4" w:space="0" w:color="auto"/>
            </w:tcBorders>
          </w:tcPr>
          <w:p w:rsidR="00A01B91" w:rsidRPr="00A01B91" w:rsidRDefault="00A01B91" w:rsidP="00A01B91">
            <w:pPr>
              <w:rPr>
                <w:sz w:val="24"/>
                <w:szCs w:val="24"/>
              </w:rPr>
            </w:pPr>
            <w:r w:rsidRPr="00A01B91">
              <w:rPr>
                <w:sz w:val="24"/>
                <w:szCs w:val="24"/>
              </w:rPr>
              <w:t>Птицеводство</w:t>
            </w:r>
          </w:p>
        </w:tc>
      </w:tr>
      <w:tr w:rsidR="00A01B91" w:rsidRPr="00A01B91" w:rsidTr="006E3852">
        <w:trPr>
          <w:trHeight w:val="125"/>
        </w:trPr>
        <w:tc>
          <w:tcPr>
            <w:tcW w:w="950" w:type="dxa"/>
            <w:tcBorders>
              <w:top w:val="single" w:sz="4" w:space="0" w:color="auto"/>
            </w:tcBorders>
          </w:tcPr>
          <w:p w:rsidR="00A01B91" w:rsidRPr="00A01B91" w:rsidRDefault="00A01B91" w:rsidP="00A01B91">
            <w:pPr>
              <w:rPr>
                <w:sz w:val="24"/>
                <w:szCs w:val="24"/>
              </w:rPr>
            </w:pPr>
            <w:r w:rsidRPr="00A01B91">
              <w:rPr>
                <w:sz w:val="24"/>
                <w:szCs w:val="24"/>
              </w:rPr>
              <w:t>1.11</w:t>
            </w:r>
          </w:p>
        </w:tc>
        <w:tc>
          <w:tcPr>
            <w:tcW w:w="8395" w:type="dxa"/>
            <w:tcBorders>
              <w:top w:val="single" w:sz="4" w:space="0" w:color="auto"/>
            </w:tcBorders>
          </w:tcPr>
          <w:p w:rsidR="00A01B91" w:rsidRPr="00A01B91" w:rsidRDefault="00A01B91" w:rsidP="00A01B91">
            <w:pPr>
              <w:rPr>
                <w:sz w:val="24"/>
                <w:szCs w:val="24"/>
              </w:rPr>
            </w:pPr>
            <w:r w:rsidRPr="00A01B91">
              <w:rPr>
                <w:sz w:val="24"/>
                <w:szCs w:val="24"/>
              </w:rPr>
              <w:t>Свиноводство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1.12</w:t>
            </w:r>
          </w:p>
        </w:tc>
        <w:tc>
          <w:tcPr>
            <w:tcW w:w="8395" w:type="dxa"/>
          </w:tcPr>
          <w:p w:rsidR="00A01B91" w:rsidRPr="00A01B91" w:rsidRDefault="00A01B91" w:rsidP="00A01B91">
            <w:pPr>
              <w:rPr>
                <w:sz w:val="24"/>
                <w:szCs w:val="24"/>
              </w:rPr>
            </w:pPr>
            <w:r w:rsidRPr="00A01B91">
              <w:rPr>
                <w:sz w:val="24"/>
                <w:szCs w:val="24"/>
              </w:rPr>
              <w:t>Пчеловодство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1.13</w:t>
            </w:r>
          </w:p>
        </w:tc>
        <w:tc>
          <w:tcPr>
            <w:tcW w:w="8395" w:type="dxa"/>
          </w:tcPr>
          <w:p w:rsidR="00A01B91" w:rsidRPr="00A01B91" w:rsidRDefault="00A01B91" w:rsidP="00A01B91">
            <w:pPr>
              <w:rPr>
                <w:sz w:val="24"/>
                <w:szCs w:val="24"/>
              </w:rPr>
            </w:pPr>
            <w:r w:rsidRPr="00A01B91">
              <w:rPr>
                <w:sz w:val="24"/>
                <w:szCs w:val="24"/>
              </w:rPr>
              <w:t>Рыбоводство</w:t>
            </w:r>
          </w:p>
        </w:tc>
      </w:tr>
      <w:tr w:rsidR="00A01B91" w:rsidRPr="00A01B91" w:rsidTr="006E3852">
        <w:tc>
          <w:tcPr>
            <w:tcW w:w="950" w:type="dxa"/>
          </w:tcPr>
          <w:p w:rsidR="00A01B91" w:rsidRPr="00A01B91" w:rsidRDefault="00A01B91" w:rsidP="00A01B91">
            <w:pPr>
              <w:rPr>
                <w:sz w:val="24"/>
                <w:szCs w:val="24"/>
              </w:rPr>
            </w:pPr>
            <w:r w:rsidRPr="00A01B91">
              <w:rPr>
                <w:sz w:val="24"/>
                <w:szCs w:val="24"/>
              </w:rPr>
              <w:t>1.16</w:t>
            </w:r>
          </w:p>
        </w:tc>
        <w:tc>
          <w:tcPr>
            <w:tcW w:w="8395" w:type="dxa"/>
          </w:tcPr>
          <w:p w:rsidR="00A01B91" w:rsidRPr="00A01B91" w:rsidRDefault="00A01B91" w:rsidP="00A01B91">
            <w:pPr>
              <w:rPr>
                <w:sz w:val="24"/>
                <w:szCs w:val="24"/>
              </w:rPr>
            </w:pPr>
            <w:r w:rsidRPr="00A01B91">
              <w:rPr>
                <w:sz w:val="24"/>
                <w:szCs w:val="24"/>
              </w:rPr>
              <w:t>Ведение личного подсобного хозяйства на полевых участках</w:t>
            </w:r>
          </w:p>
        </w:tc>
      </w:tr>
      <w:tr w:rsidR="00A01B91" w:rsidRPr="00A01B91" w:rsidTr="006E3852">
        <w:tc>
          <w:tcPr>
            <w:tcW w:w="950" w:type="dxa"/>
          </w:tcPr>
          <w:p w:rsidR="00A01B91" w:rsidRPr="00A01B91" w:rsidRDefault="00A01B91" w:rsidP="00A01B91">
            <w:pPr>
              <w:rPr>
                <w:sz w:val="24"/>
                <w:szCs w:val="24"/>
              </w:rPr>
            </w:pPr>
            <w:r w:rsidRPr="00A01B91">
              <w:rPr>
                <w:sz w:val="24"/>
                <w:szCs w:val="24"/>
              </w:rPr>
              <w:t>1.17</w:t>
            </w:r>
          </w:p>
        </w:tc>
        <w:tc>
          <w:tcPr>
            <w:tcW w:w="8395" w:type="dxa"/>
          </w:tcPr>
          <w:p w:rsidR="00A01B91" w:rsidRPr="00A01B91" w:rsidRDefault="00A01B91" w:rsidP="00A01B91">
            <w:pPr>
              <w:rPr>
                <w:sz w:val="24"/>
                <w:szCs w:val="24"/>
              </w:rPr>
            </w:pPr>
            <w:r w:rsidRPr="00A01B91">
              <w:rPr>
                <w:sz w:val="24"/>
                <w:szCs w:val="24"/>
              </w:rPr>
              <w:t>Питомники</w:t>
            </w:r>
          </w:p>
        </w:tc>
      </w:tr>
      <w:tr w:rsidR="00A01B91" w:rsidRPr="00A01B91" w:rsidTr="006E3852">
        <w:tc>
          <w:tcPr>
            <w:tcW w:w="950" w:type="dxa"/>
          </w:tcPr>
          <w:p w:rsidR="00A01B91" w:rsidRPr="00A01B91" w:rsidRDefault="00A01B91" w:rsidP="00A01B91">
            <w:pPr>
              <w:rPr>
                <w:sz w:val="24"/>
                <w:szCs w:val="24"/>
              </w:rPr>
            </w:pPr>
            <w:r w:rsidRPr="00A01B91">
              <w:rPr>
                <w:sz w:val="24"/>
                <w:szCs w:val="24"/>
              </w:rPr>
              <w:t>1.18</w:t>
            </w:r>
          </w:p>
        </w:tc>
        <w:tc>
          <w:tcPr>
            <w:tcW w:w="8395" w:type="dxa"/>
          </w:tcPr>
          <w:p w:rsidR="00A01B91" w:rsidRPr="00A01B91" w:rsidRDefault="00A01B91" w:rsidP="00A01B91">
            <w:pPr>
              <w:rPr>
                <w:sz w:val="24"/>
                <w:szCs w:val="24"/>
              </w:rPr>
            </w:pPr>
            <w:r w:rsidRPr="00A01B91">
              <w:rPr>
                <w:sz w:val="24"/>
                <w:szCs w:val="24"/>
              </w:rPr>
              <w:t>Обеспечение сельскохозяйственного производства</w:t>
            </w:r>
          </w:p>
        </w:tc>
      </w:tr>
      <w:tr w:rsidR="00A01B91" w:rsidRPr="00A01B91" w:rsidTr="006E3852">
        <w:tc>
          <w:tcPr>
            <w:tcW w:w="950" w:type="dxa"/>
          </w:tcPr>
          <w:p w:rsidR="00A01B91" w:rsidRPr="00A01B91" w:rsidRDefault="00A01B91" w:rsidP="00A01B91">
            <w:pPr>
              <w:rPr>
                <w:sz w:val="24"/>
                <w:szCs w:val="24"/>
              </w:rPr>
            </w:pPr>
            <w:r w:rsidRPr="00A01B91">
              <w:rPr>
                <w:sz w:val="24"/>
                <w:szCs w:val="24"/>
              </w:rPr>
              <w:lastRenderedPageBreak/>
              <w:t>2.1</w:t>
            </w:r>
          </w:p>
        </w:tc>
        <w:tc>
          <w:tcPr>
            <w:tcW w:w="8395" w:type="dxa"/>
          </w:tcPr>
          <w:p w:rsidR="00A01B91" w:rsidRPr="00A01B91" w:rsidRDefault="00A01B91" w:rsidP="00A01B91">
            <w:pPr>
              <w:rPr>
                <w:sz w:val="24"/>
                <w:szCs w:val="24"/>
              </w:rPr>
            </w:pPr>
            <w:r w:rsidRPr="00A01B91">
              <w:rPr>
                <w:sz w:val="24"/>
                <w:szCs w:val="24"/>
              </w:rPr>
              <w:t>Для индивидуального жилищного строительства</w:t>
            </w:r>
          </w:p>
        </w:tc>
      </w:tr>
      <w:tr w:rsidR="006E3852" w:rsidRPr="00A01B91" w:rsidTr="006E3852">
        <w:tc>
          <w:tcPr>
            <w:tcW w:w="950" w:type="dxa"/>
          </w:tcPr>
          <w:p w:rsidR="006E3852" w:rsidRPr="006E3852" w:rsidRDefault="006E3852" w:rsidP="006E3852">
            <w:pPr>
              <w:rPr>
                <w:sz w:val="24"/>
                <w:szCs w:val="24"/>
              </w:rPr>
            </w:pPr>
            <w:bookmarkStart w:id="2" w:name="_GoBack" w:colFirst="0" w:colLast="1"/>
            <w:r w:rsidRPr="006E3852">
              <w:rPr>
                <w:sz w:val="24"/>
                <w:szCs w:val="24"/>
              </w:rPr>
              <w:t>2.2</w:t>
            </w:r>
          </w:p>
        </w:tc>
        <w:tc>
          <w:tcPr>
            <w:tcW w:w="8395" w:type="dxa"/>
          </w:tcPr>
          <w:p w:rsidR="006E3852" w:rsidRPr="006E3852" w:rsidRDefault="006E3852" w:rsidP="006E3852">
            <w:pPr>
              <w:rPr>
                <w:sz w:val="24"/>
                <w:szCs w:val="24"/>
              </w:rPr>
            </w:pPr>
            <w:r w:rsidRPr="006E3852">
              <w:rPr>
                <w:sz w:val="24"/>
                <w:szCs w:val="24"/>
              </w:rPr>
              <w:t>Для ведения личного подсобного хозяйства</w:t>
            </w:r>
          </w:p>
        </w:tc>
      </w:tr>
      <w:tr w:rsidR="006E3852" w:rsidRPr="00A01B91" w:rsidTr="006E3852">
        <w:tc>
          <w:tcPr>
            <w:tcW w:w="950" w:type="dxa"/>
          </w:tcPr>
          <w:p w:rsidR="006E3852" w:rsidRPr="006E3852" w:rsidRDefault="006E3852" w:rsidP="006E3852">
            <w:pPr>
              <w:rPr>
                <w:sz w:val="24"/>
                <w:szCs w:val="24"/>
              </w:rPr>
            </w:pPr>
            <w:r w:rsidRPr="006E3852">
              <w:rPr>
                <w:sz w:val="24"/>
                <w:szCs w:val="24"/>
              </w:rPr>
              <w:t>2.3</w:t>
            </w:r>
          </w:p>
        </w:tc>
        <w:tc>
          <w:tcPr>
            <w:tcW w:w="8395" w:type="dxa"/>
          </w:tcPr>
          <w:p w:rsidR="006E3852" w:rsidRPr="006E3852" w:rsidRDefault="006E3852" w:rsidP="006E3852">
            <w:pPr>
              <w:rPr>
                <w:sz w:val="24"/>
                <w:szCs w:val="24"/>
              </w:rPr>
            </w:pPr>
            <w:r w:rsidRPr="006E3852">
              <w:rPr>
                <w:sz w:val="24"/>
                <w:szCs w:val="24"/>
              </w:rPr>
              <w:t>Блокированная жилая застройка</w:t>
            </w:r>
          </w:p>
        </w:tc>
      </w:tr>
      <w:tr w:rsidR="006E3852" w:rsidRPr="00A01B91" w:rsidTr="006E3852">
        <w:tc>
          <w:tcPr>
            <w:tcW w:w="950" w:type="dxa"/>
          </w:tcPr>
          <w:p w:rsidR="006E3852" w:rsidRPr="006E3852" w:rsidRDefault="006E3852" w:rsidP="006E3852">
            <w:pPr>
              <w:rPr>
                <w:sz w:val="24"/>
                <w:szCs w:val="24"/>
              </w:rPr>
            </w:pPr>
            <w:r w:rsidRPr="006E3852">
              <w:rPr>
                <w:sz w:val="24"/>
                <w:szCs w:val="24"/>
              </w:rPr>
              <w:t>3.3</w:t>
            </w:r>
          </w:p>
        </w:tc>
        <w:tc>
          <w:tcPr>
            <w:tcW w:w="8395" w:type="dxa"/>
          </w:tcPr>
          <w:p w:rsidR="006E3852" w:rsidRPr="006E3852" w:rsidRDefault="006E3852" w:rsidP="006E3852">
            <w:pPr>
              <w:rPr>
                <w:sz w:val="24"/>
                <w:szCs w:val="24"/>
              </w:rPr>
            </w:pPr>
            <w:r w:rsidRPr="006E3852">
              <w:rPr>
                <w:sz w:val="24"/>
                <w:szCs w:val="24"/>
              </w:rPr>
              <w:t>Бытовое обслуживание</w:t>
            </w:r>
          </w:p>
        </w:tc>
      </w:tr>
      <w:tr w:rsidR="00F22A85" w:rsidRPr="00A01B91" w:rsidTr="006E3852">
        <w:tc>
          <w:tcPr>
            <w:tcW w:w="950" w:type="dxa"/>
          </w:tcPr>
          <w:p w:rsidR="00F22A85" w:rsidRPr="006E3852" w:rsidRDefault="00F22A85" w:rsidP="006E3852">
            <w:pPr>
              <w:rPr>
                <w:sz w:val="24"/>
                <w:szCs w:val="24"/>
              </w:rPr>
            </w:pPr>
            <w:r>
              <w:rPr>
                <w:sz w:val="24"/>
                <w:szCs w:val="24"/>
              </w:rPr>
              <w:t>12.0</w:t>
            </w:r>
          </w:p>
        </w:tc>
        <w:tc>
          <w:tcPr>
            <w:tcW w:w="8395" w:type="dxa"/>
          </w:tcPr>
          <w:p w:rsidR="00F22A85" w:rsidRPr="006E3852" w:rsidRDefault="00F22A85" w:rsidP="006E3852">
            <w:pPr>
              <w:rPr>
                <w:sz w:val="24"/>
                <w:szCs w:val="24"/>
              </w:rPr>
            </w:pPr>
            <w:r>
              <w:rPr>
                <w:sz w:val="24"/>
                <w:szCs w:val="24"/>
              </w:rPr>
              <w:t>Земельные участк</w:t>
            </w:r>
            <w:proofErr w:type="gramStart"/>
            <w:r>
              <w:rPr>
                <w:sz w:val="24"/>
                <w:szCs w:val="24"/>
              </w:rPr>
              <w:t>и(</w:t>
            </w:r>
            <w:proofErr w:type="gramEnd"/>
            <w:r>
              <w:rPr>
                <w:sz w:val="24"/>
                <w:szCs w:val="24"/>
              </w:rPr>
              <w:t>территории) общего пользования</w:t>
            </w:r>
          </w:p>
        </w:tc>
      </w:tr>
      <w:bookmarkEnd w:id="2"/>
      <w:tr w:rsidR="00A01B91" w:rsidRPr="00A01B91" w:rsidTr="006E3852">
        <w:trPr>
          <w:trHeight w:val="163"/>
        </w:trPr>
        <w:tc>
          <w:tcPr>
            <w:tcW w:w="950" w:type="dxa"/>
            <w:tcBorders>
              <w:bottom w:val="single" w:sz="4" w:space="0" w:color="auto"/>
            </w:tcBorders>
          </w:tcPr>
          <w:p w:rsidR="00A01B91" w:rsidRPr="00A01B91" w:rsidRDefault="00A01B91" w:rsidP="00A01B91">
            <w:pPr>
              <w:rPr>
                <w:b/>
                <w:sz w:val="24"/>
                <w:szCs w:val="24"/>
              </w:rPr>
            </w:pPr>
            <w:r w:rsidRPr="00A01B91">
              <w:rPr>
                <w:b/>
                <w:sz w:val="24"/>
                <w:szCs w:val="24"/>
              </w:rPr>
              <w:t>Код</w:t>
            </w:r>
          </w:p>
        </w:tc>
        <w:tc>
          <w:tcPr>
            <w:tcW w:w="8395" w:type="dxa"/>
            <w:tcBorders>
              <w:bottom w:val="single" w:sz="4" w:space="0" w:color="auto"/>
            </w:tcBorders>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6E3852">
        <w:trPr>
          <w:trHeight w:val="137"/>
        </w:trPr>
        <w:tc>
          <w:tcPr>
            <w:tcW w:w="950"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1.15</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Хранение и переработка сельскохозяйственной продукции</w:t>
            </w:r>
          </w:p>
        </w:tc>
      </w:tr>
      <w:tr w:rsidR="00A01B91" w:rsidRPr="00A01B91" w:rsidTr="006E3852">
        <w:trPr>
          <w:trHeight w:val="93"/>
        </w:trPr>
        <w:tc>
          <w:tcPr>
            <w:tcW w:w="950"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2.7.1</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Объекты гаражного назначения</w:t>
            </w:r>
          </w:p>
        </w:tc>
      </w:tr>
      <w:tr w:rsidR="00A01B91" w:rsidRPr="00A01B91" w:rsidTr="006E3852">
        <w:trPr>
          <w:trHeight w:val="125"/>
        </w:trPr>
        <w:tc>
          <w:tcPr>
            <w:tcW w:w="950"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3.1</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Коммунальное обслуживание</w:t>
            </w:r>
          </w:p>
        </w:tc>
      </w:tr>
      <w:tr w:rsidR="00A01B91" w:rsidRPr="00A01B91" w:rsidTr="006E3852">
        <w:trPr>
          <w:trHeight w:val="125"/>
        </w:trPr>
        <w:tc>
          <w:tcPr>
            <w:tcW w:w="950" w:type="dxa"/>
            <w:tcBorders>
              <w:top w:val="single" w:sz="4" w:space="0" w:color="auto"/>
              <w:left w:val="single" w:sz="4" w:space="0" w:color="auto"/>
              <w:bottom w:val="single" w:sz="4" w:space="0" w:color="auto"/>
            </w:tcBorders>
          </w:tcPr>
          <w:p w:rsidR="00A01B91" w:rsidRPr="00A01B91" w:rsidRDefault="00A01B91" w:rsidP="00A01B91">
            <w:pPr>
              <w:rPr>
                <w:sz w:val="24"/>
                <w:szCs w:val="24"/>
              </w:rPr>
            </w:pPr>
            <w:r w:rsidRPr="00A01B91">
              <w:rPr>
                <w:sz w:val="24"/>
                <w:szCs w:val="24"/>
              </w:rPr>
              <w:t>6.9</w:t>
            </w:r>
          </w:p>
        </w:tc>
        <w:tc>
          <w:tcPr>
            <w:tcW w:w="8395" w:type="dxa"/>
            <w:tcBorders>
              <w:top w:val="single" w:sz="4" w:space="0" w:color="auto"/>
              <w:bottom w:val="single" w:sz="4" w:space="0" w:color="auto"/>
            </w:tcBorders>
          </w:tcPr>
          <w:p w:rsidR="00A01B91" w:rsidRPr="00A01B91" w:rsidRDefault="00A01B91" w:rsidP="00A01B91">
            <w:pPr>
              <w:rPr>
                <w:sz w:val="24"/>
                <w:szCs w:val="24"/>
              </w:rPr>
            </w:pPr>
            <w:r w:rsidRPr="00A01B91">
              <w:rPr>
                <w:sz w:val="24"/>
                <w:szCs w:val="24"/>
              </w:rPr>
              <w:t>Склады</w:t>
            </w:r>
          </w:p>
        </w:tc>
      </w:tr>
      <w:tr w:rsidR="00F22A85" w:rsidRPr="00A01B91" w:rsidTr="006E3852">
        <w:trPr>
          <w:trHeight w:val="125"/>
        </w:trPr>
        <w:tc>
          <w:tcPr>
            <w:tcW w:w="950" w:type="dxa"/>
            <w:tcBorders>
              <w:top w:val="single" w:sz="4" w:space="0" w:color="auto"/>
              <w:left w:val="single" w:sz="4" w:space="0" w:color="auto"/>
              <w:bottom w:val="single" w:sz="4" w:space="0" w:color="auto"/>
            </w:tcBorders>
          </w:tcPr>
          <w:p w:rsidR="00F22A85" w:rsidRPr="00A01B91" w:rsidRDefault="00F22A85" w:rsidP="00A01B91">
            <w:pPr>
              <w:rPr>
                <w:sz w:val="24"/>
                <w:szCs w:val="24"/>
              </w:rPr>
            </w:pPr>
            <w:r>
              <w:rPr>
                <w:sz w:val="24"/>
                <w:szCs w:val="24"/>
              </w:rPr>
              <w:t>12.0</w:t>
            </w:r>
          </w:p>
        </w:tc>
        <w:tc>
          <w:tcPr>
            <w:tcW w:w="8395" w:type="dxa"/>
            <w:tcBorders>
              <w:top w:val="single" w:sz="4" w:space="0" w:color="auto"/>
              <w:bottom w:val="single" w:sz="4" w:space="0" w:color="auto"/>
            </w:tcBorders>
          </w:tcPr>
          <w:p w:rsidR="00F22A85" w:rsidRPr="00A01B91" w:rsidRDefault="00F22A85" w:rsidP="00A01B91">
            <w:pPr>
              <w:rPr>
                <w:sz w:val="24"/>
                <w:szCs w:val="24"/>
              </w:rPr>
            </w:pPr>
            <w:r>
              <w:rPr>
                <w:sz w:val="24"/>
                <w:szCs w:val="24"/>
              </w:rPr>
              <w:t>Земельные участк</w:t>
            </w:r>
            <w:proofErr w:type="gramStart"/>
            <w:r>
              <w:rPr>
                <w:sz w:val="24"/>
                <w:szCs w:val="24"/>
              </w:rPr>
              <w:t>и(</w:t>
            </w:r>
            <w:proofErr w:type="gramEnd"/>
            <w:r>
              <w:rPr>
                <w:sz w:val="24"/>
                <w:szCs w:val="24"/>
              </w:rPr>
              <w:t>территории) общего пользования</w:t>
            </w:r>
          </w:p>
        </w:tc>
      </w:tr>
      <w:tr w:rsidR="00A01B91" w:rsidRPr="00A01B91" w:rsidTr="006E3852">
        <w:trPr>
          <w:trHeight w:val="131"/>
        </w:trPr>
        <w:tc>
          <w:tcPr>
            <w:tcW w:w="950" w:type="dxa"/>
            <w:tcBorders>
              <w:top w:val="single" w:sz="4" w:space="0" w:color="auto"/>
              <w:left w:val="single" w:sz="4" w:space="0" w:color="auto"/>
            </w:tcBorders>
          </w:tcPr>
          <w:p w:rsidR="00A01B91" w:rsidRPr="00A01B91" w:rsidRDefault="00A01B91" w:rsidP="00A01B91">
            <w:pPr>
              <w:rPr>
                <w:sz w:val="24"/>
                <w:szCs w:val="24"/>
              </w:rPr>
            </w:pPr>
            <w:r w:rsidRPr="00A01B91">
              <w:rPr>
                <w:sz w:val="24"/>
                <w:szCs w:val="24"/>
              </w:rPr>
              <w:t>12.2</w:t>
            </w:r>
          </w:p>
        </w:tc>
        <w:tc>
          <w:tcPr>
            <w:tcW w:w="8395" w:type="dxa"/>
            <w:tcBorders>
              <w:top w:val="single" w:sz="4" w:space="0" w:color="auto"/>
            </w:tcBorders>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6E3852">
        <w:tc>
          <w:tcPr>
            <w:tcW w:w="950" w:type="dxa"/>
          </w:tcPr>
          <w:p w:rsidR="00A01B91" w:rsidRPr="00A01B91" w:rsidRDefault="00A01B91" w:rsidP="00A01B91">
            <w:pPr>
              <w:rPr>
                <w:b/>
                <w:sz w:val="24"/>
                <w:szCs w:val="24"/>
              </w:rPr>
            </w:pPr>
            <w:r w:rsidRPr="00A01B91">
              <w:rPr>
                <w:b/>
                <w:sz w:val="24"/>
                <w:szCs w:val="24"/>
              </w:rPr>
              <w:t>Код</w:t>
            </w:r>
          </w:p>
        </w:tc>
        <w:tc>
          <w:tcPr>
            <w:tcW w:w="8395" w:type="dxa"/>
          </w:tcPr>
          <w:p w:rsidR="00A01B91" w:rsidRPr="00A01B91" w:rsidRDefault="00A01B91" w:rsidP="00A01B91">
            <w:pPr>
              <w:rPr>
                <w:b/>
                <w:sz w:val="24"/>
                <w:szCs w:val="24"/>
              </w:rPr>
            </w:pPr>
            <w:r w:rsidRPr="00A01B91">
              <w:rPr>
                <w:b/>
                <w:sz w:val="24"/>
                <w:szCs w:val="24"/>
              </w:rPr>
              <w:t>Условно - разрешенные виды разрешенного использования</w:t>
            </w:r>
          </w:p>
        </w:tc>
      </w:tr>
      <w:tr w:rsidR="00A01B91" w:rsidRPr="00A01B91" w:rsidTr="006E3852">
        <w:tc>
          <w:tcPr>
            <w:tcW w:w="950" w:type="dxa"/>
          </w:tcPr>
          <w:p w:rsidR="00A01B91" w:rsidRPr="00A01B91" w:rsidRDefault="00A01B91" w:rsidP="00A01B91">
            <w:pPr>
              <w:rPr>
                <w:sz w:val="24"/>
                <w:szCs w:val="24"/>
              </w:rPr>
            </w:pPr>
            <w:r w:rsidRPr="00A01B91">
              <w:rPr>
                <w:sz w:val="24"/>
                <w:szCs w:val="24"/>
              </w:rPr>
              <w:t>6.8</w:t>
            </w:r>
          </w:p>
        </w:tc>
        <w:tc>
          <w:tcPr>
            <w:tcW w:w="8395" w:type="dxa"/>
          </w:tcPr>
          <w:p w:rsidR="00A01B91" w:rsidRPr="00A01B91" w:rsidRDefault="00A01B91" w:rsidP="00A01B91">
            <w:pPr>
              <w:rPr>
                <w:sz w:val="24"/>
                <w:szCs w:val="24"/>
              </w:rPr>
            </w:pPr>
            <w:r w:rsidRPr="00A01B91">
              <w:rPr>
                <w:sz w:val="24"/>
                <w:szCs w:val="24"/>
              </w:rPr>
              <w:t>Связь</w:t>
            </w:r>
          </w:p>
        </w:tc>
      </w:tr>
    </w:tbl>
    <w:p w:rsidR="00A01B91" w:rsidRPr="00A01B91" w:rsidRDefault="00A01B91" w:rsidP="00A01B91">
      <w:pPr>
        <w:jc w:val="both"/>
        <w:rPr>
          <w:b/>
          <w:sz w:val="24"/>
          <w:szCs w:val="24"/>
        </w:rPr>
      </w:pPr>
    </w:p>
    <w:p w:rsidR="00A01B91" w:rsidRPr="00A01B91" w:rsidRDefault="00A01B91" w:rsidP="00A01B91">
      <w:pPr>
        <w:ind w:left="426"/>
        <w:rPr>
          <w:b/>
          <w:sz w:val="24"/>
          <w:szCs w:val="24"/>
        </w:rPr>
      </w:pPr>
      <w:r w:rsidRPr="00A01B91">
        <w:rPr>
          <w:b/>
          <w:sz w:val="24"/>
          <w:szCs w:val="24"/>
        </w:rPr>
        <w:t>Предельные параметры земельных участков и объектов капитального строительства в части отступов зданий от границ участков</w:t>
      </w:r>
    </w:p>
    <w:p w:rsidR="00A01B91" w:rsidRPr="00A01B91" w:rsidRDefault="00A01B91" w:rsidP="00A01B91">
      <w:pPr>
        <w:ind w:left="426"/>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429"/>
        <w:gridCol w:w="540"/>
        <w:gridCol w:w="540"/>
      </w:tblGrid>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1</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2</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8</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3</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4</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r>
    </w:tbl>
    <w:p w:rsidR="00A01B91" w:rsidRPr="00A01B91" w:rsidRDefault="00A01B91" w:rsidP="00A01B91">
      <w:pPr>
        <w:ind w:firstLine="408"/>
        <w:jc w:val="both"/>
        <w:rPr>
          <w:color w:val="FF0000"/>
          <w:sz w:val="24"/>
          <w:szCs w:val="24"/>
        </w:rPr>
      </w:pPr>
    </w:p>
    <w:p w:rsidR="00A01B91" w:rsidRPr="00A01B91" w:rsidRDefault="00A01B91" w:rsidP="00A01B91">
      <w:pPr>
        <w:rPr>
          <w:b/>
          <w:sz w:val="24"/>
          <w:szCs w:val="24"/>
        </w:rPr>
      </w:pPr>
      <w:r w:rsidRPr="00A01B91">
        <w:rPr>
          <w:b/>
          <w:sz w:val="24"/>
          <w:szCs w:val="24"/>
        </w:rPr>
        <w:t xml:space="preserve">        ПР-1  Зона прочих территорий</w:t>
      </w:r>
    </w:p>
    <w:p w:rsidR="00A01B91" w:rsidRPr="00A01B91" w:rsidRDefault="00A01B91" w:rsidP="00A01B91">
      <w:pPr>
        <w:rPr>
          <w:b/>
          <w:sz w:val="24"/>
          <w:szCs w:val="24"/>
        </w:rPr>
      </w:pPr>
    </w:p>
    <w:p w:rsidR="00A01B91" w:rsidRPr="00A01B91" w:rsidRDefault="00A01B91" w:rsidP="00A01B91">
      <w:pPr>
        <w:ind w:firstLine="540"/>
        <w:jc w:val="both"/>
        <w:rPr>
          <w:sz w:val="24"/>
          <w:szCs w:val="24"/>
        </w:rPr>
      </w:pPr>
      <w:r w:rsidRPr="00A01B91">
        <w:rPr>
          <w:sz w:val="24"/>
          <w:szCs w:val="24"/>
        </w:rPr>
        <w:t xml:space="preserve"> Зона предназначена для поддержания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иные территориальные зоны при соблюдении процедур внесения изменений в Правила.</w:t>
      </w:r>
    </w:p>
    <w:p w:rsidR="00A01B91" w:rsidRPr="00A01B91" w:rsidRDefault="00A01B91" w:rsidP="00A01B91">
      <w:pPr>
        <w:ind w:firstLine="540"/>
        <w:jc w:val="both"/>
        <w:rPr>
          <w:sz w:val="24"/>
          <w:szCs w:val="24"/>
        </w:rPr>
      </w:pPr>
      <w:r w:rsidRPr="00A01B91">
        <w:rPr>
          <w:sz w:val="24"/>
          <w:szCs w:val="24"/>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A01B91" w:rsidRPr="00A01B91" w:rsidRDefault="00A01B91" w:rsidP="00A01B91">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Основные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5.0</w:t>
            </w:r>
          </w:p>
        </w:tc>
        <w:tc>
          <w:tcPr>
            <w:tcW w:w="8612" w:type="dxa"/>
          </w:tcPr>
          <w:p w:rsidR="00A01B91" w:rsidRPr="00A01B91" w:rsidRDefault="00A01B91" w:rsidP="00A01B91">
            <w:pPr>
              <w:rPr>
                <w:sz w:val="24"/>
                <w:szCs w:val="24"/>
              </w:rPr>
            </w:pPr>
            <w:r w:rsidRPr="00A01B91">
              <w:rPr>
                <w:sz w:val="24"/>
                <w:szCs w:val="24"/>
              </w:rPr>
              <w:t>Отдых (рекреация)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5.2</w:t>
            </w:r>
          </w:p>
        </w:tc>
        <w:tc>
          <w:tcPr>
            <w:tcW w:w="8612" w:type="dxa"/>
          </w:tcPr>
          <w:p w:rsidR="00A01B91" w:rsidRPr="00A01B91" w:rsidRDefault="00A01B91" w:rsidP="00A01B91">
            <w:pPr>
              <w:rPr>
                <w:sz w:val="24"/>
                <w:szCs w:val="24"/>
              </w:rPr>
            </w:pPr>
            <w:r w:rsidRPr="00A01B91">
              <w:rPr>
                <w:sz w:val="24"/>
                <w:szCs w:val="24"/>
              </w:rPr>
              <w:t>Природно-познавательный туризм</w:t>
            </w:r>
          </w:p>
        </w:tc>
      </w:tr>
      <w:tr w:rsidR="00A01B91" w:rsidRPr="00A01B91" w:rsidTr="00A01B91">
        <w:tc>
          <w:tcPr>
            <w:tcW w:w="959" w:type="dxa"/>
          </w:tcPr>
          <w:p w:rsidR="00A01B91" w:rsidRPr="00A01B91" w:rsidRDefault="00A01B91" w:rsidP="00A01B91">
            <w:pPr>
              <w:rPr>
                <w:sz w:val="24"/>
                <w:szCs w:val="24"/>
              </w:rPr>
            </w:pPr>
            <w:r w:rsidRPr="00A01B91">
              <w:rPr>
                <w:sz w:val="24"/>
                <w:szCs w:val="24"/>
              </w:rPr>
              <w:t>9.1</w:t>
            </w:r>
          </w:p>
        </w:tc>
        <w:tc>
          <w:tcPr>
            <w:tcW w:w="8612" w:type="dxa"/>
          </w:tcPr>
          <w:p w:rsidR="00A01B91" w:rsidRPr="00A01B91" w:rsidRDefault="00A01B91" w:rsidP="00A01B91">
            <w:pPr>
              <w:rPr>
                <w:sz w:val="24"/>
                <w:szCs w:val="24"/>
              </w:rPr>
            </w:pPr>
            <w:r w:rsidRPr="00A01B91">
              <w:rPr>
                <w:sz w:val="24"/>
                <w:szCs w:val="24"/>
              </w:rPr>
              <w:t>Охрана природных территорий</w:t>
            </w:r>
          </w:p>
        </w:tc>
      </w:tr>
      <w:tr w:rsidR="00F22A85" w:rsidRPr="00A01B91" w:rsidTr="00A01B91">
        <w:tc>
          <w:tcPr>
            <w:tcW w:w="959" w:type="dxa"/>
          </w:tcPr>
          <w:p w:rsidR="00F22A85" w:rsidRPr="00A01B91" w:rsidRDefault="00F22A85" w:rsidP="00A01B91">
            <w:pPr>
              <w:rPr>
                <w:sz w:val="24"/>
                <w:szCs w:val="24"/>
              </w:rPr>
            </w:pPr>
            <w:r>
              <w:rPr>
                <w:sz w:val="24"/>
                <w:szCs w:val="24"/>
              </w:rPr>
              <w:t>12.0</w:t>
            </w:r>
          </w:p>
        </w:tc>
        <w:tc>
          <w:tcPr>
            <w:tcW w:w="8612" w:type="dxa"/>
          </w:tcPr>
          <w:p w:rsidR="00F22A85" w:rsidRPr="00A01B91" w:rsidRDefault="00F22A85" w:rsidP="00A01B91">
            <w:pPr>
              <w:rPr>
                <w:sz w:val="24"/>
                <w:szCs w:val="24"/>
              </w:rPr>
            </w:pPr>
            <w:r>
              <w:rPr>
                <w:sz w:val="24"/>
                <w:szCs w:val="24"/>
              </w:rPr>
              <w:t>Земельные участк</w:t>
            </w:r>
            <w:proofErr w:type="gramStart"/>
            <w:r>
              <w:rPr>
                <w:sz w:val="24"/>
                <w:szCs w:val="24"/>
              </w:rPr>
              <w:t>и(</w:t>
            </w:r>
            <w:proofErr w:type="gramEnd"/>
            <w:r>
              <w:rPr>
                <w:sz w:val="24"/>
                <w:szCs w:val="24"/>
              </w:rPr>
              <w:t>территории) общего пользования</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Вспомогательные виды разрешенного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3.1</w:t>
            </w:r>
          </w:p>
        </w:tc>
        <w:tc>
          <w:tcPr>
            <w:tcW w:w="8612" w:type="dxa"/>
          </w:tcPr>
          <w:p w:rsidR="00A01B91" w:rsidRPr="00A01B91" w:rsidRDefault="00A01B91" w:rsidP="00A01B91">
            <w:pPr>
              <w:rPr>
                <w:sz w:val="24"/>
                <w:szCs w:val="24"/>
              </w:rPr>
            </w:pPr>
            <w:r w:rsidRPr="00A01B91">
              <w:rPr>
                <w:sz w:val="24"/>
                <w:szCs w:val="24"/>
              </w:rPr>
              <w:t xml:space="preserve">Коммунальное обслуживание </w:t>
            </w:r>
          </w:p>
        </w:tc>
      </w:tr>
      <w:tr w:rsidR="00A01B91" w:rsidRPr="00A01B91" w:rsidTr="00A01B91">
        <w:tc>
          <w:tcPr>
            <w:tcW w:w="959" w:type="dxa"/>
          </w:tcPr>
          <w:p w:rsidR="00A01B91" w:rsidRPr="00A01B91" w:rsidRDefault="00A01B91" w:rsidP="00A01B91">
            <w:pPr>
              <w:rPr>
                <w:sz w:val="24"/>
                <w:szCs w:val="24"/>
              </w:rPr>
            </w:pPr>
            <w:r w:rsidRPr="00A01B91">
              <w:rPr>
                <w:sz w:val="24"/>
                <w:szCs w:val="24"/>
              </w:rPr>
              <w:t>12.2</w:t>
            </w:r>
          </w:p>
        </w:tc>
        <w:tc>
          <w:tcPr>
            <w:tcW w:w="8612" w:type="dxa"/>
          </w:tcPr>
          <w:p w:rsidR="00A01B91" w:rsidRPr="00A01B91" w:rsidRDefault="00A01B91" w:rsidP="00A01B91">
            <w:pPr>
              <w:rPr>
                <w:sz w:val="24"/>
                <w:szCs w:val="24"/>
              </w:rPr>
            </w:pPr>
            <w:r w:rsidRPr="00A01B91">
              <w:rPr>
                <w:sz w:val="24"/>
                <w:szCs w:val="24"/>
              </w:rPr>
              <w:t>Специальная деятельность</w:t>
            </w:r>
          </w:p>
        </w:tc>
      </w:tr>
      <w:tr w:rsidR="00A01B91" w:rsidRPr="00A01B91" w:rsidTr="00A01B91">
        <w:tc>
          <w:tcPr>
            <w:tcW w:w="959" w:type="dxa"/>
          </w:tcPr>
          <w:p w:rsidR="00A01B91" w:rsidRPr="00A01B91" w:rsidRDefault="00A01B91" w:rsidP="00A01B91">
            <w:pPr>
              <w:rPr>
                <w:b/>
                <w:sz w:val="24"/>
                <w:szCs w:val="24"/>
              </w:rPr>
            </w:pPr>
            <w:r w:rsidRPr="00A01B91">
              <w:rPr>
                <w:b/>
                <w:sz w:val="24"/>
                <w:szCs w:val="24"/>
              </w:rPr>
              <w:t>Код</w:t>
            </w:r>
          </w:p>
        </w:tc>
        <w:tc>
          <w:tcPr>
            <w:tcW w:w="8612" w:type="dxa"/>
          </w:tcPr>
          <w:p w:rsidR="00A01B91" w:rsidRPr="00A01B91" w:rsidRDefault="00A01B91" w:rsidP="00A01B91">
            <w:pPr>
              <w:rPr>
                <w:b/>
                <w:sz w:val="24"/>
                <w:szCs w:val="24"/>
              </w:rPr>
            </w:pPr>
            <w:r w:rsidRPr="00A01B91">
              <w:rPr>
                <w:b/>
                <w:sz w:val="24"/>
                <w:szCs w:val="24"/>
              </w:rPr>
              <w:t>Условно - разрешенные виды  использования</w:t>
            </w:r>
          </w:p>
        </w:tc>
      </w:tr>
      <w:tr w:rsidR="00A01B91" w:rsidRPr="00A01B91" w:rsidTr="00A01B91">
        <w:tc>
          <w:tcPr>
            <w:tcW w:w="959" w:type="dxa"/>
          </w:tcPr>
          <w:p w:rsidR="00A01B91" w:rsidRPr="00A01B91" w:rsidRDefault="00A01B91" w:rsidP="00A01B91">
            <w:pPr>
              <w:rPr>
                <w:sz w:val="24"/>
                <w:szCs w:val="24"/>
              </w:rPr>
            </w:pPr>
            <w:r w:rsidRPr="00A01B91">
              <w:rPr>
                <w:sz w:val="24"/>
                <w:szCs w:val="24"/>
              </w:rPr>
              <w:t>6.8</w:t>
            </w:r>
          </w:p>
        </w:tc>
        <w:tc>
          <w:tcPr>
            <w:tcW w:w="8612" w:type="dxa"/>
          </w:tcPr>
          <w:p w:rsidR="00A01B91" w:rsidRPr="00A01B91" w:rsidRDefault="00A01B91" w:rsidP="00A01B91">
            <w:pPr>
              <w:rPr>
                <w:sz w:val="24"/>
                <w:szCs w:val="24"/>
              </w:rPr>
            </w:pPr>
            <w:r w:rsidRPr="00A01B91">
              <w:rPr>
                <w:sz w:val="24"/>
                <w:szCs w:val="24"/>
              </w:rPr>
              <w:t>Связь</w:t>
            </w:r>
          </w:p>
        </w:tc>
      </w:tr>
    </w:tbl>
    <w:p w:rsidR="00A01B91" w:rsidRDefault="00A01B91" w:rsidP="00A01B91">
      <w:pPr>
        <w:jc w:val="both"/>
        <w:rPr>
          <w:sz w:val="24"/>
          <w:szCs w:val="24"/>
        </w:rPr>
      </w:pPr>
    </w:p>
    <w:p w:rsidR="00A01B91" w:rsidRPr="00A01B91" w:rsidRDefault="00A01B91" w:rsidP="00A01B91">
      <w:pPr>
        <w:jc w:val="center"/>
        <w:rPr>
          <w:b/>
          <w:sz w:val="24"/>
          <w:szCs w:val="24"/>
        </w:rPr>
      </w:pPr>
      <w:r w:rsidRPr="00A01B91">
        <w:rPr>
          <w:b/>
          <w:sz w:val="24"/>
          <w:szCs w:val="24"/>
        </w:rPr>
        <w:t>Предельные параметры земельных участков и объектов капитального</w:t>
      </w:r>
    </w:p>
    <w:p w:rsidR="00A01B91" w:rsidRPr="00A01B91" w:rsidRDefault="00A01B91" w:rsidP="00A01B91">
      <w:pPr>
        <w:jc w:val="center"/>
        <w:rPr>
          <w:b/>
          <w:sz w:val="24"/>
          <w:szCs w:val="24"/>
        </w:rPr>
      </w:pPr>
      <w:r w:rsidRPr="00A01B91">
        <w:rPr>
          <w:b/>
          <w:sz w:val="24"/>
          <w:szCs w:val="24"/>
        </w:rPr>
        <w:t>Строительства в части отступов зданий от границ участков</w:t>
      </w:r>
    </w:p>
    <w:p w:rsidR="00A01B91" w:rsidRPr="00A01B91" w:rsidRDefault="00A01B91" w:rsidP="00A01B91">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7429"/>
        <w:gridCol w:w="540"/>
        <w:gridCol w:w="678"/>
      </w:tblGrid>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1</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красных линий в целях определения места допустимого размещения зданий, строений,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2</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8</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3</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при отсутствии красных линий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5</w:t>
            </w:r>
          </w:p>
        </w:tc>
      </w:tr>
      <w:tr w:rsidR="00A01B91" w:rsidRPr="00A01B91" w:rsidTr="00A01B91">
        <w:tc>
          <w:tcPr>
            <w:tcW w:w="993"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4</w:t>
            </w:r>
          </w:p>
        </w:tc>
        <w:tc>
          <w:tcPr>
            <w:tcW w:w="7429"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both"/>
              <w:rPr>
                <w:sz w:val="24"/>
                <w:szCs w:val="24"/>
              </w:rPr>
            </w:pPr>
            <w:r w:rsidRPr="00A01B91">
              <w:rPr>
                <w:sz w:val="24"/>
                <w:szCs w:val="24"/>
              </w:rPr>
              <w:t>Минимальный отступ от границы земельного участка в целях определения места допустимого размещения зданий, сооружений»</w:t>
            </w:r>
          </w:p>
        </w:tc>
        <w:tc>
          <w:tcPr>
            <w:tcW w:w="540"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м</w:t>
            </w:r>
          </w:p>
        </w:tc>
        <w:tc>
          <w:tcPr>
            <w:tcW w:w="678" w:type="dxa"/>
            <w:tcBorders>
              <w:top w:val="single" w:sz="4" w:space="0" w:color="auto"/>
              <w:left w:val="single" w:sz="4" w:space="0" w:color="auto"/>
              <w:bottom w:val="single" w:sz="4" w:space="0" w:color="auto"/>
              <w:right w:val="single" w:sz="4" w:space="0" w:color="auto"/>
            </w:tcBorders>
          </w:tcPr>
          <w:p w:rsidR="00A01B91" w:rsidRPr="00A01B91" w:rsidRDefault="00A01B91" w:rsidP="00A01B91">
            <w:pPr>
              <w:jc w:val="center"/>
              <w:rPr>
                <w:sz w:val="24"/>
                <w:szCs w:val="24"/>
              </w:rPr>
            </w:pPr>
            <w:r w:rsidRPr="00A01B91">
              <w:rPr>
                <w:sz w:val="24"/>
                <w:szCs w:val="24"/>
              </w:rPr>
              <w:t>3</w:t>
            </w:r>
          </w:p>
        </w:tc>
      </w:tr>
    </w:tbl>
    <w:p w:rsidR="00A01B91" w:rsidRDefault="004106DD" w:rsidP="002262B2">
      <w:pPr>
        <w:jc w:val="both"/>
        <w:rPr>
          <w:b/>
          <w:sz w:val="24"/>
          <w:szCs w:val="24"/>
          <w:shd w:val="clear" w:color="auto" w:fill="FFFFFF"/>
        </w:rPr>
      </w:pPr>
      <w:r>
        <w:rPr>
          <w:b/>
          <w:sz w:val="24"/>
          <w:szCs w:val="24"/>
          <w:shd w:val="clear" w:color="auto" w:fill="FFFFFF"/>
        </w:rPr>
        <w:t xml:space="preserve">         </w:t>
      </w:r>
    </w:p>
    <w:p w:rsidR="00F23BE8" w:rsidRDefault="004106DD" w:rsidP="00F23BE8">
      <w:pPr>
        <w:pStyle w:val="nienie"/>
        <w:ind w:left="0" w:firstLine="709"/>
        <w:jc w:val="left"/>
        <w:rPr>
          <w:rFonts w:ascii="Times New Roman" w:hAnsi="Times New Roman"/>
          <w:sz w:val="26"/>
          <w:szCs w:val="26"/>
        </w:rPr>
      </w:pPr>
      <w:r>
        <w:rPr>
          <w:b/>
          <w:szCs w:val="24"/>
          <w:shd w:val="clear" w:color="auto" w:fill="FFFFFF"/>
        </w:rPr>
        <w:t xml:space="preserve">           </w:t>
      </w:r>
      <w:r w:rsidR="00F23BE8">
        <w:rPr>
          <w:rFonts w:ascii="Times New Roman" w:hAnsi="Times New Roman"/>
          <w:sz w:val="26"/>
          <w:szCs w:val="26"/>
        </w:rPr>
        <w:t xml:space="preserve">2.Обнародовать настоящее решение в установленном законом порядке и </w:t>
      </w:r>
      <w:proofErr w:type="gramStart"/>
      <w:r w:rsidR="00F23BE8">
        <w:rPr>
          <w:rFonts w:ascii="Times New Roman" w:hAnsi="Times New Roman"/>
          <w:sz w:val="26"/>
          <w:szCs w:val="26"/>
        </w:rPr>
        <w:t>разместить Правила</w:t>
      </w:r>
      <w:proofErr w:type="gramEnd"/>
      <w:r w:rsidR="00F23BE8">
        <w:rPr>
          <w:rFonts w:ascii="Times New Roman" w:hAnsi="Times New Roman"/>
          <w:sz w:val="26"/>
          <w:szCs w:val="26"/>
        </w:rPr>
        <w:t xml:space="preserve"> землепользования и застройки </w:t>
      </w:r>
      <w:r w:rsidR="00F23BE8">
        <w:rPr>
          <w:rFonts w:ascii="Times New Roman" w:hAnsi="Times New Roman"/>
          <w:bCs/>
          <w:sz w:val="26"/>
          <w:szCs w:val="26"/>
        </w:rPr>
        <w:t>муниципального образования «Семисолинское сельское поселение» на официальном  сайте Администрации муниципального образования  «Семисолинское сельское поселение».</w:t>
      </w:r>
      <w:r w:rsidR="00F23BE8">
        <w:rPr>
          <w:rFonts w:ascii="Times New Roman" w:hAnsi="Times New Roman"/>
          <w:sz w:val="26"/>
          <w:szCs w:val="26"/>
        </w:rPr>
        <w:t xml:space="preserve"> </w:t>
      </w:r>
    </w:p>
    <w:p w:rsidR="00F23BE8" w:rsidRDefault="00F23BE8" w:rsidP="00F23BE8">
      <w:pPr>
        <w:pStyle w:val="nienie"/>
        <w:ind w:left="0" w:firstLine="709"/>
        <w:jc w:val="left"/>
        <w:rPr>
          <w:rFonts w:ascii="Times New Roman" w:hAnsi="Times New Roman"/>
          <w:sz w:val="26"/>
          <w:szCs w:val="26"/>
        </w:rPr>
      </w:pPr>
      <w:r>
        <w:rPr>
          <w:rFonts w:ascii="Times New Roman" w:hAnsi="Times New Roman"/>
          <w:sz w:val="26"/>
          <w:szCs w:val="26"/>
        </w:rPr>
        <w:t>3. Настоящее решение  вступает в силу со дня его официального обнародования.</w:t>
      </w:r>
    </w:p>
    <w:p w:rsidR="00F23BE8" w:rsidRDefault="00F23BE8" w:rsidP="00F23BE8">
      <w:pPr>
        <w:tabs>
          <w:tab w:val="left" w:pos="930"/>
        </w:tabs>
        <w:ind w:left="360"/>
        <w:rPr>
          <w:sz w:val="26"/>
          <w:szCs w:val="26"/>
        </w:rPr>
      </w:pPr>
    </w:p>
    <w:p w:rsidR="00E1796E" w:rsidRDefault="00E1796E" w:rsidP="00F23BE8">
      <w:pPr>
        <w:pStyle w:val="nienie"/>
        <w:ind w:left="0" w:firstLine="0"/>
        <w:jc w:val="left"/>
        <w:rPr>
          <w:rFonts w:ascii="Times New Roman" w:hAnsi="Times New Roman"/>
          <w:sz w:val="26"/>
          <w:szCs w:val="26"/>
        </w:rPr>
      </w:pPr>
    </w:p>
    <w:p w:rsidR="00E1796E" w:rsidRPr="00F22A85" w:rsidRDefault="00E1796E" w:rsidP="00F22A85">
      <w:pPr>
        <w:pStyle w:val="nienie"/>
        <w:ind w:left="0" w:firstLine="709"/>
        <w:jc w:val="left"/>
        <w:rPr>
          <w:rFonts w:ascii="Times New Roman" w:hAnsi="Times New Roman"/>
          <w:sz w:val="26"/>
          <w:szCs w:val="26"/>
        </w:rPr>
      </w:pPr>
    </w:p>
    <w:p w:rsidR="002262B2" w:rsidRPr="00BB108F" w:rsidRDefault="002262B2" w:rsidP="00F22A85">
      <w:pPr>
        <w:tabs>
          <w:tab w:val="left" w:pos="1560"/>
          <w:tab w:val="left" w:pos="6405"/>
        </w:tabs>
        <w:rPr>
          <w:sz w:val="26"/>
          <w:szCs w:val="26"/>
        </w:rPr>
      </w:pPr>
      <w:r w:rsidRPr="00BB108F">
        <w:rPr>
          <w:sz w:val="26"/>
          <w:szCs w:val="26"/>
        </w:rPr>
        <w:t xml:space="preserve">         Глава </w:t>
      </w:r>
      <w:proofErr w:type="spellStart"/>
      <w:r w:rsidR="00F22A85">
        <w:rPr>
          <w:sz w:val="26"/>
          <w:szCs w:val="26"/>
        </w:rPr>
        <w:t>Семисолинского</w:t>
      </w:r>
      <w:proofErr w:type="spellEnd"/>
      <w:r w:rsidRPr="00BB108F">
        <w:rPr>
          <w:sz w:val="26"/>
          <w:szCs w:val="26"/>
        </w:rPr>
        <w:t xml:space="preserve"> сельско</w:t>
      </w:r>
      <w:r w:rsidR="00F22A85">
        <w:rPr>
          <w:sz w:val="26"/>
          <w:szCs w:val="26"/>
        </w:rPr>
        <w:t>го</w:t>
      </w:r>
      <w:r w:rsidRPr="00BB108F">
        <w:rPr>
          <w:sz w:val="26"/>
          <w:szCs w:val="26"/>
        </w:rPr>
        <w:t xml:space="preserve"> поселени</w:t>
      </w:r>
      <w:r w:rsidR="00F22A85">
        <w:rPr>
          <w:sz w:val="26"/>
          <w:szCs w:val="26"/>
        </w:rPr>
        <w:t>я</w:t>
      </w:r>
      <w:r w:rsidR="00F22A85">
        <w:rPr>
          <w:sz w:val="26"/>
          <w:szCs w:val="26"/>
        </w:rPr>
        <w:tab/>
        <w:t xml:space="preserve">      А.И.Назаров</w:t>
      </w:r>
    </w:p>
    <w:p w:rsidR="002262B2" w:rsidRPr="00BB108F" w:rsidRDefault="002262B2" w:rsidP="002262B2">
      <w:pPr>
        <w:tabs>
          <w:tab w:val="left" w:pos="1560"/>
        </w:tabs>
        <w:rPr>
          <w:sz w:val="26"/>
          <w:szCs w:val="26"/>
        </w:rPr>
      </w:pPr>
    </w:p>
    <w:p w:rsidR="002262B2" w:rsidRPr="00BB108F" w:rsidRDefault="002262B2" w:rsidP="002262B2">
      <w:pPr>
        <w:tabs>
          <w:tab w:val="left" w:pos="4185"/>
        </w:tabs>
        <w:rPr>
          <w:sz w:val="26"/>
          <w:szCs w:val="26"/>
        </w:rPr>
      </w:pPr>
    </w:p>
    <w:p w:rsidR="008C0F48" w:rsidRDefault="008C0F48"/>
    <w:sectPr w:rsidR="008C0F48" w:rsidSect="00370AB0">
      <w:pgSz w:w="11906" w:h="16838"/>
      <w:pgMar w:top="851"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isXCondC">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6235E4"/>
    <w:lvl w:ilvl="0">
      <w:numFmt w:val="bullet"/>
      <w:lvlText w:val="*"/>
      <w:lvlJc w:val="left"/>
    </w:lvl>
  </w:abstractNum>
  <w:abstractNum w:abstractNumId="1">
    <w:nsid w:val="1DAE521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
    <w:nsid w:val="2BD12B0C"/>
    <w:multiLevelType w:val="hybridMultilevel"/>
    <w:tmpl w:val="A22E53C0"/>
    <w:lvl w:ilvl="0" w:tplc="720E08AA">
      <w:start w:val="1"/>
      <w:numFmt w:val="decimal"/>
      <w:lvlText w:val="%1)"/>
      <w:lvlJc w:val="left"/>
      <w:pPr>
        <w:tabs>
          <w:tab w:val="num" w:pos="1668"/>
        </w:tabs>
        <w:ind w:left="1668" w:hanging="9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D4362F5"/>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
    <w:nsid w:val="4F972A54"/>
    <w:multiLevelType w:val="hybridMultilevel"/>
    <w:tmpl w:val="371467E2"/>
    <w:lvl w:ilvl="0" w:tplc="24D45AA2">
      <w:start w:val="1"/>
      <w:numFmt w:val="bullet"/>
      <w:lvlText w:val=""/>
      <w:lvlJc w:val="left"/>
      <w:pPr>
        <w:tabs>
          <w:tab w:val="num" w:pos="255"/>
        </w:tabs>
        <w:ind w:left="255" w:hanging="255"/>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BD4C76"/>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7">
    <w:nsid w:val="59D219B9"/>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8">
    <w:nsid w:val="68530333"/>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9">
    <w:nsid w:val="6AFA36FE"/>
    <w:multiLevelType w:val="hybridMultilevel"/>
    <w:tmpl w:val="430451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7A4713"/>
    <w:multiLevelType w:val="hybridMultilevel"/>
    <w:tmpl w:val="AC3855A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4"/>
  </w:num>
  <w:num w:numId="5">
    <w:abstractNumId w:val="8"/>
  </w:num>
  <w:num w:numId="6">
    <w:abstractNumId w:val="7"/>
  </w:num>
  <w:num w:numId="7">
    <w:abstractNumId w:val="3"/>
  </w:num>
  <w:num w:numId="8">
    <w:abstractNumId w:val="4"/>
  </w:num>
  <w:num w:numId="9">
    <w:abstractNumId w:val="2"/>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1"/>
        <w:numFmt w:val="bullet"/>
        <w:lvlText w:val="?"/>
        <w:legacy w:legacy="1" w:legacySpace="0" w:legacyIndent="283"/>
        <w:lvlJc w:val="left"/>
        <w:pPr>
          <w:ind w:left="992" w:hanging="283"/>
        </w:pPr>
        <w:rPr>
          <w:rFonts w:ascii="Courier New" w:hAnsi="Courier New" w:cs="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6C60"/>
    <w:rsid w:val="0001384D"/>
    <w:rsid w:val="000447B6"/>
    <w:rsid w:val="000C3DF6"/>
    <w:rsid w:val="000E0013"/>
    <w:rsid w:val="000F06AF"/>
    <w:rsid w:val="001105B9"/>
    <w:rsid w:val="00126EE6"/>
    <w:rsid w:val="0020129C"/>
    <w:rsid w:val="002262B2"/>
    <w:rsid w:val="002549EF"/>
    <w:rsid w:val="00322FEC"/>
    <w:rsid w:val="0036097E"/>
    <w:rsid w:val="00370AB0"/>
    <w:rsid w:val="004028E4"/>
    <w:rsid w:val="00404C0C"/>
    <w:rsid w:val="004106DD"/>
    <w:rsid w:val="004110CA"/>
    <w:rsid w:val="004470AD"/>
    <w:rsid w:val="00540A34"/>
    <w:rsid w:val="005D3812"/>
    <w:rsid w:val="0061687D"/>
    <w:rsid w:val="00626C9C"/>
    <w:rsid w:val="006E3852"/>
    <w:rsid w:val="007203C7"/>
    <w:rsid w:val="00863592"/>
    <w:rsid w:val="0088417B"/>
    <w:rsid w:val="008C0F48"/>
    <w:rsid w:val="009007B5"/>
    <w:rsid w:val="009032F1"/>
    <w:rsid w:val="00915FE8"/>
    <w:rsid w:val="009351B5"/>
    <w:rsid w:val="009F4733"/>
    <w:rsid w:val="00A01B91"/>
    <w:rsid w:val="00A14772"/>
    <w:rsid w:val="00A71E1F"/>
    <w:rsid w:val="00DE2824"/>
    <w:rsid w:val="00DF1F2E"/>
    <w:rsid w:val="00E1796E"/>
    <w:rsid w:val="00E2759C"/>
    <w:rsid w:val="00ED0CEC"/>
    <w:rsid w:val="00F22A85"/>
    <w:rsid w:val="00F23BE8"/>
    <w:rsid w:val="00F37F47"/>
    <w:rsid w:val="00F957BC"/>
    <w:rsid w:val="00FE6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1B9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01B9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01B91"/>
    <w:pPr>
      <w:keepNext/>
      <w:keepLines/>
      <w:spacing w:before="60" w:after="120"/>
      <w:jc w:val="both"/>
      <w:outlineLvl w:val="2"/>
    </w:pPr>
    <w:rPr>
      <w:rFonts w:ascii="FuturisXCondC" w:hAnsi="FuturisXCondC"/>
      <w:iCs/>
      <w:sz w:val="32"/>
      <w:szCs w:val="28"/>
    </w:rPr>
  </w:style>
  <w:style w:type="paragraph" w:styleId="4">
    <w:name w:val="heading 4"/>
    <w:basedOn w:val="a"/>
    <w:next w:val="a"/>
    <w:link w:val="40"/>
    <w:qFormat/>
    <w:rsid w:val="00A01B91"/>
    <w:pPr>
      <w:keepNext/>
      <w:ind w:firstLine="720"/>
      <w:jc w:val="both"/>
      <w:outlineLvl w:val="3"/>
    </w:pPr>
    <w:rPr>
      <w:rFonts w:ascii="Arial" w:hAnsi="Arial"/>
      <w:sz w:val="24"/>
    </w:rPr>
  </w:style>
  <w:style w:type="paragraph" w:styleId="5">
    <w:name w:val="heading 5"/>
    <w:basedOn w:val="a"/>
    <w:next w:val="a"/>
    <w:link w:val="50"/>
    <w:qFormat/>
    <w:rsid w:val="00A01B91"/>
    <w:pPr>
      <w:keepNext/>
      <w:spacing w:before="120" w:after="120"/>
      <w:ind w:firstLine="720"/>
      <w:jc w:val="both"/>
      <w:outlineLvl w:val="4"/>
    </w:pPr>
    <w:rPr>
      <w:rFonts w:ascii="Arial" w:hAnsi="Arial"/>
      <w:sz w:val="24"/>
    </w:rPr>
  </w:style>
  <w:style w:type="paragraph" w:styleId="6">
    <w:name w:val="heading 6"/>
    <w:basedOn w:val="a"/>
    <w:next w:val="a"/>
    <w:link w:val="60"/>
    <w:qFormat/>
    <w:rsid w:val="00A01B91"/>
    <w:pPr>
      <w:keepNext/>
      <w:spacing w:before="120" w:after="120"/>
      <w:ind w:firstLine="720"/>
      <w:jc w:val="both"/>
      <w:outlineLvl w:val="5"/>
    </w:pPr>
    <w:rPr>
      <w:rFonts w:ascii="Arial" w:hAnsi="Arial"/>
      <w:sz w:val="24"/>
    </w:rPr>
  </w:style>
  <w:style w:type="paragraph" w:styleId="7">
    <w:name w:val="heading 7"/>
    <w:basedOn w:val="a"/>
    <w:next w:val="a"/>
    <w:link w:val="70"/>
    <w:qFormat/>
    <w:rsid w:val="00A01B91"/>
    <w:pPr>
      <w:keepLines/>
      <w:spacing w:before="240" w:after="60"/>
      <w:ind w:firstLine="567"/>
      <w:jc w:val="both"/>
      <w:outlineLvl w:val="6"/>
    </w:pPr>
    <w:rPr>
      <w:rFonts w:ascii="Arial" w:hAnsi="Arial"/>
      <w:kern w:val="24"/>
      <w:sz w:val="24"/>
    </w:rPr>
  </w:style>
  <w:style w:type="paragraph" w:styleId="8">
    <w:name w:val="heading 8"/>
    <w:basedOn w:val="a"/>
    <w:next w:val="a"/>
    <w:link w:val="80"/>
    <w:qFormat/>
    <w:rsid w:val="00A01B91"/>
    <w:pPr>
      <w:keepNext/>
      <w:spacing w:before="120" w:after="120"/>
      <w:ind w:firstLine="720"/>
      <w:jc w:val="both"/>
      <w:outlineLvl w:val="7"/>
    </w:pPr>
    <w:rPr>
      <w:rFonts w:ascii="Arial" w:hAnsi="Arial"/>
      <w:sz w:val="24"/>
    </w:rPr>
  </w:style>
  <w:style w:type="paragraph" w:styleId="9">
    <w:name w:val="heading 9"/>
    <w:basedOn w:val="a"/>
    <w:next w:val="a"/>
    <w:link w:val="90"/>
    <w:qFormat/>
    <w:rsid w:val="00A01B91"/>
    <w:pPr>
      <w:keepNext/>
      <w:spacing w:before="40" w:after="40"/>
      <w:ind w:firstLine="720"/>
      <w:jc w:val="both"/>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B91"/>
    <w:rPr>
      <w:rFonts w:ascii="Arial" w:eastAsia="Times New Roman" w:hAnsi="Arial" w:cs="Arial"/>
      <w:b/>
      <w:bCs/>
      <w:kern w:val="32"/>
      <w:sz w:val="32"/>
      <w:szCs w:val="32"/>
      <w:lang w:eastAsia="ru-RU"/>
    </w:rPr>
  </w:style>
  <w:style w:type="character" w:customStyle="1" w:styleId="20">
    <w:name w:val="Заголовок 2 Знак"/>
    <w:basedOn w:val="a0"/>
    <w:link w:val="2"/>
    <w:rsid w:val="00A01B91"/>
    <w:rPr>
      <w:rFonts w:ascii="Arial" w:eastAsia="Times New Roman" w:hAnsi="Arial" w:cs="Arial"/>
      <w:b/>
      <w:bCs/>
      <w:i/>
      <w:iCs/>
      <w:sz w:val="28"/>
      <w:szCs w:val="28"/>
      <w:lang w:eastAsia="ru-RU"/>
    </w:rPr>
  </w:style>
  <w:style w:type="character" w:customStyle="1" w:styleId="30">
    <w:name w:val="Заголовок 3 Знак"/>
    <w:basedOn w:val="a0"/>
    <w:link w:val="3"/>
    <w:rsid w:val="00A01B91"/>
    <w:rPr>
      <w:rFonts w:ascii="FuturisXCondC" w:eastAsia="Times New Roman" w:hAnsi="FuturisXCondC" w:cs="Times New Roman"/>
      <w:iCs/>
      <w:sz w:val="32"/>
      <w:szCs w:val="28"/>
      <w:lang w:eastAsia="ru-RU"/>
    </w:rPr>
  </w:style>
  <w:style w:type="character" w:customStyle="1" w:styleId="40">
    <w:name w:val="Заголовок 4 Знак"/>
    <w:basedOn w:val="a0"/>
    <w:link w:val="4"/>
    <w:rsid w:val="00A01B91"/>
    <w:rPr>
      <w:rFonts w:ascii="Arial" w:eastAsia="Times New Roman" w:hAnsi="Arial" w:cs="Times New Roman"/>
      <w:sz w:val="24"/>
      <w:szCs w:val="20"/>
      <w:lang w:eastAsia="ru-RU"/>
    </w:rPr>
  </w:style>
  <w:style w:type="character" w:customStyle="1" w:styleId="50">
    <w:name w:val="Заголовок 5 Знак"/>
    <w:basedOn w:val="a0"/>
    <w:link w:val="5"/>
    <w:rsid w:val="00A01B91"/>
    <w:rPr>
      <w:rFonts w:ascii="Arial" w:eastAsia="Times New Roman" w:hAnsi="Arial" w:cs="Times New Roman"/>
      <w:sz w:val="24"/>
      <w:szCs w:val="20"/>
      <w:lang w:eastAsia="ru-RU"/>
    </w:rPr>
  </w:style>
  <w:style w:type="character" w:customStyle="1" w:styleId="60">
    <w:name w:val="Заголовок 6 Знак"/>
    <w:basedOn w:val="a0"/>
    <w:link w:val="6"/>
    <w:rsid w:val="00A01B91"/>
    <w:rPr>
      <w:rFonts w:ascii="Arial" w:eastAsia="Times New Roman" w:hAnsi="Arial" w:cs="Times New Roman"/>
      <w:sz w:val="24"/>
      <w:szCs w:val="20"/>
      <w:lang w:eastAsia="ru-RU"/>
    </w:rPr>
  </w:style>
  <w:style w:type="character" w:customStyle="1" w:styleId="70">
    <w:name w:val="Заголовок 7 Знак"/>
    <w:basedOn w:val="a0"/>
    <w:link w:val="7"/>
    <w:rsid w:val="00A01B91"/>
    <w:rPr>
      <w:rFonts w:ascii="Arial" w:eastAsia="Times New Roman" w:hAnsi="Arial" w:cs="Times New Roman"/>
      <w:kern w:val="24"/>
      <w:sz w:val="24"/>
      <w:szCs w:val="20"/>
      <w:lang w:eastAsia="ru-RU"/>
    </w:rPr>
  </w:style>
  <w:style w:type="character" w:customStyle="1" w:styleId="80">
    <w:name w:val="Заголовок 8 Знак"/>
    <w:basedOn w:val="a0"/>
    <w:link w:val="8"/>
    <w:rsid w:val="00A01B91"/>
    <w:rPr>
      <w:rFonts w:ascii="Arial" w:eastAsia="Times New Roman" w:hAnsi="Arial" w:cs="Times New Roman"/>
      <w:sz w:val="24"/>
      <w:szCs w:val="20"/>
      <w:lang w:eastAsia="ru-RU"/>
    </w:rPr>
  </w:style>
  <w:style w:type="character" w:customStyle="1" w:styleId="90">
    <w:name w:val="Заголовок 9 Знак"/>
    <w:basedOn w:val="a0"/>
    <w:link w:val="9"/>
    <w:rsid w:val="00A01B91"/>
    <w:rPr>
      <w:rFonts w:ascii="Arial" w:eastAsia="Times New Roman" w:hAnsi="Arial" w:cs="Times New Roman"/>
      <w:b/>
      <w:sz w:val="24"/>
      <w:szCs w:val="20"/>
      <w:lang w:eastAsia="ru-RU"/>
    </w:rPr>
  </w:style>
  <w:style w:type="paragraph" w:customStyle="1" w:styleId="nienie">
    <w:name w:val="nienie"/>
    <w:basedOn w:val="a"/>
    <w:rsid w:val="002262B2"/>
    <w:pPr>
      <w:keepLines/>
      <w:widowControl w:val="0"/>
      <w:ind w:left="709" w:hanging="284"/>
      <w:jc w:val="both"/>
    </w:pPr>
    <w:rPr>
      <w:rFonts w:ascii="Peterburg" w:eastAsia="Calibri" w:hAnsi="Peterburg"/>
      <w:sz w:val="24"/>
    </w:rPr>
  </w:style>
  <w:style w:type="paragraph" w:styleId="a3">
    <w:name w:val="No Spacing"/>
    <w:uiPriority w:val="1"/>
    <w:qFormat/>
    <w:rsid w:val="002262B2"/>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semiHidden/>
    <w:unhideWhenUsed/>
    <w:rsid w:val="002262B2"/>
    <w:rPr>
      <w:rFonts w:ascii="Segoe UI" w:hAnsi="Segoe UI" w:cs="Segoe UI"/>
      <w:sz w:val="18"/>
      <w:szCs w:val="18"/>
    </w:rPr>
  </w:style>
  <w:style w:type="character" w:customStyle="1" w:styleId="a5">
    <w:name w:val="Текст выноски Знак"/>
    <w:basedOn w:val="a0"/>
    <w:link w:val="a4"/>
    <w:uiPriority w:val="99"/>
    <w:semiHidden/>
    <w:rsid w:val="002262B2"/>
    <w:rPr>
      <w:rFonts w:ascii="Segoe UI" w:eastAsia="Times New Roman" w:hAnsi="Segoe UI" w:cs="Segoe UI"/>
      <w:sz w:val="18"/>
      <w:szCs w:val="18"/>
      <w:lang w:eastAsia="ru-RU"/>
    </w:rPr>
  </w:style>
  <w:style w:type="paragraph" w:customStyle="1" w:styleId="Iauiue3">
    <w:name w:val="Iau?iue3"/>
    <w:rsid w:val="00A01B91"/>
    <w:pPr>
      <w:widowControl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7"/>
    <w:semiHidden/>
    <w:rsid w:val="00A01B91"/>
    <w:rPr>
      <w:rFonts w:ascii="TimesET" w:eastAsia="Times New Roman" w:hAnsi="TimesET" w:cs="Times New Roman"/>
      <w:kern w:val="24"/>
      <w:sz w:val="26"/>
      <w:szCs w:val="20"/>
      <w:lang w:eastAsia="ru-RU"/>
    </w:rPr>
  </w:style>
  <w:style w:type="paragraph" w:styleId="a7">
    <w:name w:val="footnote text"/>
    <w:basedOn w:val="a"/>
    <w:link w:val="a6"/>
    <w:semiHidden/>
    <w:rsid w:val="00A01B91"/>
    <w:pPr>
      <w:keepLines/>
      <w:spacing w:before="120" w:after="120"/>
      <w:ind w:firstLine="567"/>
      <w:jc w:val="both"/>
    </w:pPr>
    <w:rPr>
      <w:rFonts w:ascii="TimesET" w:hAnsi="TimesET"/>
      <w:kern w:val="24"/>
      <w:sz w:val="26"/>
    </w:rPr>
  </w:style>
  <w:style w:type="paragraph" w:customStyle="1" w:styleId="ConsNormal">
    <w:name w:val="ConsNormal"/>
    <w:rsid w:val="00A01B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
    <w:rsid w:val="00A01B91"/>
    <w:pPr>
      <w:ind w:firstLine="567"/>
      <w:jc w:val="both"/>
    </w:pPr>
    <w:rPr>
      <w:rFonts w:ascii="Arial Narrow" w:hAnsi="Arial Narrow"/>
      <w:sz w:val="26"/>
      <w:lang w:val="en-US"/>
    </w:rPr>
  </w:style>
  <w:style w:type="character" w:styleId="a8">
    <w:name w:val="Hyperlink"/>
    <w:uiPriority w:val="99"/>
    <w:rsid w:val="00A01B91"/>
    <w:rPr>
      <w:color w:val="0000FF"/>
      <w:u w:val="single"/>
    </w:rPr>
  </w:style>
  <w:style w:type="character" w:customStyle="1" w:styleId="txt1">
    <w:name w:val="txt1"/>
    <w:rsid w:val="00A01B91"/>
    <w:rPr>
      <w:rFonts w:ascii="Verdana" w:hAnsi="Verdana" w:hint="default"/>
      <w:color w:val="000000"/>
      <w:sz w:val="18"/>
      <w:szCs w:val="18"/>
    </w:rPr>
  </w:style>
  <w:style w:type="paragraph" w:customStyle="1" w:styleId="ConsPlusTitle">
    <w:name w:val="ConsPlusTitle"/>
    <w:rsid w:val="00A01B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DocList">
    <w:name w:val="ConsPlusDocList"/>
    <w:rsid w:val="00A01B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A01B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xt">
    <w:name w:val="Body Txt"/>
    <w:basedOn w:val="a"/>
    <w:rsid w:val="00A01B91"/>
    <w:pPr>
      <w:keepLines/>
      <w:spacing w:before="60" w:after="60"/>
      <w:ind w:firstLine="567"/>
      <w:jc w:val="both"/>
    </w:pPr>
    <w:rPr>
      <w:rFonts w:ascii="Arial Narrow" w:hAnsi="Arial Narrow"/>
      <w:sz w:val="24"/>
    </w:rPr>
  </w:style>
  <w:style w:type="paragraph" w:styleId="a9">
    <w:name w:val="Body Text Indent"/>
    <w:basedOn w:val="a"/>
    <w:link w:val="aa"/>
    <w:rsid w:val="00A01B91"/>
    <w:pPr>
      <w:keepLines/>
      <w:spacing w:before="120" w:after="120"/>
      <w:ind w:firstLine="567"/>
      <w:jc w:val="both"/>
    </w:pPr>
    <w:rPr>
      <w:rFonts w:ascii="Arial Narrow" w:hAnsi="Arial Narrow"/>
      <w:sz w:val="24"/>
      <w:u w:val="single"/>
    </w:rPr>
  </w:style>
  <w:style w:type="character" w:customStyle="1" w:styleId="aa">
    <w:name w:val="Основной текст с отступом Знак"/>
    <w:basedOn w:val="a0"/>
    <w:link w:val="a9"/>
    <w:rsid w:val="00A01B91"/>
    <w:rPr>
      <w:rFonts w:ascii="Arial Narrow" w:eastAsia="Times New Roman" w:hAnsi="Arial Narrow" w:cs="Times New Roman"/>
      <w:sz w:val="24"/>
      <w:szCs w:val="20"/>
      <w:u w:val="single"/>
      <w:lang w:eastAsia="ru-RU"/>
    </w:rPr>
  </w:style>
  <w:style w:type="paragraph" w:styleId="31">
    <w:name w:val="Body Text Indent 3"/>
    <w:basedOn w:val="a"/>
    <w:link w:val="32"/>
    <w:rsid w:val="00A01B91"/>
    <w:pPr>
      <w:keepLines/>
      <w:spacing w:before="120" w:after="120"/>
      <w:ind w:firstLine="567"/>
      <w:jc w:val="both"/>
    </w:pPr>
    <w:rPr>
      <w:rFonts w:ascii="Arial Narrow" w:hAnsi="Arial Narrow"/>
      <w:sz w:val="24"/>
    </w:rPr>
  </w:style>
  <w:style w:type="character" w:customStyle="1" w:styleId="32">
    <w:name w:val="Основной текст с отступом 3 Знак"/>
    <w:basedOn w:val="a0"/>
    <w:link w:val="31"/>
    <w:rsid w:val="00A01B91"/>
    <w:rPr>
      <w:rFonts w:ascii="Arial Narrow" w:eastAsia="Times New Roman" w:hAnsi="Arial Narrow" w:cs="Times New Roman"/>
      <w:sz w:val="24"/>
      <w:szCs w:val="20"/>
      <w:lang w:eastAsia="ru-RU"/>
    </w:rPr>
  </w:style>
  <w:style w:type="paragraph" w:styleId="33">
    <w:name w:val="Body Text 3"/>
    <w:basedOn w:val="a"/>
    <w:link w:val="34"/>
    <w:rsid w:val="00A01B91"/>
    <w:pPr>
      <w:keepLines/>
      <w:spacing w:before="60"/>
      <w:ind w:firstLine="720"/>
      <w:jc w:val="both"/>
    </w:pPr>
    <w:rPr>
      <w:rFonts w:ascii="Arial Narrow" w:hAnsi="Arial Narrow"/>
      <w:sz w:val="24"/>
    </w:rPr>
  </w:style>
  <w:style w:type="character" w:customStyle="1" w:styleId="34">
    <w:name w:val="Основной текст 3 Знак"/>
    <w:basedOn w:val="a0"/>
    <w:link w:val="33"/>
    <w:rsid w:val="00A01B91"/>
    <w:rPr>
      <w:rFonts w:ascii="Arial Narrow" w:eastAsia="Times New Roman" w:hAnsi="Arial Narrow" w:cs="Times New Roman"/>
      <w:sz w:val="24"/>
      <w:szCs w:val="20"/>
      <w:lang w:eastAsia="ru-RU"/>
    </w:rPr>
  </w:style>
  <w:style w:type="paragraph" w:styleId="21">
    <w:name w:val="Body Text Indent 2"/>
    <w:basedOn w:val="a"/>
    <w:link w:val="22"/>
    <w:rsid w:val="00A01B91"/>
    <w:pPr>
      <w:keepLines/>
      <w:spacing w:before="120" w:after="120"/>
      <w:ind w:firstLine="567"/>
      <w:jc w:val="both"/>
    </w:pPr>
    <w:rPr>
      <w:rFonts w:ascii="Arial Narrow" w:hAnsi="Arial Narrow"/>
      <w:b/>
      <w:sz w:val="24"/>
    </w:rPr>
  </w:style>
  <w:style w:type="character" w:customStyle="1" w:styleId="22">
    <w:name w:val="Основной текст с отступом 2 Знак"/>
    <w:basedOn w:val="a0"/>
    <w:link w:val="21"/>
    <w:rsid w:val="00A01B91"/>
    <w:rPr>
      <w:rFonts w:ascii="Arial Narrow" w:eastAsia="Times New Roman" w:hAnsi="Arial Narrow" w:cs="Times New Roman"/>
      <w:b/>
      <w:sz w:val="24"/>
      <w:szCs w:val="20"/>
      <w:lang w:eastAsia="ru-RU"/>
    </w:rPr>
  </w:style>
  <w:style w:type="paragraph" w:styleId="23">
    <w:name w:val="Body Text 2"/>
    <w:basedOn w:val="a"/>
    <w:link w:val="24"/>
    <w:rsid w:val="00A01B91"/>
    <w:pPr>
      <w:keepLines/>
      <w:spacing w:before="60"/>
      <w:ind w:firstLine="720"/>
      <w:jc w:val="both"/>
    </w:pPr>
    <w:rPr>
      <w:rFonts w:ascii="Arial Narrow" w:hAnsi="Arial Narrow"/>
      <w:sz w:val="24"/>
    </w:rPr>
  </w:style>
  <w:style w:type="character" w:customStyle="1" w:styleId="24">
    <w:name w:val="Основной текст 2 Знак"/>
    <w:basedOn w:val="a0"/>
    <w:link w:val="23"/>
    <w:rsid w:val="00A01B91"/>
    <w:rPr>
      <w:rFonts w:ascii="Arial Narrow" w:eastAsia="Times New Roman" w:hAnsi="Arial Narrow" w:cs="Times New Roman"/>
      <w:sz w:val="24"/>
      <w:szCs w:val="20"/>
      <w:lang w:eastAsia="ru-RU"/>
    </w:rPr>
  </w:style>
  <w:style w:type="paragraph" w:styleId="ab">
    <w:name w:val="Body Text"/>
    <w:basedOn w:val="a"/>
    <w:link w:val="ac"/>
    <w:rsid w:val="00A01B91"/>
    <w:pPr>
      <w:keepLines/>
      <w:spacing w:before="60"/>
      <w:ind w:firstLine="720"/>
      <w:jc w:val="both"/>
    </w:pPr>
    <w:rPr>
      <w:rFonts w:ascii="Arial Narrow" w:hAnsi="Arial Narrow"/>
      <w:sz w:val="24"/>
    </w:rPr>
  </w:style>
  <w:style w:type="character" w:customStyle="1" w:styleId="ac">
    <w:name w:val="Основной текст Знак"/>
    <w:basedOn w:val="a0"/>
    <w:link w:val="ab"/>
    <w:rsid w:val="00A01B91"/>
    <w:rPr>
      <w:rFonts w:ascii="Arial Narrow" w:eastAsia="Times New Roman" w:hAnsi="Arial Narrow" w:cs="Times New Roman"/>
      <w:sz w:val="24"/>
      <w:szCs w:val="20"/>
      <w:lang w:eastAsia="ru-RU"/>
    </w:rPr>
  </w:style>
  <w:style w:type="paragraph" w:styleId="ad">
    <w:name w:val="header"/>
    <w:basedOn w:val="a"/>
    <w:link w:val="ae"/>
    <w:rsid w:val="00A01B91"/>
    <w:pPr>
      <w:keepLines/>
      <w:tabs>
        <w:tab w:val="center" w:pos="4153"/>
        <w:tab w:val="right" w:pos="8306"/>
      </w:tabs>
      <w:spacing w:before="60"/>
      <w:ind w:firstLine="720"/>
      <w:jc w:val="both"/>
    </w:pPr>
    <w:rPr>
      <w:rFonts w:ascii="Arial Narrow" w:hAnsi="Arial Narrow"/>
      <w:sz w:val="24"/>
    </w:rPr>
  </w:style>
  <w:style w:type="character" w:customStyle="1" w:styleId="ae">
    <w:name w:val="Верхний колонтитул Знак"/>
    <w:basedOn w:val="a0"/>
    <w:link w:val="ad"/>
    <w:rsid w:val="00A01B91"/>
    <w:rPr>
      <w:rFonts w:ascii="Arial Narrow" w:eastAsia="Times New Roman" w:hAnsi="Arial Narrow" w:cs="Times New Roman"/>
      <w:sz w:val="24"/>
      <w:szCs w:val="20"/>
      <w:lang w:eastAsia="ru-RU"/>
    </w:rPr>
  </w:style>
  <w:style w:type="character" w:customStyle="1" w:styleId="af">
    <w:name w:val="Узел"/>
    <w:rsid w:val="00A01B91"/>
    <w:rPr>
      <w:i/>
    </w:rPr>
  </w:style>
  <w:style w:type="character" w:styleId="af0">
    <w:name w:val="page number"/>
    <w:basedOn w:val="a0"/>
    <w:rsid w:val="00A01B91"/>
  </w:style>
  <w:style w:type="paragraph" w:styleId="af1">
    <w:name w:val="footer"/>
    <w:basedOn w:val="a"/>
    <w:link w:val="af2"/>
    <w:rsid w:val="00A01B91"/>
    <w:pPr>
      <w:keepLines/>
      <w:tabs>
        <w:tab w:val="center" w:pos="4536"/>
        <w:tab w:val="right" w:pos="9072"/>
      </w:tabs>
      <w:spacing w:before="60"/>
      <w:ind w:firstLine="720"/>
      <w:jc w:val="both"/>
    </w:pPr>
    <w:rPr>
      <w:rFonts w:ascii="Arial Narrow" w:hAnsi="Arial Narrow"/>
      <w:sz w:val="24"/>
    </w:rPr>
  </w:style>
  <w:style w:type="character" w:customStyle="1" w:styleId="af2">
    <w:name w:val="Нижний колонтитул Знак"/>
    <w:basedOn w:val="a0"/>
    <w:link w:val="af1"/>
    <w:rsid w:val="00A01B91"/>
    <w:rPr>
      <w:rFonts w:ascii="Arial Narrow" w:eastAsia="Times New Roman" w:hAnsi="Arial Narrow" w:cs="Times New Roman"/>
      <w:sz w:val="24"/>
      <w:szCs w:val="20"/>
      <w:lang w:eastAsia="ru-RU"/>
    </w:rPr>
  </w:style>
  <w:style w:type="character" w:styleId="af3">
    <w:name w:val="FollowedHyperlink"/>
    <w:rsid w:val="00A01B91"/>
    <w:rPr>
      <w:color w:val="800080"/>
      <w:u w:val="single"/>
    </w:rPr>
  </w:style>
  <w:style w:type="paragraph" w:styleId="af4">
    <w:name w:val="Normal (Web)"/>
    <w:basedOn w:val="a"/>
    <w:rsid w:val="00A01B91"/>
    <w:pPr>
      <w:spacing w:before="41" w:after="41"/>
      <w:ind w:left="41" w:right="41" w:firstLine="720"/>
      <w:jc w:val="both"/>
    </w:pPr>
    <w:rPr>
      <w:rFonts w:ascii="Tahoma" w:hAnsi="Tahoma" w:cs="Tahoma"/>
      <w:color w:val="000000"/>
      <w:sz w:val="16"/>
      <w:szCs w:val="16"/>
    </w:rPr>
  </w:style>
  <w:style w:type="paragraph" w:customStyle="1" w:styleId="11">
    <w:name w:val="Стиль1 Знак"/>
    <w:basedOn w:val="3"/>
    <w:rsid w:val="00A01B91"/>
    <w:rPr>
      <w:rFonts w:ascii="Arial" w:hAnsi="Arial" w:cs="Arial"/>
      <w:b/>
      <w:sz w:val="22"/>
      <w:szCs w:val="22"/>
    </w:rPr>
  </w:style>
  <w:style w:type="character" w:customStyle="1" w:styleId="12">
    <w:name w:val="Стиль1 Знак Знак"/>
    <w:rsid w:val="00A01B91"/>
    <w:rPr>
      <w:rFonts w:ascii="Arial" w:hAnsi="Arial" w:cs="Arial"/>
      <w:b/>
      <w:iCs/>
      <w:sz w:val="22"/>
      <w:szCs w:val="22"/>
      <w:lang w:val="ru-RU" w:eastAsia="ru-RU" w:bidi="ar-SA"/>
    </w:rPr>
  </w:style>
  <w:style w:type="paragraph" w:customStyle="1" w:styleId="25">
    <w:name w:val="Стиль2"/>
    <w:basedOn w:val="a"/>
    <w:rsid w:val="00A01B91"/>
    <w:pPr>
      <w:spacing w:before="120" w:after="120"/>
      <w:ind w:firstLine="720"/>
      <w:jc w:val="both"/>
    </w:pPr>
    <w:rPr>
      <w:rFonts w:ascii="FuturisXCondC" w:hAnsi="FuturisXCondC"/>
      <w:sz w:val="44"/>
    </w:rPr>
  </w:style>
  <w:style w:type="paragraph" w:customStyle="1" w:styleId="ConsNonformat">
    <w:name w:val="ConsNonformat"/>
    <w:rsid w:val="00A01B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Îáû÷íûé"/>
    <w:rsid w:val="00A01B91"/>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A01B9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сновной текст1"/>
    <w:basedOn w:val="a"/>
    <w:rsid w:val="00A01B91"/>
    <w:pPr>
      <w:spacing w:before="60" w:after="60"/>
      <w:ind w:firstLine="567"/>
      <w:jc w:val="both"/>
    </w:pPr>
    <w:rPr>
      <w:rFonts w:ascii="Arial" w:hAnsi="Arial"/>
      <w:sz w:val="22"/>
      <w:lang w:val="en-US"/>
    </w:rPr>
  </w:style>
  <w:style w:type="paragraph" w:styleId="af6">
    <w:name w:val="List Bullet"/>
    <w:basedOn w:val="a"/>
    <w:autoRedefine/>
    <w:rsid w:val="00A01B91"/>
    <w:pPr>
      <w:tabs>
        <w:tab w:val="num" w:pos="360"/>
      </w:tabs>
      <w:ind w:left="360" w:hanging="360"/>
      <w:jc w:val="both"/>
    </w:pPr>
    <w:rPr>
      <w:rFonts w:ascii="Arial Narrow" w:hAnsi="Arial Narrow"/>
      <w:sz w:val="26"/>
      <w:lang w:val="en-GB"/>
    </w:rPr>
  </w:style>
  <w:style w:type="paragraph" w:styleId="26">
    <w:name w:val="List Bullet 2"/>
    <w:basedOn w:val="a"/>
    <w:autoRedefine/>
    <w:rsid w:val="00A01B91"/>
    <w:pPr>
      <w:tabs>
        <w:tab w:val="num" w:pos="643"/>
      </w:tabs>
      <w:ind w:left="643" w:hanging="360"/>
      <w:jc w:val="both"/>
    </w:pPr>
    <w:rPr>
      <w:rFonts w:ascii="Arial Narrow" w:hAnsi="Arial Narrow"/>
      <w:sz w:val="26"/>
      <w:lang w:val="en-GB"/>
    </w:rPr>
  </w:style>
  <w:style w:type="paragraph" w:styleId="35">
    <w:name w:val="List Bullet 3"/>
    <w:basedOn w:val="a"/>
    <w:autoRedefine/>
    <w:rsid w:val="00A01B91"/>
    <w:pPr>
      <w:tabs>
        <w:tab w:val="num" w:pos="926"/>
      </w:tabs>
      <w:ind w:left="926" w:hanging="360"/>
      <w:jc w:val="both"/>
    </w:pPr>
    <w:rPr>
      <w:rFonts w:ascii="Arial Narrow" w:hAnsi="Arial Narrow"/>
      <w:sz w:val="26"/>
      <w:lang w:val="en-GB"/>
    </w:rPr>
  </w:style>
  <w:style w:type="paragraph" w:styleId="41">
    <w:name w:val="List Bullet 4"/>
    <w:basedOn w:val="a"/>
    <w:autoRedefine/>
    <w:rsid w:val="00A01B91"/>
    <w:pPr>
      <w:tabs>
        <w:tab w:val="num" w:pos="1209"/>
      </w:tabs>
      <w:ind w:left="1209" w:hanging="360"/>
      <w:jc w:val="both"/>
    </w:pPr>
    <w:rPr>
      <w:rFonts w:ascii="Arial Narrow" w:hAnsi="Arial Narrow"/>
      <w:sz w:val="26"/>
      <w:lang w:val="en-GB"/>
    </w:rPr>
  </w:style>
  <w:style w:type="paragraph" w:styleId="51">
    <w:name w:val="List Bullet 5"/>
    <w:basedOn w:val="a"/>
    <w:autoRedefine/>
    <w:rsid w:val="00A01B91"/>
    <w:pPr>
      <w:tabs>
        <w:tab w:val="num" w:pos="1492"/>
      </w:tabs>
      <w:ind w:left="1492" w:hanging="360"/>
      <w:jc w:val="both"/>
    </w:pPr>
    <w:rPr>
      <w:rFonts w:ascii="Arial Narrow" w:hAnsi="Arial Narrow"/>
      <w:sz w:val="26"/>
      <w:lang w:val="en-GB"/>
    </w:rPr>
  </w:style>
  <w:style w:type="paragraph" w:styleId="af7">
    <w:name w:val="List Number"/>
    <w:basedOn w:val="a"/>
    <w:rsid w:val="00A01B91"/>
    <w:pPr>
      <w:tabs>
        <w:tab w:val="num" w:pos="360"/>
      </w:tabs>
      <w:ind w:left="360" w:hanging="360"/>
      <w:jc w:val="both"/>
    </w:pPr>
    <w:rPr>
      <w:rFonts w:ascii="Arial Narrow" w:hAnsi="Arial Narrow"/>
      <w:sz w:val="26"/>
      <w:lang w:val="en-GB"/>
    </w:rPr>
  </w:style>
  <w:style w:type="paragraph" w:styleId="27">
    <w:name w:val="List Number 2"/>
    <w:basedOn w:val="a"/>
    <w:rsid w:val="00A01B91"/>
    <w:pPr>
      <w:tabs>
        <w:tab w:val="num" w:pos="643"/>
      </w:tabs>
      <w:ind w:left="643" w:hanging="360"/>
      <w:jc w:val="both"/>
    </w:pPr>
    <w:rPr>
      <w:rFonts w:ascii="Arial Narrow" w:hAnsi="Arial Narrow"/>
      <w:sz w:val="26"/>
      <w:lang w:val="en-GB"/>
    </w:rPr>
  </w:style>
  <w:style w:type="paragraph" w:styleId="36">
    <w:name w:val="List Number 3"/>
    <w:basedOn w:val="a"/>
    <w:rsid w:val="00A01B91"/>
    <w:pPr>
      <w:tabs>
        <w:tab w:val="num" w:pos="926"/>
      </w:tabs>
      <w:ind w:left="926" w:hanging="360"/>
      <w:jc w:val="both"/>
    </w:pPr>
    <w:rPr>
      <w:rFonts w:ascii="Arial Narrow" w:hAnsi="Arial Narrow"/>
      <w:sz w:val="26"/>
      <w:lang w:val="en-GB"/>
    </w:rPr>
  </w:style>
  <w:style w:type="paragraph" w:styleId="42">
    <w:name w:val="List Number 4"/>
    <w:basedOn w:val="a"/>
    <w:rsid w:val="00A01B91"/>
    <w:pPr>
      <w:tabs>
        <w:tab w:val="num" w:pos="1209"/>
      </w:tabs>
      <w:ind w:left="1209" w:hanging="360"/>
      <w:jc w:val="both"/>
    </w:pPr>
    <w:rPr>
      <w:rFonts w:ascii="Arial Narrow" w:hAnsi="Arial Narrow"/>
      <w:sz w:val="26"/>
      <w:lang w:val="en-GB"/>
    </w:rPr>
  </w:style>
  <w:style w:type="paragraph" w:styleId="52">
    <w:name w:val="List Number 5"/>
    <w:basedOn w:val="a"/>
    <w:rsid w:val="00A01B91"/>
    <w:pPr>
      <w:tabs>
        <w:tab w:val="num" w:pos="1492"/>
      </w:tabs>
      <w:ind w:left="1492" w:hanging="360"/>
      <w:jc w:val="both"/>
    </w:pPr>
    <w:rPr>
      <w:rFonts w:ascii="Arial Narrow" w:hAnsi="Arial Narrow"/>
      <w:sz w:val="26"/>
      <w:lang w:val="en-GB"/>
    </w:rPr>
  </w:style>
  <w:style w:type="paragraph" w:customStyle="1" w:styleId="Iauiue">
    <w:name w:val="Iau?iue"/>
    <w:rsid w:val="00A01B9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Iauiue"/>
    <w:rsid w:val="00A01B91"/>
    <w:pPr>
      <w:ind w:firstLine="567"/>
      <w:jc w:val="both"/>
    </w:pPr>
    <w:rPr>
      <w:sz w:val="24"/>
      <w:lang w:val="ru-RU"/>
    </w:rPr>
  </w:style>
  <w:style w:type="paragraph" w:customStyle="1" w:styleId="caaieiaie2">
    <w:name w:val="caaieiaie 2"/>
    <w:basedOn w:val="Iauiue"/>
    <w:next w:val="Iauiue"/>
    <w:rsid w:val="00A01B91"/>
    <w:pPr>
      <w:keepNext/>
    </w:pPr>
    <w:rPr>
      <w:b/>
      <w:color w:val="000000"/>
      <w:sz w:val="22"/>
      <w:lang w:val="ru-RU"/>
    </w:rPr>
  </w:style>
  <w:style w:type="paragraph" w:customStyle="1" w:styleId="caaieiaie4">
    <w:name w:val="caaieiaie 4"/>
    <w:basedOn w:val="Iauiue1"/>
    <w:next w:val="Iauiue1"/>
    <w:rsid w:val="00A01B91"/>
    <w:pPr>
      <w:keepNext/>
    </w:pPr>
    <w:rPr>
      <w:b/>
      <w:sz w:val="24"/>
      <w:u w:val="single"/>
    </w:rPr>
  </w:style>
  <w:style w:type="paragraph" w:customStyle="1" w:styleId="Iauiue1">
    <w:name w:val="Iau?iue1"/>
    <w:rsid w:val="00A01B91"/>
    <w:pPr>
      <w:widowControl w:val="0"/>
      <w:spacing w:after="0" w:line="240" w:lineRule="auto"/>
    </w:pPr>
    <w:rPr>
      <w:rFonts w:ascii="Times New Roman" w:eastAsia="Times New Roman" w:hAnsi="Times New Roman" w:cs="Times New Roman"/>
      <w:sz w:val="20"/>
      <w:szCs w:val="20"/>
      <w:lang w:eastAsia="ru-RU"/>
    </w:rPr>
  </w:style>
  <w:style w:type="paragraph" w:customStyle="1" w:styleId="caaieiaie6">
    <w:name w:val="caaieiaie 6"/>
    <w:basedOn w:val="Iauiue1"/>
    <w:next w:val="Iauiue1"/>
    <w:rsid w:val="00A01B91"/>
    <w:pPr>
      <w:keepNext/>
      <w:ind w:firstLine="567"/>
      <w:jc w:val="both"/>
    </w:pPr>
    <w:rPr>
      <w:b/>
      <w:color w:val="000000"/>
      <w:u w:val="single"/>
    </w:rPr>
  </w:style>
  <w:style w:type="paragraph" w:customStyle="1" w:styleId="caaieiaie1">
    <w:name w:val="caaieiaie 1"/>
    <w:basedOn w:val="Iauiue"/>
    <w:next w:val="Iauiue"/>
    <w:rsid w:val="00A01B91"/>
    <w:pPr>
      <w:keepNext/>
    </w:pPr>
    <w:rPr>
      <w:b/>
      <w:sz w:val="28"/>
      <w:lang w:val="ru-RU"/>
    </w:rPr>
  </w:style>
  <w:style w:type="paragraph" w:customStyle="1" w:styleId="caaieiaie5">
    <w:name w:val="caaieiaie 5"/>
    <w:basedOn w:val="Iauiue1"/>
    <w:next w:val="Iauiue1"/>
    <w:rsid w:val="00A01B91"/>
    <w:pPr>
      <w:keepNext/>
      <w:ind w:firstLine="567"/>
      <w:jc w:val="both"/>
    </w:pPr>
    <w:rPr>
      <w:b/>
      <w:u w:val="single"/>
    </w:rPr>
  </w:style>
  <w:style w:type="paragraph" w:customStyle="1" w:styleId="caaieiaie51">
    <w:name w:val="caaieiaie 51"/>
    <w:basedOn w:val="Iauiue2"/>
    <w:next w:val="Iauiue2"/>
    <w:rsid w:val="00A01B91"/>
    <w:pPr>
      <w:keepNext/>
      <w:ind w:firstLine="567"/>
      <w:jc w:val="both"/>
    </w:pPr>
    <w:rPr>
      <w:b/>
      <w:u w:val="single"/>
      <w:lang w:val="ru-RU"/>
    </w:rPr>
  </w:style>
  <w:style w:type="paragraph" w:customStyle="1" w:styleId="Iauiue2">
    <w:name w:val="Iau?iue2"/>
    <w:rsid w:val="00A01B9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3">
    <w:name w:val="Iniiaiie oaeno n ionooiii 3"/>
    <w:basedOn w:val="Iauiue1"/>
    <w:rsid w:val="00A01B91"/>
    <w:pPr>
      <w:ind w:firstLine="567"/>
      <w:jc w:val="both"/>
    </w:pPr>
  </w:style>
  <w:style w:type="paragraph" w:customStyle="1" w:styleId="caaieiaie8">
    <w:name w:val="caaieiaie 8"/>
    <w:basedOn w:val="Iauiue1"/>
    <w:next w:val="Iauiue1"/>
    <w:rsid w:val="00A01B91"/>
    <w:pPr>
      <w:keepNext/>
      <w:ind w:firstLine="720"/>
      <w:jc w:val="both"/>
    </w:pPr>
    <w:rPr>
      <w:b/>
      <w:sz w:val="24"/>
    </w:rPr>
  </w:style>
  <w:style w:type="paragraph" w:customStyle="1" w:styleId="Iniiaiieoaeno2">
    <w:name w:val="Iniiaiie oaeno 2"/>
    <w:basedOn w:val="Iauiue1"/>
    <w:rsid w:val="00A01B91"/>
    <w:pPr>
      <w:ind w:firstLine="567"/>
      <w:jc w:val="both"/>
    </w:pPr>
    <w:rPr>
      <w:b/>
      <w:color w:val="000000"/>
      <w:sz w:val="24"/>
    </w:rPr>
  </w:style>
  <w:style w:type="paragraph" w:customStyle="1" w:styleId="caaieiaie7">
    <w:name w:val="caaieiaie 7"/>
    <w:basedOn w:val="Iauiue1"/>
    <w:next w:val="Iauiue1"/>
    <w:rsid w:val="00A01B91"/>
    <w:pPr>
      <w:keepNext/>
      <w:ind w:firstLine="567"/>
      <w:jc w:val="both"/>
    </w:pPr>
    <w:rPr>
      <w:b/>
      <w:color w:val="000000"/>
      <w:sz w:val="24"/>
    </w:rPr>
  </w:style>
  <w:style w:type="paragraph" w:customStyle="1" w:styleId="Iniiaiieoaeno1">
    <w:name w:val="Iniiaiie oaeno1"/>
    <w:basedOn w:val="Iauiue1"/>
    <w:rsid w:val="00A01B91"/>
    <w:rPr>
      <w:b/>
      <w:sz w:val="24"/>
    </w:rPr>
  </w:style>
  <w:style w:type="paragraph" w:customStyle="1" w:styleId="nienie1">
    <w:name w:val="nienie1"/>
    <w:basedOn w:val="Iauiue2"/>
    <w:rsid w:val="00A01B91"/>
    <w:pPr>
      <w:keepLines/>
      <w:ind w:left="709" w:hanging="284"/>
      <w:jc w:val="both"/>
    </w:pPr>
    <w:rPr>
      <w:sz w:val="24"/>
      <w:lang w:val="ru-RU"/>
    </w:rPr>
  </w:style>
  <w:style w:type="paragraph" w:customStyle="1" w:styleId="Iniiaiieoaeno21">
    <w:name w:val="Iniiaiie oaeno 21"/>
    <w:basedOn w:val="Iauiue2"/>
    <w:rsid w:val="00A01B91"/>
    <w:pPr>
      <w:ind w:firstLine="567"/>
      <w:jc w:val="both"/>
    </w:pPr>
    <w:rPr>
      <w:b/>
      <w:color w:val="000000"/>
      <w:sz w:val="24"/>
      <w:lang w:val="ru-RU"/>
    </w:rPr>
  </w:style>
  <w:style w:type="paragraph" w:customStyle="1" w:styleId="Iniiaiieoaenonionooiii2">
    <w:name w:val="Iniiaiie oaeno n ionooiii 2"/>
    <w:basedOn w:val="Iauiue2"/>
    <w:rsid w:val="00A01B91"/>
    <w:pPr>
      <w:ind w:firstLine="720"/>
      <w:jc w:val="both"/>
    </w:pPr>
    <w:rPr>
      <w:color w:val="000000"/>
      <w:sz w:val="24"/>
      <w:lang w:val="ru-RU"/>
    </w:rPr>
  </w:style>
  <w:style w:type="paragraph" w:customStyle="1" w:styleId="Aaoieeeieiioeooe">
    <w:name w:val="Aa?oiee eieiioeooe"/>
    <w:basedOn w:val="Iauiue"/>
    <w:rsid w:val="00A01B91"/>
    <w:pPr>
      <w:tabs>
        <w:tab w:val="center" w:pos="4153"/>
        <w:tab w:val="right" w:pos="8306"/>
      </w:tabs>
    </w:pPr>
  </w:style>
  <w:style w:type="paragraph" w:customStyle="1" w:styleId="Iniiaiieoaenonionooiii21">
    <w:name w:val="Iniiaiie oaeno n ionooiii 21"/>
    <w:basedOn w:val="Iauiue1"/>
    <w:rsid w:val="00A01B91"/>
    <w:pPr>
      <w:ind w:firstLine="720"/>
      <w:jc w:val="both"/>
    </w:pPr>
    <w:rPr>
      <w:color w:val="000000"/>
      <w:sz w:val="24"/>
    </w:rPr>
  </w:style>
  <w:style w:type="paragraph" w:customStyle="1" w:styleId="Iniiaiieoaenonionooiii31">
    <w:name w:val="Iniiaiie oaeno n ionooiii 31"/>
    <w:basedOn w:val="Iauiue2"/>
    <w:rsid w:val="00A01B91"/>
    <w:pPr>
      <w:ind w:firstLine="567"/>
      <w:jc w:val="both"/>
    </w:pPr>
    <w:rPr>
      <w:lang w:val="ru-RU"/>
    </w:rPr>
  </w:style>
  <w:style w:type="paragraph" w:customStyle="1" w:styleId="caaieiaie11">
    <w:name w:val="caaieiaie 11"/>
    <w:basedOn w:val="Iauiue3"/>
    <w:next w:val="Iauiue3"/>
    <w:rsid w:val="00A01B91"/>
    <w:pPr>
      <w:keepNext/>
      <w:ind w:left="1701" w:hanging="1"/>
    </w:pPr>
    <w:rPr>
      <w:sz w:val="24"/>
    </w:rPr>
  </w:style>
  <w:style w:type="paragraph" w:customStyle="1" w:styleId="28">
    <w:name w:val="Îñíîâíîé òåêñò 2"/>
    <w:basedOn w:val="af5"/>
    <w:rsid w:val="00A01B91"/>
    <w:pPr>
      <w:widowControl w:val="0"/>
      <w:ind w:firstLine="720"/>
      <w:jc w:val="both"/>
    </w:pPr>
    <w:rPr>
      <w:b/>
      <w:color w:val="000000"/>
      <w:sz w:val="24"/>
    </w:rPr>
  </w:style>
  <w:style w:type="paragraph" w:customStyle="1" w:styleId="af8">
    <w:name w:val="Îñíîâíîé òåêñò"/>
    <w:basedOn w:val="af5"/>
    <w:rsid w:val="00A01B91"/>
    <w:pPr>
      <w:widowControl w:val="0"/>
      <w:tabs>
        <w:tab w:val="left" w:leader="dot" w:pos="9072"/>
      </w:tabs>
      <w:jc w:val="both"/>
    </w:pPr>
    <w:rPr>
      <w:b/>
      <w:sz w:val="24"/>
      <w:lang w:val="ru-RU"/>
    </w:rPr>
  </w:style>
  <w:style w:type="paragraph" w:customStyle="1" w:styleId="af9">
    <w:name w:val="ñïèñîê"/>
    <w:basedOn w:val="a"/>
    <w:rsid w:val="00A01B91"/>
    <w:pPr>
      <w:keepLines/>
      <w:ind w:left="709" w:hanging="284"/>
      <w:jc w:val="both"/>
    </w:pPr>
    <w:rPr>
      <w:rFonts w:ascii="Arial Narrow" w:hAnsi="Arial Narrow"/>
      <w:sz w:val="24"/>
    </w:rPr>
  </w:style>
  <w:style w:type="paragraph" w:customStyle="1" w:styleId="afa">
    <w:name w:val="Адресат"/>
    <w:basedOn w:val="a"/>
    <w:next w:val="a"/>
    <w:rsid w:val="00A01B91"/>
    <w:pPr>
      <w:ind w:left="5670" w:firstLine="720"/>
      <w:jc w:val="both"/>
    </w:pPr>
    <w:rPr>
      <w:rFonts w:ascii="Arial Narrow" w:hAnsi="Arial Narrow"/>
      <w:sz w:val="24"/>
      <w:lang w:val="en-US"/>
    </w:rPr>
  </w:style>
  <w:style w:type="paragraph" w:styleId="afb">
    <w:name w:val="Subtitle"/>
    <w:basedOn w:val="a"/>
    <w:link w:val="afc"/>
    <w:qFormat/>
    <w:rsid w:val="00A01B91"/>
    <w:pPr>
      <w:ind w:firstLine="567"/>
      <w:jc w:val="both"/>
    </w:pPr>
    <w:rPr>
      <w:rFonts w:ascii="Arial Narrow" w:hAnsi="Arial Narrow"/>
      <w:b/>
      <w:sz w:val="24"/>
    </w:rPr>
  </w:style>
  <w:style w:type="character" w:customStyle="1" w:styleId="afc">
    <w:name w:val="Подзаголовок Знак"/>
    <w:basedOn w:val="a0"/>
    <w:link w:val="afb"/>
    <w:rsid w:val="00A01B91"/>
    <w:rPr>
      <w:rFonts w:ascii="Arial Narrow" w:eastAsia="Times New Roman" w:hAnsi="Arial Narrow" w:cs="Times New Roman"/>
      <w:b/>
      <w:sz w:val="24"/>
      <w:szCs w:val="20"/>
      <w:lang w:eastAsia="ru-RU"/>
    </w:rPr>
  </w:style>
  <w:style w:type="paragraph" w:customStyle="1" w:styleId="14">
    <w:name w:val="Стиль1"/>
    <w:basedOn w:val="3"/>
    <w:rsid w:val="00A01B91"/>
    <w:rPr>
      <w:rFonts w:ascii="Arial" w:hAnsi="Arial" w:cs="Arial"/>
      <w:b/>
      <w:sz w:val="22"/>
      <w:szCs w:val="22"/>
    </w:rPr>
  </w:style>
  <w:style w:type="paragraph" w:customStyle="1" w:styleId="15">
    <w:name w:val="Обычный1"/>
    <w:rsid w:val="00A01B91"/>
    <w:pPr>
      <w:widowControl w:val="0"/>
      <w:spacing w:before="60" w:after="0" w:line="240" w:lineRule="auto"/>
      <w:ind w:left="40" w:firstLine="680"/>
      <w:jc w:val="both"/>
    </w:pPr>
    <w:rPr>
      <w:rFonts w:ascii="Times New Roman" w:eastAsia="Times New Roman" w:hAnsi="Times New Roman" w:cs="Times New Roman"/>
      <w:snapToGrid w:val="0"/>
      <w:sz w:val="24"/>
      <w:szCs w:val="20"/>
      <w:lang w:eastAsia="ru-RU"/>
    </w:rPr>
  </w:style>
  <w:style w:type="paragraph" w:customStyle="1" w:styleId="FR1">
    <w:name w:val="FR1"/>
    <w:rsid w:val="00A01B91"/>
    <w:pPr>
      <w:widowControl w:val="0"/>
      <w:spacing w:before="80" w:after="0" w:line="300" w:lineRule="auto"/>
      <w:ind w:left="880" w:right="1000"/>
      <w:jc w:val="center"/>
    </w:pPr>
    <w:rPr>
      <w:rFonts w:ascii="Arial" w:eastAsia="Times New Roman" w:hAnsi="Arial" w:cs="Times New Roman"/>
      <w:b/>
      <w:i/>
      <w:snapToGrid w:val="0"/>
      <w:szCs w:val="20"/>
      <w:lang w:eastAsia="ru-RU"/>
    </w:rPr>
  </w:style>
  <w:style w:type="paragraph" w:customStyle="1" w:styleId="FR2">
    <w:name w:val="FR2"/>
    <w:rsid w:val="00A01B91"/>
    <w:pPr>
      <w:widowControl w:val="0"/>
      <w:spacing w:after="0" w:line="240" w:lineRule="auto"/>
      <w:ind w:left="280"/>
    </w:pPr>
    <w:rPr>
      <w:rFonts w:ascii="Arial" w:eastAsia="Times New Roman" w:hAnsi="Arial" w:cs="Times New Roman"/>
      <w:snapToGrid w:val="0"/>
      <w:sz w:val="12"/>
      <w:szCs w:val="20"/>
      <w:lang w:val="en-US" w:eastAsia="ru-RU"/>
    </w:rPr>
  </w:style>
  <w:style w:type="paragraph" w:customStyle="1" w:styleId="29">
    <w:name w:val="Îñíîâíîé òåêñò ñ îòñòóïîì 2"/>
    <w:basedOn w:val="af5"/>
    <w:rsid w:val="00A01B91"/>
    <w:pPr>
      <w:widowControl w:val="0"/>
      <w:ind w:left="720"/>
      <w:jc w:val="both"/>
    </w:pPr>
    <w:rPr>
      <w:color w:val="000000"/>
      <w:sz w:val="24"/>
    </w:rPr>
  </w:style>
  <w:style w:type="paragraph" w:customStyle="1" w:styleId="caaieiaie3">
    <w:name w:val="caaieiaie 3"/>
    <w:basedOn w:val="Iauiue"/>
    <w:next w:val="Iauiue"/>
    <w:rsid w:val="00A01B91"/>
    <w:pPr>
      <w:keepNext/>
      <w:jc w:val="center"/>
    </w:pPr>
    <w:rPr>
      <w:b/>
      <w:sz w:val="24"/>
      <w:lang w:val="ru-RU"/>
    </w:rPr>
  </w:style>
  <w:style w:type="paragraph" w:styleId="afd">
    <w:name w:val="Title"/>
    <w:basedOn w:val="a"/>
    <w:link w:val="afe"/>
    <w:qFormat/>
    <w:rsid w:val="00A01B91"/>
    <w:pPr>
      <w:spacing w:before="120" w:after="60"/>
      <w:ind w:firstLine="567"/>
      <w:jc w:val="center"/>
    </w:pPr>
    <w:rPr>
      <w:b/>
      <w:sz w:val="24"/>
    </w:rPr>
  </w:style>
  <w:style w:type="character" w:customStyle="1" w:styleId="afe">
    <w:name w:val="Название Знак"/>
    <w:basedOn w:val="a0"/>
    <w:link w:val="afd"/>
    <w:rsid w:val="00A01B91"/>
    <w:rPr>
      <w:rFonts w:ascii="Times New Roman" w:eastAsia="Times New Roman" w:hAnsi="Times New Roman" w:cs="Times New Roman"/>
      <w:b/>
      <w:sz w:val="24"/>
      <w:szCs w:val="20"/>
      <w:lang w:eastAsia="ru-RU"/>
    </w:rPr>
  </w:style>
  <w:style w:type="paragraph" w:customStyle="1" w:styleId="16">
    <w:name w:val="çàãîëîâîê 1"/>
    <w:basedOn w:val="af5"/>
    <w:next w:val="af5"/>
    <w:rsid w:val="00A01B91"/>
    <w:pPr>
      <w:keepNext/>
      <w:widowControl w:val="0"/>
    </w:pPr>
    <w:rPr>
      <w:sz w:val="28"/>
      <w:lang w:val="ru-RU"/>
    </w:rPr>
  </w:style>
  <w:style w:type="paragraph" w:customStyle="1" w:styleId="37">
    <w:name w:val="Îñíîâíîé òåêñò ñ îòñòóïîì 3"/>
    <w:basedOn w:val="af5"/>
    <w:rsid w:val="00A01B91"/>
    <w:pPr>
      <w:widowControl w:val="0"/>
      <w:ind w:firstLine="567"/>
      <w:jc w:val="both"/>
    </w:pPr>
    <w:rPr>
      <w:rFonts w:ascii="Peterburg" w:hAnsi="Peterburg"/>
      <w:b/>
      <w:i/>
      <w:sz w:val="24"/>
      <w:lang w:val="ru-RU"/>
    </w:rPr>
  </w:style>
  <w:style w:type="paragraph" w:customStyle="1" w:styleId="Iniiaiieoaeno">
    <w:name w:val="Iniiaiie oaeno"/>
    <w:basedOn w:val="Iauiue"/>
    <w:rsid w:val="00A01B91"/>
    <w:pPr>
      <w:widowControl/>
      <w:jc w:val="both"/>
    </w:pPr>
    <w:rPr>
      <w:rFonts w:ascii="Peterburg" w:hAnsi="Peterburg"/>
      <w:lang w:val="ru-RU"/>
    </w:rPr>
  </w:style>
  <w:style w:type="paragraph" w:customStyle="1" w:styleId="aff">
    <w:name w:val="основной"/>
    <w:basedOn w:val="a"/>
    <w:rsid w:val="00A01B91"/>
    <w:pPr>
      <w:keepNext/>
    </w:pPr>
    <w:rPr>
      <w:sz w:val="24"/>
    </w:rPr>
  </w:style>
  <w:style w:type="paragraph" w:customStyle="1" w:styleId="aff0">
    <w:name w:val="список"/>
    <w:basedOn w:val="a"/>
    <w:rsid w:val="00A01B91"/>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81">
    <w:name w:val="çàãîëîâîê 8"/>
    <w:basedOn w:val="af5"/>
    <w:next w:val="af5"/>
    <w:rsid w:val="00A01B91"/>
    <w:pPr>
      <w:keepNext/>
      <w:widowControl w:val="0"/>
      <w:ind w:firstLine="720"/>
      <w:jc w:val="both"/>
    </w:pPr>
    <w:rPr>
      <w:b/>
      <w:sz w:val="24"/>
      <w:lang w:val="ru-RU"/>
    </w:rPr>
  </w:style>
  <w:style w:type="paragraph" w:styleId="aff1">
    <w:name w:val="Plain Text"/>
    <w:basedOn w:val="a"/>
    <w:link w:val="aff2"/>
    <w:rsid w:val="00A01B91"/>
    <w:rPr>
      <w:rFonts w:ascii="Courier New" w:hAnsi="Courier New" w:cs="Courier New"/>
    </w:rPr>
  </w:style>
  <w:style w:type="character" w:customStyle="1" w:styleId="aff2">
    <w:name w:val="Текст Знак"/>
    <w:basedOn w:val="a0"/>
    <w:link w:val="aff1"/>
    <w:rsid w:val="00A01B91"/>
    <w:rPr>
      <w:rFonts w:ascii="Courier New" w:eastAsia="Times New Roman" w:hAnsi="Courier New" w:cs="Courier New"/>
      <w:sz w:val="20"/>
      <w:szCs w:val="20"/>
      <w:lang w:eastAsia="ru-RU"/>
    </w:rPr>
  </w:style>
  <w:style w:type="paragraph" w:styleId="aff3">
    <w:name w:val="Block Text"/>
    <w:basedOn w:val="a"/>
    <w:rsid w:val="00A01B91"/>
    <w:pPr>
      <w:shd w:val="clear" w:color="auto" w:fill="FFFFFF"/>
      <w:ind w:left="22" w:right="4" w:firstLine="720"/>
      <w:jc w:val="both"/>
    </w:pPr>
    <w:rPr>
      <w:rFonts w:ascii="Arial Narrow" w:hAnsi="Arial Narrow"/>
      <w:sz w:val="26"/>
      <w:szCs w:val="26"/>
    </w:rPr>
  </w:style>
  <w:style w:type="paragraph" w:customStyle="1" w:styleId="ConsPlusNormal">
    <w:name w:val="ConsPlusNormal"/>
    <w:rsid w:val="00A01B91"/>
    <w:pPr>
      <w:widowControl w:val="0"/>
      <w:autoSpaceDE w:val="0"/>
      <w:autoSpaceDN w:val="0"/>
      <w:adjustRightInd w:val="0"/>
      <w:spacing w:after="0" w:line="240" w:lineRule="auto"/>
      <w:ind w:firstLine="720"/>
    </w:pPr>
    <w:rPr>
      <w:rFonts w:ascii="Arial" w:eastAsia="Times New Roman" w:hAnsi="Arial" w:cs="Arial"/>
      <w:sz w:val="20"/>
      <w:szCs w:val="20"/>
      <w:lang w:eastAsia="ko-KR"/>
    </w:rPr>
  </w:style>
  <w:style w:type="character" w:customStyle="1" w:styleId="contextcurrent1">
    <w:name w:val="context_current1"/>
    <w:rsid w:val="00A01B91"/>
    <w:rPr>
      <w:shd w:val="clear" w:color="auto" w:fill="FFDE00"/>
    </w:rPr>
  </w:style>
  <w:style w:type="paragraph" w:customStyle="1" w:styleId="OTCHET00">
    <w:name w:val="OTCHET_00"/>
    <w:basedOn w:val="a"/>
    <w:rsid w:val="00A01B91"/>
    <w:pPr>
      <w:tabs>
        <w:tab w:val="left" w:pos="709"/>
      </w:tabs>
      <w:suppressAutoHyphens/>
      <w:spacing w:line="360" w:lineRule="auto"/>
      <w:jc w:val="both"/>
    </w:pPr>
    <w:rPr>
      <w:sz w:val="24"/>
      <w:lang w:eastAsia="ar-SA"/>
    </w:rPr>
  </w:style>
  <w:style w:type="paragraph" w:customStyle="1" w:styleId="aff4">
    <w:name w:val="Текст_Лесной план"/>
    <w:basedOn w:val="a"/>
    <w:rsid w:val="00A01B91"/>
    <w:pPr>
      <w:suppressAutoHyphens/>
      <w:ind w:firstLine="420"/>
      <w:jc w:val="both"/>
    </w:pPr>
    <w:rPr>
      <w:sz w:val="24"/>
      <w:szCs w:val="24"/>
      <w:lang w:eastAsia="ar-SA"/>
    </w:rPr>
  </w:style>
  <w:style w:type="paragraph" w:customStyle="1" w:styleId="100">
    <w:name w:val="Таблица_текст10 + По левому краю"/>
    <w:basedOn w:val="a"/>
    <w:link w:val="101"/>
    <w:rsid w:val="00A01B91"/>
    <w:pPr>
      <w:suppressAutoHyphens/>
      <w:ind w:left="132" w:right="-57"/>
      <w:jc w:val="center"/>
    </w:pPr>
    <w:rPr>
      <w:color w:val="000000"/>
      <w:sz w:val="24"/>
      <w:szCs w:val="24"/>
      <w:lang w:eastAsia="ar-SA"/>
    </w:rPr>
  </w:style>
  <w:style w:type="character" w:customStyle="1" w:styleId="101">
    <w:name w:val="Таблица_текст10 + По левому краю Знак"/>
    <w:link w:val="100"/>
    <w:locked/>
    <w:rsid w:val="00A01B91"/>
    <w:rPr>
      <w:rFonts w:ascii="Times New Roman" w:eastAsia="Times New Roman" w:hAnsi="Times New Roman" w:cs="Times New Roman"/>
      <w:color w:val="000000"/>
      <w:sz w:val="24"/>
      <w:szCs w:val="24"/>
      <w:lang w:eastAsia="ar-SA"/>
    </w:rPr>
  </w:style>
  <w:style w:type="character" w:customStyle="1" w:styleId="aff5">
    <w:name w:val="Гипертекстовая ссылка"/>
    <w:rsid w:val="00A01B91"/>
    <w:rPr>
      <w:color w:val="008000"/>
      <w:u w:val="single"/>
    </w:rPr>
  </w:style>
  <w:style w:type="character" w:customStyle="1" w:styleId="apple-converted-space">
    <w:name w:val="apple-converted-space"/>
    <w:rsid w:val="00A01B91"/>
  </w:style>
  <w:style w:type="paragraph" w:styleId="aff6">
    <w:name w:val="List Paragraph"/>
    <w:basedOn w:val="a"/>
    <w:uiPriority w:val="99"/>
    <w:qFormat/>
    <w:rsid w:val="00A01B91"/>
    <w:pPr>
      <w:ind w:left="720"/>
      <w:contextualSpacing/>
    </w:pPr>
    <w:rPr>
      <w:sz w:val="24"/>
      <w:szCs w:val="24"/>
    </w:rPr>
  </w:style>
  <w:style w:type="paragraph" w:customStyle="1" w:styleId="a60">
    <w:name w:val="a6"/>
    <w:basedOn w:val="a"/>
    <w:rsid w:val="00A01B91"/>
    <w:pPr>
      <w:spacing w:before="100" w:beforeAutospacing="1" w:after="100" w:afterAutospacing="1"/>
    </w:pPr>
    <w:rPr>
      <w:sz w:val="24"/>
      <w:szCs w:val="24"/>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
    <w:rsid w:val="006E3852"/>
    <w:pPr>
      <w:widowControl w:val="0"/>
      <w:adjustRightInd w:val="0"/>
      <w:spacing w:after="160" w:line="240" w:lineRule="exact"/>
      <w:jc w:val="right"/>
    </w:pPr>
    <w:rPr>
      <w:rFonts w:ascii="Baltica" w:hAnsi="Baltica" w:cs="Baltica"/>
      <w:lang w:val="en-GB" w:eastAsia="en-US"/>
    </w:rPr>
  </w:style>
</w:styles>
</file>

<file path=word/webSettings.xml><?xml version="1.0" encoding="utf-8"?>
<w:webSettings xmlns:r="http://schemas.openxmlformats.org/officeDocument/2006/relationships" xmlns:w="http://schemas.openxmlformats.org/wordprocessingml/2006/main">
  <w:divs>
    <w:div w:id="5569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ltant.ru/document/cons_doc_LAW_220806/" TargetMode="External"/><Relationship Id="rId18" Type="http://schemas.openxmlformats.org/officeDocument/2006/relationships/hyperlink" Target="http://www.consultant.ru/document/cons_doc_LAW_301011/c1c2bfc679fb74ed4c4da6be176c8d5a7da42c49/" TargetMode="External"/><Relationship Id="rId3" Type="http://schemas.openxmlformats.org/officeDocument/2006/relationships/customXml" Target="../customXml/item3.xml"/><Relationship Id="rId21" Type="http://schemas.openxmlformats.org/officeDocument/2006/relationships/hyperlink" Target="http://www.consultant.ru/document/cons_doc_LAW_301011/c1c2bfc679fb74ed4c4da6be176c8d5a7da42c49/" TargetMode="External"/><Relationship Id="rId7" Type="http://schemas.openxmlformats.org/officeDocument/2006/relationships/settings" Target="settings.xml"/><Relationship Id="rId12" Type="http://schemas.openxmlformats.org/officeDocument/2006/relationships/hyperlink" Target="http://www.consultant.ru/document/cons_doc_LAW_300840/" TargetMode="External"/><Relationship Id="rId17" Type="http://schemas.openxmlformats.org/officeDocument/2006/relationships/hyperlink" Target="http://www.consultant.ru/document/cons_doc_LAW_301011/c1c2bfc679fb74ed4c4da6be176c8d5a7da42c49/" TargetMode="External"/><Relationship Id="rId2" Type="http://schemas.openxmlformats.org/officeDocument/2006/relationships/customXml" Target="../customXml/item2.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c1c2bfc679fb74ed4c4da6be176c8d5a7da42c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ltant.ru/document/cons_doc_LAW_301035/" TargetMode="External"/><Relationship Id="rId5" Type="http://schemas.openxmlformats.org/officeDocument/2006/relationships/numbering" Target="numbering.xml"/><Relationship Id="rId15" Type="http://schemas.openxmlformats.org/officeDocument/2006/relationships/hyperlink" Target="http://www.consultant.ru/document/cons_doc_LAW_315267/570afc6feff03328459242886307d6aebe1ccb6b/" TargetMode="External"/><Relationship Id="rId23" Type="http://schemas.openxmlformats.org/officeDocument/2006/relationships/theme" Target="theme/theme1.xml"/><Relationship Id="rId10" Type="http://schemas.openxmlformats.org/officeDocument/2006/relationships/hyperlink" Target="http://www.consultant.ru/document/cons_doc_LAW_301035/8e5f7a01dac4fc52d5869c72e2b40c6a9dd21c46/" TargetMode="External"/><Relationship Id="rId19" Type="http://schemas.openxmlformats.org/officeDocument/2006/relationships/hyperlink" Target="http://www.consultant.ru/document/cons_doc_LAW_301011/c1c2bfc679fb74ed4c4da6be176c8d5a7da42c49/"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consultant.ru/document/cons_doc_LAW_17797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решение Собрания депутатов муниципального образования «Семисолинское сельское поселение» №108  от 12.03.2013 года «Об утверждении Правил землепользования и застройки муниципального образования «Семисолинское сельское поселение»</_x041e__x043f__x0438__x0441__x0430__x043d__x0438__x0435_>
    <_dlc_DocId xmlns="57504d04-691e-4fc4-8f09-4f19fdbe90f6">XXJ7TYMEEKJ2-4304-190</_dlc_DocId>
    <_dlc_DocIdUrl xmlns="57504d04-691e-4fc4-8f09-4f19fdbe90f6">
      <Url>https://vip.gov.mari.ru/morki/semisola/_layouts/DocIdRedir.aspx?ID=XXJ7TYMEEKJ2-4304-190</Url>
      <Description>XXJ7TYMEEKJ2-4304-190</Description>
    </_dlc_DocIdUrl>
    <_x041f__x0430__x043f__x043a__x0430_ xmlns="e8e5ef80-5a84-4ec1-9322-794f0877b332">2020</_x041f__x0430__x043f__x043a__x0430_>
    <_x2116__x0020__x0434__x043e__x043a__x0443__x043c__x0435__x043d__x0442__x0430_ xmlns="e8e5ef80-5a84-4ec1-9322-794f0877b332">38</_x2116__x0020__x0434__x043e__x043a__x0443__x043c__x0435__x043d__x0442__x0430_>
    <_x0414__x0430__x0442__x0430__x0020__x0434__x043e__x043a__x0443__x043c__x0435__x043d__x0442__x0430_ xmlns="e8e5ef80-5a84-4ec1-9322-794f0877b332">2020-03-10T21:00:00+00:00</_x0414__x0430__x0442__x0430__x0020__x0434__x043e__x043a__x0443__x043c__x0435__x043d__x0442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5E1B78E3289C44EA02822771009EB1D" ma:contentTypeVersion="5" ma:contentTypeDescription="Создание документа." ma:contentTypeScope="" ma:versionID="2769821a48c844ce5f96e53746008db1">
  <xsd:schema xmlns:xsd="http://www.w3.org/2001/XMLSchema" xmlns:xs="http://www.w3.org/2001/XMLSchema" xmlns:p="http://schemas.microsoft.com/office/2006/metadata/properties" xmlns:ns2="57504d04-691e-4fc4-8f09-4f19fdbe90f6" xmlns:ns3="6d7c22ec-c6a4-4777-88aa-bc3c76ac660e" xmlns:ns4="e8e5ef80-5a84-4ec1-9322-794f0877b332" targetNamespace="http://schemas.microsoft.com/office/2006/metadata/properties" ma:root="true" ma:fieldsID="edf6e12acd6f34659bc361e9d9267d49" ns2:_="" ns3:_="" ns4:_="">
    <xsd:import namespace="57504d04-691e-4fc4-8f09-4f19fdbe90f6"/>
    <xsd:import namespace="6d7c22ec-c6a4-4777-88aa-bc3c76ac660e"/>
    <xsd:import namespace="e8e5ef80-5a84-4ec1-9322-794f0877b33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e5ef80-5a84-4ec1-9322-794f0877b332"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2"/>
          <xsd:enumeration value="2021"/>
          <xsd:enumeration value="2020"/>
          <xsd:enumeration value="2019 (новый созыв)"/>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822B9-B359-412D-ACBD-BE6C7339858D}"/>
</file>

<file path=customXml/itemProps2.xml><?xml version="1.0" encoding="utf-8"?>
<ds:datastoreItem xmlns:ds="http://schemas.openxmlformats.org/officeDocument/2006/customXml" ds:itemID="{45458F19-BF14-4BA4-9BAA-8AD4D782A973}"/>
</file>

<file path=customXml/itemProps3.xml><?xml version="1.0" encoding="utf-8"?>
<ds:datastoreItem xmlns:ds="http://schemas.openxmlformats.org/officeDocument/2006/customXml" ds:itemID="{8537AC6B-7E88-4D19-8465-4F8C85B7CE8A}"/>
</file>

<file path=customXml/itemProps4.xml><?xml version="1.0" encoding="utf-8"?>
<ds:datastoreItem xmlns:ds="http://schemas.openxmlformats.org/officeDocument/2006/customXml" ds:itemID="{9AD07B5F-8800-42F7-9B2B-21449F7248D5}"/>
</file>

<file path=docProps/app.xml><?xml version="1.0" encoding="utf-8"?>
<Properties xmlns="http://schemas.openxmlformats.org/officeDocument/2006/extended-properties" xmlns:vt="http://schemas.openxmlformats.org/officeDocument/2006/docPropsVTypes">
  <Template>Normal</Template>
  <TotalTime>222</TotalTime>
  <Pages>1</Pages>
  <Words>8015</Words>
  <Characters>45690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Решение собрания депутатов муниципального образования "Шалинское сельское поселение"  №185 от 03. 07. 2018 г.</vt:lpstr>
    </vt:vector>
  </TitlesOfParts>
  <Company/>
  <LinksUpToDate>false</LinksUpToDate>
  <CharactersWithSpaces>53598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№38 от 11.03.2020</dc:title>
  <dc:subject/>
  <dc:creator>User</dc:creator>
  <cp:keywords/>
  <dc:description/>
  <cp:lastModifiedBy>Главный специалист</cp:lastModifiedBy>
  <cp:revision>31</cp:revision>
  <cp:lastPrinted>2018-08-07T05:13:00Z</cp:lastPrinted>
  <dcterms:created xsi:type="dcterms:W3CDTF">2018-06-15T10:36:00Z</dcterms:created>
  <dcterms:modified xsi:type="dcterms:W3CDTF">2020-03-11T07:50:00Z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0x010100E5E1B78E3289C44EA02822771009EB1D</vt:lpwstr>
  </property>
  <property fmtid="{D5CDD505-2E9C-101B-9397-08002B2CF9AE}" pid="3" name="_dlc_DocIdItemGuid">
    <vt:lpwstr>fc19017d-fe19-4b25-a8be-c162d736230d</vt:lpwstr>
  </property>
</Properties>
</file>