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49" w:rsidRDefault="00F63449" w:rsidP="00F63449">
      <w:pPr>
        <w:rPr>
          <w:sz w:val="28"/>
          <w:szCs w:val="28"/>
        </w:rPr>
      </w:pPr>
    </w:p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C421DF" w:rsidTr="00B960D4">
        <w:tc>
          <w:tcPr>
            <w:tcW w:w="421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32"/>
              </w:rPr>
            </w:pPr>
          </w:p>
        </w:tc>
        <w:tc>
          <w:tcPr>
            <w:tcW w:w="1365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38175" cy="647700"/>
                  <wp:effectExtent l="19050" t="0" r="952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«Семисолинское сельское поселение»</w:t>
            </w:r>
          </w:p>
        </w:tc>
      </w:tr>
      <w:tr w:rsidR="00C421DF" w:rsidTr="00B960D4">
        <w:trPr>
          <w:trHeight w:val="150"/>
        </w:trPr>
        <w:tc>
          <w:tcPr>
            <w:tcW w:w="421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ПУНЧАЛ</w:t>
            </w:r>
          </w:p>
        </w:tc>
        <w:tc>
          <w:tcPr>
            <w:tcW w:w="1365" w:type="dxa"/>
          </w:tcPr>
          <w:p w:rsidR="00C421DF" w:rsidRDefault="00C421DF" w:rsidP="00B960D4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РЕШЕНИЕ</w:t>
            </w:r>
          </w:p>
        </w:tc>
      </w:tr>
    </w:tbl>
    <w:p w:rsidR="00C421DF" w:rsidRDefault="00C421DF" w:rsidP="00C421DF">
      <w:pPr>
        <w:jc w:val="center"/>
        <w:rPr>
          <w:b/>
          <w:sz w:val="28"/>
        </w:rPr>
      </w:pPr>
    </w:p>
    <w:p w:rsidR="00C421DF" w:rsidRDefault="00C421DF" w:rsidP="00C421DF">
      <w:pPr>
        <w:jc w:val="center"/>
        <w:rPr>
          <w:b/>
          <w:sz w:val="28"/>
        </w:rPr>
      </w:pPr>
    </w:p>
    <w:p w:rsidR="007B5A8C" w:rsidRDefault="007B5A8C" w:rsidP="007B5A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№203</w:t>
      </w:r>
      <w:r w:rsidR="00C421DF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>14 мая 2019г</w:t>
      </w:r>
      <w:r w:rsidR="00C421DF">
        <w:rPr>
          <w:b/>
          <w:bCs/>
          <w:sz w:val="28"/>
          <w:szCs w:val="28"/>
        </w:rPr>
        <w:t xml:space="preserve"> </w:t>
      </w:r>
    </w:p>
    <w:p w:rsidR="00C421DF" w:rsidRDefault="00C421DF" w:rsidP="007B5A8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C421DF" w:rsidRPr="00264B69" w:rsidRDefault="00C421DF" w:rsidP="00C421DF">
      <w:pPr>
        <w:rPr>
          <w:b/>
          <w:bCs/>
          <w:sz w:val="28"/>
          <w:szCs w:val="28"/>
        </w:rPr>
      </w:pPr>
    </w:p>
    <w:p w:rsidR="00F63449" w:rsidRPr="00C421DF" w:rsidRDefault="00F63449" w:rsidP="00F63449">
      <w:pPr>
        <w:rPr>
          <w:sz w:val="28"/>
          <w:szCs w:val="28"/>
        </w:rPr>
      </w:pPr>
    </w:p>
    <w:p w:rsidR="00F63449" w:rsidRDefault="00F63449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4AA2" w:rsidRDefault="00C50335" w:rsidP="00C50335">
      <w:pPr>
        <w:jc w:val="center"/>
        <w:rPr>
          <w:b/>
          <w:sz w:val="28"/>
          <w:szCs w:val="28"/>
        </w:rPr>
      </w:pPr>
      <w:r w:rsidRPr="00C50335">
        <w:rPr>
          <w:b/>
          <w:sz w:val="28"/>
          <w:szCs w:val="28"/>
        </w:rPr>
        <w:t xml:space="preserve">О Главе </w:t>
      </w:r>
      <w:r w:rsidR="00411F06">
        <w:rPr>
          <w:b/>
          <w:sz w:val="28"/>
          <w:szCs w:val="28"/>
        </w:rPr>
        <w:t xml:space="preserve"> администрации </w:t>
      </w:r>
      <w:r w:rsidRPr="00C50335">
        <w:rPr>
          <w:b/>
          <w:sz w:val="28"/>
          <w:szCs w:val="28"/>
        </w:rPr>
        <w:t xml:space="preserve">муниципального образования </w:t>
      </w:r>
    </w:p>
    <w:p w:rsidR="00C50335" w:rsidRDefault="00C50335" w:rsidP="00C50335">
      <w:pPr>
        <w:jc w:val="center"/>
        <w:rPr>
          <w:b/>
        </w:rPr>
      </w:pPr>
      <w:r w:rsidRPr="00C50335">
        <w:rPr>
          <w:b/>
          <w:sz w:val="28"/>
          <w:szCs w:val="28"/>
        </w:rPr>
        <w:t>«Семисолинское сельское поселение»</w:t>
      </w:r>
    </w:p>
    <w:p w:rsidR="00C50335" w:rsidRDefault="00C50335" w:rsidP="00C50335">
      <w:pPr>
        <w:jc w:val="center"/>
        <w:rPr>
          <w:b/>
        </w:rPr>
      </w:pPr>
    </w:p>
    <w:p w:rsidR="00C50335" w:rsidRPr="006D7A03" w:rsidRDefault="00C50335" w:rsidP="00C50335">
      <w:pPr>
        <w:jc w:val="center"/>
        <w:rPr>
          <w:b/>
          <w:sz w:val="28"/>
          <w:szCs w:val="28"/>
        </w:rPr>
      </w:pPr>
    </w:p>
    <w:p w:rsidR="00962BCD" w:rsidRPr="006D7A03" w:rsidRDefault="00962BCD" w:rsidP="00962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протокол заседания  конкурсной комиссии на замещение должности главы администрации </w:t>
      </w:r>
      <w:r w:rsidR="00C50335" w:rsidRPr="006D7A03">
        <w:rPr>
          <w:sz w:val="28"/>
          <w:szCs w:val="28"/>
        </w:rPr>
        <w:t>муниципального образования «Сем</w:t>
      </w:r>
      <w:r w:rsidR="00411F06">
        <w:rPr>
          <w:sz w:val="28"/>
          <w:szCs w:val="28"/>
        </w:rPr>
        <w:t>исолинское  сельское поселение»</w:t>
      </w:r>
      <w:r>
        <w:rPr>
          <w:sz w:val="28"/>
          <w:szCs w:val="28"/>
        </w:rPr>
        <w:t xml:space="preserve"> от 14.05.2019г.</w:t>
      </w:r>
      <w:r w:rsidR="00B52B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r w:rsidR="00411F06">
        <w:rPr>
          <w:sz w:val="28"/>
          <w:szCs w:val="28"/>
        </w:rPr>
        <w:t xml:space="preserve"> </w:t>
      </w:r>
      <w:r w:rsidRPr="006D7A03">
        <w:rPr>
          <w:sz w:val="28"/>
          <w:szCs w:val="28"/>
        </w:rPr>
        <w:t>муниципального образования «Семисолинское  сельское поселение</w:t>
      </w:r>
      <w:r>
        <w:rPr>
          <w:sz w:val="28"/>
          <w:szCs w:val="28"/>
        </w:rPr>
        <w:t>»</w:t>
      </w:r>
    </w:p>
    <w:p w:rsidR="00C50335" w:rsidRPr="006D7A03" w:rsidRDefault="00C50335" w:rsidP="00C50335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6D7A03">
        <w:rPr>
          <w:sz w:val="28"/>
          <w:szCs w:val="28"/>
        </w:rPr>
        <w:t>р</w:t>
      </w:r>
      <w:proofErr w:type="spellEnd"/>
      <w:proofErr w:type="gramEnd"/>
      <w:r w:rsidRPr="006D7A03">
        <w:rPr>
          <w:sz w:val="28"/>
          <w:szCs w:val="28"/>
        </w:rPr>
        <w:t xml:space="preserve"> е </w:t>
      </w:r>
      <w:proofErr w:type="spellStart"/>
      <w:r w:rsidRPr="006D7A03">
        <w:rPr>
          <w:sz w:val="28"/>
          <w:szCs w:val="28"/>
        </w:rPr>
        <w:t>ш</w:t>
      </w:r>
      <w:proofErr w:type="spellEnd"/>
      <w:r w:rsidRPr="006D7A03">
        <w:rPr>
          <w:sz w:val="28"/>
          <w:szCs w:val="28"/>
        </w:rPr>
        <w:t xml:space="preserve"> и л о:</w:t>
      </w:r>
    </w:p>
    <w:p w:rsidR="00C50335" w:rsidRPr="006D7A03" w:rsidRDefault="00C50335" w:rsidP="00C50335">
      <w:pPr>
        <w:ind w:firstLine="708"/>
        <w:jc w:val="both"/>
        <w:rPr>
          <w:sz w:val="28"/>
          <w:szCs w:val="28"/>
        </w:rPr>
      </w:pPr>
      <w:r w:rsidRPr="006D7A03">
        <w:rPr>
          <w:sz w:val="28"/>
          <w:szCs w:val="28"/>
        </w:rPr>
        <w:t>1. </w:t>
      </w:r>
      <w:r w:rsidR="00962BCD">
        <w:rPr>
          <w:sz w:val="28"/>
          <w:szCs w:val="28"/>
        </w:rPr>
        <w:t>Признать повторный конкурс на замещение должности главы администрации</w:t>
      </w:r>
      <w:r w:rsidR="00411F06">
        <w:rPr>
          <w:sz w:val="28"/>
          <w:szCs w:val="28"/>
        </w:rPr>
        <w:t xml:space="preserve">   </w:t>
      </w:r>
      <w:r w:rsidRPr="006D7A03">
        <w:rPr>
          <w:sz w:val="28"/>
          <w:szCs w:val="28"/>
        </w:rPr>
        <w:t xml:space="preserve"> муниципального образования «Семисолинское  сельское поселение</w:t>
      </w:r>
      <w:r w:rsidR="00B52BE4">
        <w:rPr>
          <w:sz w:val="28"/>
          <w:szCs w:val="28"/>
        </w:rPr>
        <w:t>» от 14.05.2019г не</w:t>
      </w:r>
      <w:r w:rsidR="00962BCD">
        <w:rPr>
          <w:sz w:val="28"/>
          <w:szCs w:val="28"/>
        </w:rPr>
        <w:t>состоявшимся.</w:t>
      </w:r>
    </w:p>
    <w:p w:rsidR="00C50335" w:rsidRPr="006D7A03" w:rsidRDefault="00411F06" w:rsidP="00C50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C50335" w:rsidRPr="006D7A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 вступает в силу со дня подписания</w:t>
      </w:r>
      <w:r w:rsidR="00C50335" w:rsidRPr="006D7A03">
        <w:rPr>
          <w:sz w:val="28"/>
          <w:szCs w:val="28"/>
        </w:rPr>
        <w:t>.</w:t>
      </w:r>
    </w:p>
    <w:p w:rsidR="00C50335" w:rsidRPr="006D7A03" w:rsidRDefault="00C50335" w:rsidP="00C50335">
      <w:pPr>
        <w:jc w:val="both"/>
        <w:rPr>
          <w:sz w:val="28"/>
          <w:szCs w:val="28"/>
        </w:rPr>
      </w:pPr>
    </w:p>
    <w:p w:rsidR="00C50335" w:rsidRPr="006D7A03" w:rsidRDefault="00C50335" w:rsidP="00C50335">
      <w:pPr>
        <w:jc w:val="both"/>
        <w:rPr>
          <w:sz w:val="28"/>
          <w:szCs w:val="28"/>
        </w:rPr>
      </w:pPr>
    </w:p>
    <w:p w:rsidR="00C50335" w:rsidRPr="006D7A03" w:rsidRDefault="00C50335" w:rsidP="00C50335">
      <w:pPr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6408"/>
        <w:gridCol w:w="3060"/>
      </w:tblGrid>
      <w:tr w:rsidR="00C50335" w:rsidRPr="006D7A03" w:rsidTr="00C50335">
        <w:tc>
          <w:tcPr>
            <w:tcW w:w="6408" w:type="dxa"/>
            <w:hideMark/>
          </w:tcPr>
          <w:p w:rsidR="00C50335" w:rsidRPr="006D7A03" w:rsidRDefault="00411F06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D7A03" w:rsidRPr="006D7A03">
              <w:rPr>
                <w:sz w:val="28"/>
                <w:szCs w:val="28"/>
              </w:rPr>
              <w:t>муниципального образования</w:t>
            </w:r>
            <w:r w:rsidR="006D7A03">
              <w:rPr>
                <w:sz w:val="28"/>
                <w:szCs w:val="28"/>
              </w:rPr>
              <w:t xml:space="preserve"> </w:t>
            </w:r>
            <w:r w:rsidR="00C50335" w:rsidRPr="006D7A03">
              <w:rPr>
                <w:sz w:val="28"/>
                <w:szCs w:val="28"/>
              </w:rPr>
              <w:t>«Семисолинское  сельское поселение»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3060" w:type="dxa"/>
            <w:vAlign w:val="bottom"/>
            <w:hideMark/>
          </w:tcPr>
          <w:p w:rsidR="00C50335" w:rsidRPr="006D7A03" w:rsidRDefault="00C50335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C50335" w:rsidRPr="006D7A03" w:rsidRDefault="00411F06" w:rsidP="00C50335">
      <w:pPr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председатель Собрания депутатов                                    А.Назаров</w:t>
      </w: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2535A7" w:rsidSect="0085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49"/>
    <w:rsid w:val="001F4AA3"/>
    <w:rsid w:val="002535A7"/>
    <w:rsid w:val="00294572"/>
    <w:rsid w:val="003A532B"/>
    <w:rsid w:val="003F1844"/>
    <w:rsid w:val="00411F06"/>
    <w:rsid w:val="00471C42"/>
    <w:rsid w:val="00484AA2"/>
    <w:rsid w:val="004B4191"/>
    <w:rsid w:val="004C649B"/>
    <w:rsid w:val="00543F15"/>
    <w:rsid w:val="005E461F"/>
    <w:rsid w:val="005F24B3"/>
    <w:rsid w:val="00606265"/>
    <w:rsid w:val="006963C2"/>
    <w:rsid w:val="006D4F35"/>
    <w:rsid w:val="006D7A03"/>
    <w:rsid w:val="007645F9"/>
    <w:rsid w:val="007B5A8C"/>
    <w:rsid w:val="00855DF3"/>
    <w:rsid w:val="00860462"/>
    <w:rsid w:val="008B4EDF"/>
    <w:rsid w:val="00962BCD"/>
    <w:rsid w:val="009E6297"/>
    <w:rsid w:val="00A0661E"/>
    <w:rsid w:val="00A63E83"/>
    <w:rsid w:val="00AA0E60"/>
    <w:rsid w:val="00B52BE4"/>
    <w:rsid w:val="00B74A78"/>
    <w:rsid w:val="00BB0E06"/>
    <w:rsid w:val="00BB1FAD"/>
    <w:rsid w:val="00BD45B3"/>
    <w:rsid w:val="00C421DF"/>
    <w:rsid w:val="00C50335"/>
    <w:rsid w:val="00C71958"/>
    <w:rsid w:val="00CB4216"/>
    <w:rsid w:val="00CD75AE"/>
    <w:rsid w:val="00DF0712"/>
    <w:rsid w:val="00DF07A1"/>
    <w:rsid w:val="00DF5A24"/>
    <w:rsid w:val="00ED355D"/>
    <w:rsid w:val="00F05E4C"/>
    <w:rsid w:val="00F118C5"/>
    <w:rsid w:val="00F54994"/>
    <w:rsid w:val="00F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3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4AA3"/>
    <w:pPr>
      <w:ind w:firstLine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F4A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</_x041f__x0430__x043f__x043a__x0430_>
    <_x2116__x0020__x0434__x043e__x043a__x0443__x043c__x0435__x043d__x0442__x0430_ xmlns="e8e5ef80-5a84-4ec1-9322-794f0877b332">203</_x2116__x0020__x0434__x043e__x043a__x0443__x043c__x0435__x043d__x0442__x0430_>
    <_x041e__x043f__x0438__x0441__x0430__x043d__x0438__x0435_ xmlns="6d7c22ec-c6a4-4777-88aa-bc3c76ac660e">О Главе администрации муниципального образования 
«Семисолинское сельское поселение»
</_x041e__x043f__x0438__x0441__x0430__x043d__x0438__x0435_>
    <_x0414__x0430__x0442__x0430__x0020__x0434__x043e__x043a__x0443__x043c__x0435__x043d__x0442__x0430_ xmlns="e8e5ef80-5a84-4ec1-9322-794f0877b332">2019-05-13T21:00:00+00:00</_x0414__x0430__x0442__x0430__x0020__x0434__x043e__x043a__x0443__x043c__x0435__x043d__x0442__x0430_>
    <_dlc_DocId xmlns="57504d04-691e-4fc4-8f09-4f19fdbe90f6">XXJ7TYMEEKJ2-4304-146</_dlc_DocId>
    <_dlc_DocIdUrl xmlns="57504d04-691e-4fc4-8f09-4f19fdbe90f6">
      <Url>https://vip.gov.mari.ru/morki/semisola/_layouts/DocIdRedir.aspx?ID=XXJ7TYMEEKJ2-4304-146</Url>
      <Description>XXJ7TYMEEKJ2-4304-146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E0326-A5D8-410F-B504-534943D6B07E}"/>
</file>

<file path=customXml/itemProps2.xml><?xml version="1.0" encoding="utf-8"?>
<ds:datastoreItem xmlns:ds="http://schemas.openxmlformats.org/officeDocument/2006/customXml" ds:itemID="{80A5E1F8-EA41-4C3E-87EF-8FFC4699A042}"/>
</file>

<file path=customXml/itemProps3.xml><?xml version="1.0" encoding="utf-8"?>
<ds:datastoreItem xmlns:ds="http://schemas.openxmlformats.org/officeDocument/2006/customXml" ds:itemID="{0714F7C9-48E2-4DDC-A586-6413BA77A602}"/>
</file>

<file path=customXml/itemProps4.xml><?xml version="1.0" encoding="utf-8"?>
<ds:datastoreItem xmlns:ds="http://schemas.openxmlformats.org/officeDocument/2006/customXml" ds:itemID="{92C70342-82B8-4CEC-8726-3E3C6BE2B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№203 от 14.05.2019</dc:title>
  <dc:subject/>
  <dc:creator>Главный специалист</dc:creator>
  <cp:keywords/>
  <dc:description/>
  <cp:lastModifiedBy>Главный специалист</cp:lastModifiedBy>
  <cp:revision>45</cp:revision>
  <cp:lastPrinted>2019-05-05T08:32:00Z</cp:lastPrinted>
  <dcterms:created xsi:type="dcterms:W3CDTF">2014-09-30T08:13:00Z</dcterms:created>
  <dcterms:modified xsi:type="dcterms:W3CDTF">2019-05-05T08:37:00Z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67889b0d-4bed-4eee-aba8-914a660bf7ad</vt:lpwstr>
  </property>
</Properties>
</file>