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1"/>
        <w:gridCol w:w="1110"/>
        <w:gridCol w:w="4380"/>
      </w:tblGrid>
      <w:tr w:rsidR="0066112B" w:rsidRPr="00FC5969" w:rsidTr="00DD0CA4">
        <w:trPr>
          <w:trHeight w:val="1092"/>
        </w:trPr>
        <w:tc>
          <w:tcPr>
            <w:tcW w:w="4681" w:type="dxa"/>
          </w:tcPr>
          <w:p w:rsidR="0066112B" w:rsidRPr="00FC5969" w:rsidRDefault="00895F79" w:rsidP="00DD0CA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</w:t>
            </w:r>
            <w:proofErr w:type="spellStart"/>
            <w:r>
              <w:rPr>
                <w:b/>
                <w:bCs/>
                <w:color w:val="0000FF"/>
              </w:rPr>
              <w:t>Семисола</w:t>
            </w:r>
            <w:proofErr w:type="spellEnd"/>
            <w:r w:rsidR="0066112B" w:rsidRPr="00FC5969">
              <w:rPr>
                <w:b/>
                <w:bCs/>
                <w:color w:val="0000FF"/>
              </w:rPr>
              <w:t xml:space="preserve"> ял </w:t>
            </w:r>
            <w:proofErr w:type="spellStart"/>
            <w:r w:rsidR="0066112B" w:rsidRPr="00FC5969">
              <w:rPr>
                <w:b/>
                <w:bCs/>
                <w:color w:val="0000FF"/>
              </w:rPr>
              <w:t>кундем</w:t>
            </w:r>
            <w:proofErr w:type="spellEnd"/>
            <w:r w:rsidR="0066112B" w:rsidRPr="00FC5969">
              <w:rPr>
                <w:b/>
                <w:bCs/>
                <w:color w:val="0000FF"/>
              </w:rPr>
              <w:t>»</w:t>
            </w:r>
          </w:p>
          <w:p w:rsidR="0066112B" w:rsidRPr="00FC5969" w:rsidRDefault="0066112B" w:rsidP="00DD0CA4">
            <w:pPr>
              <w:jc w:val="center"/>
              <w:rPr>
                <w:b/>
                <w:bCs/>
                <w:color w:val="0000FF"/>
              </w:rPr>
            </w:pPr>
            <w:r w:rsidRPr="00FC5969">
              <w:rPr>
                <w:b/>
                <w:bCs/>
                <w:color w:val="0000FF"/>
              </w:rPr>
              <w:t xml:space="preserve">муниципальный </w:t>
            </w:r>
            <w:proofErr w:type="spellStart"/>
            <w:r w:rsidRPr="00FC5969">
              <w:rPr>
                <w:b/>
                <w:bCs/>
                <w:color w:val="0000FF"/>
              </w:rPr>
              <w:t>образованийын</w:t>
            </w:r>
            <w:proofErr w:type="spellEnd"/>
            <w:r w:rsidRPr="00FC5969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FC5969">
              <w:rPr>
                <w:b/>
                <w:bCs/>
                <w:color w:val="0000FF"/>
              </w:rPr>
              <w:t>депутатш</w:t>
            </w:r>
            <w:proofErr w:type="gramStart"/>
            <w:r w:rsidRPr="00FC5969">
              <w:rPr>
                <w:b/>
                <w:bCs/>
                <w:color w:val="0000FF"/>
              </w:rPr>
              <w:t>е</w:t>
            </w:r>
            <w:proofErr w:type="spellEnd"/>
            <w:r w:rsidRPr="00FC5969">
              <w:rPr>
                <w:b/>
                <w:bCs/>
                <w:color w:val="0000FF"/>
              </w:rPr>
              <w:t>-</w:t>
            </w:r>
            <w:proofErr w:type="gramEnd"/>
            <w:r w:rsidRPr="00FC5969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FC5969">
              <w:rPr>
                <w:b/>
                <w:bCs/>
                <w:color w:val="0000FF"/>
              </w:rPr>
              <w:t>влакын</w:t>
            </w:r>
            <w:proofErr w:type="spellEnd"/>
            <w:r w:rsidRPr="00FC5969">
              <w:rPr>
                <w:b/>
                <w:bCs/>
                <w:color w:val="0000FF"/>
              </w:rPr>
              <w:t xml:space="preserve">  </w:t>
            </w:r>
            <w:proofErr w:type="spellStart"/>
            <w:r w:rsidRPr="00FC5969">
              <w:rPr>
                <w:b/>
                <w:bCs/>
                <w:color w:val="0000FF"/>
              </w:rPr>
              <w:t>Погынжо</w:t>
            </w:r>
            <w:proofErr w:type="spellEnd"/>
          </w:p>
          <w:p w:rsidR="0066112B" w:rsidRPr="00FC5969" w:rsidRDefault="0066112B" w:rsidP="00DD0CA4">
            <w:pPr>
              <w:jc w:val="center"/>
              <w:rPr>
                <w:color w:val="0000FF"/>
              </w:rPr>
            </w:pPr>
          </w:p>
        </w:tc>
        <w:tc>
          <w:tcPr>
            <w:tcW w:w="1110" w:type="dxa"/>
          </w:tcPr>
          <w:p w:rsidR="0066112B" w:rsidRPr="00FC5969" w:rsidRDefault="0066112B" w:rsidP="00DD0CA4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06425" cy="62611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:rsidR="0066112B" w:rsidRPr="00FC5969" w:rsidRDefault="0066112B" w:rsidP="00DD0CA4">
            <w:pPr>
              <w:jc w:val="center"/>
              <w:rPr>
                <w:b/>
                <w:bCs/>
                <w:color w:val="0000FF"/>
              </w:rPr>
            </w:pPr>
            <w:r w:rsidRPr="00FC5969">
              <w:rPr>
                <w:b/>
                <w:bCs/>
                <w:color w:val="0000FF"/>
              </w:rPr>
              <w:t>Собрание депутатов</w:t>
            </w:r>
          </w:p>
          <w:p w:rsidR="0066112B" w:rsidRPr="00FC5969" w:rsidRDefault="0066112B" w:rsidP="00DD0CA4">
            <w:pPr>
              <w:jc w:val="center"/>
              <w:rPr>
                <w:b/>
                <w:bCs/>
                <w:color w:val="0000FF"/>
              </w:rPr>
            </w:pPr>
            <w:r w:rsidRPr="00FC5969">
              <w:rPr>
                <w:b/>
                <w:bCs/>
                <w:color w:val="0000FF"/>
              </w:rPr>
              <w:t>муниципального образования</w:t>
            </w:r>
          </w:p>
          <w:p w:rsidR="0066112B" w:rsidRPr="00FC5969" w:rsidRDefault="0066112B" w:rsidP="00895F79">
            <w:pPr>
              <w:jc w:val="center"/>
              <w:rPr>
                <w:b/>
                <w:bCs/>
                <w:color w:val="0000FF"/>
              </w:rPr>
            </w:pPr>
            <w:r w:rsidRPr="00FC5969">
              <w:rPr>
                <w:b/>
                <w:bCs/>
                <w:color w:val="0000FF"/>
              </w:rPr>
              <w:t xml:space="preserve">« </w:t>
            </w:r>
            <w:r w:rsidR="00895F79">
              <w:rPr>
                <w:b/>
                <w:bCs/>
                <w:color w:val="0000FF"/>
              </w:rPr>
              <w:t>Семисолинское</w:t>
            </w:r>
            <w:r w:rsidRPr="00FC5969">
              <w:rPr>
                <w:b/>
                <w:bCs/>
                <w:color w:val="0000FF"/>
              </w:rPr>
              <w:t xml:space="preserve"> сельское поселение</w:t>
            </w:r>
          </w:p>
        </w:tc>
      </w:tr>
    </w:tbl>
    <w:p w:rsidR="0066112B" w:rsidRPr="00FC5969" w:rsidRDefault="0066112B" w:rsidP="0066112B"/>
    <w:p w:rsidR="0066112B" w:rsidRDefault="0066112B" w:rsidP="0066112B">
      <w:pPr>
        <w:ind w:left="-720"/>
      </w:pPr>
      <w:r>
        <w:rPr>
          <w:b/>
          <w:bCs/>
          <w:i/>
          <w:iCs/>
        </w:rPr>
        <w:t xml:space="preserve"> </w:t>
      </w:r>
    </w:p>
    <w:p w:rsidR="0066112B" w:rsidRPr="009B58A7" w:rsidRDefault="0066112B" w:rsidP="009B064C">
      <w:pPr>
        <w:ind w:right="281"/>
        <w:jc w:val="right"/>
        <w:rPr>
          <w:b/>
          <w:bCs/>
        </w:rPr>
      </w:pPr>
    </w:p>
    <w:p w:rsidR="0066112B" w:rsidRPr="009B58A7" w:rsidRDefault="0066112B" w:rsidP="0066112B">
      <w:pPr>
        <w:rPr>
          <w:b/>
          <w:bCs/>
        </w:rPr>
      </w:pPr>
      <w:r>
        <w:rPr>
          <w:b/>
          <w:bCs/>
        </w:rPr>
        <w:t xml:space="preserve"> </w:t>
      </w:r>
    </w:p>
    <w:p w:rsidR="0066112B" w:rsidRDefault="000A7A2D" w:rsidP="0066112B">
      <w:pPr>
        <w:jc w:val="both"/>
        <w:rPr>
          <w:b/>
          <w:bCs/>
        </w:rPr>
      </w:pPr>
      <w:r>
        <w:rPr>
          <w:b/>
          <w:bCs/>
        </w:rPr>
        <w:t xml:space="preserve"> №119</w:t>
      </w:r>
      <w:r w:rsidR="0066112B"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 xml:space="preserve">                           от 31 марта </w:t>
      </w:r>
      <w:r w:rsidR="00895F79">
        <w:rPr>
          <w:b/>
          <w:bCs/>
        </w:rPr>
        <w:t xml:space="preserve"> </w:t>
      </w:r>
      <w:r w:rsidR="0066112B">
        <w:rPr>
          <w:b/>
          <w:bCs/>
        </w:rPr>
        <w:t>2017 г.</w:t>
      </w:r>
    </w:p>
    <w:p w:rsidR="0066112B" w:rsidRPr="009B58A7" w:rsidRDefault="0066112B" w:rsidP="0066112B">
      <w:pPr>
        <w:jc w:val="center"/>
        <w:rPr>
          <w:b/>
          <w:bCs/>
        </w:rPr>
      </w:pPr>
    </w:p>
    <w:p w:rsidR="0066112B" w:rsidRPr="009B58A7" w:rsidRDefault="0066112B" w:rsidP="0066112B">
      <w:pPr>
        <w:jc w:val="center"/>
        <w:rPr>
          <w:b/>
          <w:bCs/>
        </w:rPr>
      </w:pPr>
      <w:r w:rsidRPr="009B58A7">
        <w:rPr>
          <w:b/>
          <w:bCs/>
        </w:rPr>
        <w:t>РЕШЕНИЕ</w:t>
      </w:r>
    </w:p>
    <w:p w:rsidR="0066112B" w:rsidRPr="009B58A7" w:rsidRDefault="0066112B" w:rsidP="0066112B">
      <w:pPr>
        <w:jc w:val="center"/>
        <w:rPr>
          <w:b/>
          <w:bCs/>
        </w:rPr>
      </w:pPr>
      <w:r w:rsidRPr="009B58A7">
        <w:rPr>
          <w:b/>
          <w:bCs/>
        </w:rPr>
        <w:t>Собрания депутатов муниципального образования</w:t>
      </w:r>
    </w:p>
    <w:p w:rsidR="0066112B" w:rsidRPr="009B58A7" w:rsidRDefault="0066112B" w:rsidP="0066112B">
      <w:pPr>
        <w:jc w:val="center"/>
      </w:pPr>
      <w:r w:rsidRPr="009B58A7">
        <w:rPr>
          <w:b/>
          <w:bCs/>
        </w:rPr>
        <w:t>«</w:t>
      </w:r>
      <w:r w:rsidR="00895F79">
        <w:rPr>
          <w:b/>
          <w:bCs/>
        </w:rPr>
        <w:t>Семисолинское</w:t>
      </w:r>
      <w:r w:rsidRPr="009B58A7">
        <w:rPr>
          <w:b/>
          <w:bCs/>
        </w:rPr>
        <w:t xml:space="preserve"> сельское поселение».</w:t>
      </w:r>
      <w:r w:rsidRPr="009B58A7">
        <w:t xml:space="preserve">  </w:t>
      </w:r>
    </w:p>
    <w:p w:rsidR="0066112B" w:rsidRPr="009B58A7" w:rsidRDefault="0066112B" w:rsidP="0066112B"/>
    <w:p w:rsidR="0066112B" w:rsidRPr="004332DD" w:rsidRDefault="0066112B" w:rsidP="0066112B">
      <w:pPr>
        <w:jc w:val="both"/>
      </w:pPr>
      <w:r w:rsidRPr="004332DD">
        <w:t xml:space="preserve">                                                                                        </w:t>
      </w:r>
      <w:r>
        <w:t xml:space="preserve">                     </w:t>
      </w:r>
      <w:r w:rsidRPr="004332DD">
        <w:t xml:space="preserve"> </w:t>
      </w:r>
    </w:p>
    <w:p w:rsidR="0066112B" w:rsidRPr="000A7A2D" w:rsidRDefault="0066112B" w:rsidP="0066112B">
      <w:pPr>
        <w:jc w:val="center"/>
        <w:rPr>
          <w:b/>
          <w:bCs/>
          <w:sz w:val="28"/>
          <w:szCs w:val="28"/>
        </w:rPr>
      </w:pPr>
      <w:r w:rsidRPr="000A7A2D">
        <w:rPr>
          <w:b/>
          <w:bCs/>
          <w:sz w:val="28"/>
          <w:szCs w:val="28"/>
        </w:rPr>
        <w:t>О внесении изменений и дополнений в решение Собрания депутатов №</w:t>
      </w:r>
      <w:r w:rsidR="00895F79" w:rsidRPr="000A7A2D">
        <w:rPr>
          <w:b/>
          <w:bCs/>
          <w:sz w:val="28"/>
          <w:szCs w:val="28"/>
        </w:rPr>
        <w:t>108</w:t>
      </w:r>
    </w:p>
    <w:p w:rsidR="0066112B" w:rsidRPr="000A7A2D" w:rsidRDefault="0066112B" w:rsidP="0066112B">
      <w:pPr>
        <w:jc w:val="center"/>
        <w:rPr>
          <w:b/>
          <w:bCs/>
          <w:sz w:val="28"/>
          <w:szCs w:val="28"/>
        </w:rPr>
      </w:pPr>
      <w:r w:rsidRPr="000A7A2D">
        <w:rPr>
          <w:b/>
          <w:bCs/>
          <w:sz w:val="28"/>
          <w:szCs w:val="28"/>
        </w:rPr>
        <w:t xml:space="preserve">от  </w:t>
      </w:r>
      <w:r w:rsidR="00895F79" w:rsidRPr="000A7A2D">
        <w:rPr>
          <w:b/>
          <w:bCs/>
          <w:sz w:val="28"/>
          <w:szCs w:val="28"/>
        </w:rPr>
        <w:t xml:space="preserve"> 12 марта </w:t>
      </w:r>
      <w:r w:rsidRPr="000A7A2D">
        <w:rPr>
          <w:b/>
          <w:bCs/>
          <w:sz w:val="28"/>
          <w:szCs w:val="28"/>
        </w:rPr>
        <w:t>2013 г.    «Об утверждении Правил землепользования и застройки  муниципального образования  «</w:t>
      </w:r>
      <w:r w:rsidR="00895F79" w:rsidRPr="000A7A2D">
        <w:rPr>
          <w:b/>
          <w:bCs/>
          <w:sz w:val="28"/>
          <w:szCs w:val="28"/>
        </w:rPr>
        <w:t>Семисолинское</w:t>
      </w:r>
      <w:r w:rsidRPr="000A7A2D">
        <w:rPr>
          <w:b/>
          <w:bCs/>
          <w:sz w:val="28"/>
          <w:szCs w:val="28"/>
        </w:rPr>
        <w:t xml:space="preserve"> сельское поселение»</w:t>
      </w:r>
    </w:p>
    <w:p w:rsidR="0066112B" w:rsidRPr="000A7A2D" w:rsidRDefault="0066112B" w:rsidP="0066112B">
      <w:pPr>
        <w:jc w:val="both"/>
        <w:rPr>
          <w:sz w:val="28"/>
          <w:szCs w:val="28"/>
        </w:rPr>
      </w:pPr>
    </w:p>
    <w:p w:rsidR="0066112B" w:rsidRPr="000A7A2D" w:rsidRDefault="0066112B" w:rsidP="0066112B">
      <w:pPr>
        <w:jc w:val="both"/>
        <w:rPr>
          <w:sz w:val="28"/>
          <w:szCs w:val="28"/>
        </w:rPr>
      </w:pPr>
      <w:r w:rsidRPr="000A7A2D">
        <w:rPr>
          <w:sz w:val="28"/>
          <w:szCs w:val="28"/>
        </w:rPr>
        <w:t xml:space="preserve">       Руководствуясь 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895F79" w:rsidRPr="000A7A2D">
        <w:rPr>
          <w:sz w:val="28"/>
          <w:szCs w:val="28"/>
        </w:rPr>
        <w:t>Семисолинское</w:t>
      </w:r>
      <w:r w:rsidRPr="000A7A2D">
        <w:rPr>
          <w:sz w:val="28"/>
          <w:szCs w:val="28"/>
        </w:rPr>
        <w:t xml:space="preserve"> сельское поселение», Собрание депутатов муниципального образования «</w:t>
      </w:r>
      <w:r w:rsidR="00895F79" w:rsidRPr="000A7A2D">
        <w:rPr>
          <w:sz w:val="28"/>
          <w:szCs w:val="28"/>
        </w:rPr>
        <w:t>Семисолинское</w:t>
      </w:r>
      <w:r w:rsidRPr="000A7A2D">
        <w:rPr>
          <w:sz w:val="28"/>
          <w:szCs w:val="28"/>
        </w:rPr>
        <w:t xml:space="preserve"> сельское поселение» решает:</w:t>
      </w:r>
    </w:p>
    <w:p w:rsidR="00B228EE" w:rsidRPr="000A7A2D" w:rsidRDefault="00B228EE" w:rsidP="00B228EE">
      <w:pPr>
        <w:numPr>
          <w:ilvl w:val="0"/>
          <w:numId w:val="1"/>
        </w:numPr>
        <w:jc w:val="both"/>
        <w:rPr>
          <w:sz w:val="28"/>
          <w:szCs w:val="28"/>
        </w:rPr>
      </w:pPr>
      <w:r w:rsidRPr="000A7A2D">
        <w:rPr>
          <w:sz w:val="28"/>
          <w:szCs w:val="28"/>
        </w:rPr>
        <w:t>Внести изменения в Решение Собрания депутатов муниципального образования «</w:t>
      </w:r>
      <w:r w:rsidR="00895F79" w:rsidRPr="000A7A2D">
        <w:rPr>
          <w:sz w:val="28"/>
          <w:szCs w:val="28"/>
        </w:rPr>
        <w:t>Семисолинское</w:t>
      </w:r>
      <w:r w:rsidRPr="000A7A2D">
        <w:rPr>
          <w:sz w:val="28"/>
          <w:szCs w:val="28"/>
        </w:rPr>
        <w:t xml:space="preserve"> сельское поселение»   от </w:t>
      </w:r>
      <w:r w:rsidR="00895F79" w:rsidRPr="000A7A2D">
        <w:rPr>
          <w:sz w:val="28"/>
          <w:szCs w:val="28"/>
        </w:rPr>
        <w:t xml:space="preserve"> 12 марта 2013</w:t>
      </w:r>
      <w:r w:rsidRPr="000A7A2D">
        <w:rPr>
          <w:sz w:val="28"/>
          <w:szCs w:val="28"/>
        </w:rPr>
        <w:t xml:space="preserve"> г. № 1</w:t>
      </w:r>
      <w:r w:rsidR="00895F79" w:rsidRPr="000A7A2D">
        <w:rPr>
          <w:sz w:val="28"/>
          <w:szCs w:val="28"/>
        </w:rPr>
        <w:t>08</w:t>
      </w:r>
      <w:r w:rsidRPr="000A7A2D">
        <w:rPr>
          <w:sz w:val="28"/>
          <w:szCs w:val="28"/>
        </w:rPr>
        <w:t xml:space="preserve">  «Об утверждении  Правил землепользования и застройки муниципального образования «</w:t>
      </w:r>
      <w:r w:rsidR="00895F79" w:rsidRPr="000A7A2D">
        <w:rPr>
          <w:sz w:val="28"/>
          <w:szCs w:val="28"/>
        </w:rPr>
        <w:t>Семисолинское</w:t>
      </w:r>
      <w:r w:rsidRPr="000A7A2D">
        <w:rPr>
          <w:sz w:val="28"/>
          <w:szCs w:val="28"/>
        </w:rPr>
        <w:t xml:space="preserve"> сельское поселение»  следующие изменения:</w:t>
      </w:r>
    </w:p>
    <w:p w:rsidR="0066112B" w:rsidRPr="000A7A2D" w:rsidRDefault="000A7A2D" w:rsidP="00B228EE">
      <w:pPr>
        <w:pStyle w:val="14"/>
        <w:ind w:left="0"/>
      </w:pPr>
      <w:r>
        <w:rPr>
          <w:bCs/>
        </w:rPr>
        <w:t xml:space="preserve"> - </w:t>
      </w:r>
      <w:r w:rsidR="00B228EE" w:rsidRPr="000A7A2D">
        <w:rPr>
          <w:bCs/>
        </w:rPr>
        <w:t xml:space="preserve"> </w:t>
      </w:r>
      <w:r w:rsidRPr="000A7A2D">
        <w:rPr>
          <w:bCs/>
        </w:rPr>
        <w:t>Нанести на карты Правил землепользования и застройки</w:t>
      </w:r>
      <w:r w:rsidRPr="000A7A2D">
        <w:t xml:space="preserve"> муниципального образования «Семисолинское сельское поселение»  границы зоны с особыми условиями использования территорий природного заказника Каменная гора.</w:t>
      </w:r>
    </w:p>
    <w:p w:rsidR="00B228EE" w:rsidRPr="000A7A2D" w:rsidRDefault="00B228EE" w:rsidP="00B228EE">
      <w:pPr>
        <w:jc w:val="both"/>
        <w:rPr>
          <w:sz w:val="28"/>
          <w:szCs w:val="28"/>
        </w:rPr>
      </w:pPr>
      <w:r w:rsidRPr="000A7A2D">
        <w:rPr>
          <w:sz w:val="28"/>
          <w:szCs w:val="28"/>
        </w:rPr>
        <w:t xml:space="preserve">2. </w:t>
      </w:r>
      <w:proofErr w:type="gramStart"/>
      <w:r w:rsidRPr="000A7A2D">
        <w:rPr>
          <w:sz w:val="28"/>
          <w:szCs w:val="28"/>
        </w:rPr>
        <w:t>Разместить</w:t>
      </w:r>
      <w:proofErr w:type="gramEnd"/>
      <w:r w:rsidRPr="000A7A2D">
        <w:rPr>
          <w:sz w:val="28"/>
          <w:szCs w:val="28"/>
        </w:rPr>
        <w:t xml:space="preserve"> настоящее решение на информационных стендах поселения  и  на официальном сайте   в информационно телекоммуникационной сети «Интернет»,  </w:t>
      </w:r>
    </w:p>
    <w:p w:rsidR="00B228EE" w:rsidRPr="000A7A2D" w:rsidRDefault="00B228EE" w:rsidP="00B228EE">
      <w:pPr>
        <w:jc w:val="both"/>
        <w:rPr>
          <w:sz w:val="28"/>
          <w:szCs w:val="28"/>
        </w:rPr>
      </w:pPr>
      <w:r w:rsidRPr="000A7A2D">
        <w:rPr>
          <w:sz w:val="28"/>
          <w:szCs w:val="28"/>
        </w:rPr>
        <w:t xml:space="preserve">3. </w:t>
      </w:r>
      <w:proofErr w:type="gramStart"/>
      <w:r w:rsidRPr="000A7A2D">
        <w:rPr>
          <w:sz w:val="28"/>
          <w:szCs w:val="28"/>
        </w:rPr>
        <w:t>Контроль за</w:t>
      </w:r>
      <w:proofErr w:type="gramEnd"/>
      <w:r w:rsidRPr="000A7A2D">
        <w:rPr>
          <w:sz w:val="28"/>
          <w:szCs w:val="28"/>
        </w:rPr>
        <w:t xml:space="preserve"> исполнением настоящего решения возложить на постоянную комиссию  по </w:t>
      </w:r>
      <w:r w:rsidR="009B064C" w:rsidRPr="000A7A2D">
        <w:rPr>
          <w:sz w:val="28"/>
          <w:szCs w:val="28"/>
        </w:rPr>
        <w:t>социально- экономическим вопросам</w:t>
      </w:r>
      <w:r w:rsidRPr="000A7A2D">
        <w:rPr>
          <w:sz w:val="28"/>
          <w:szCs w:val="28"/>
        </w:rPr>
        <w:t>.</w:t>
      </w:r>
    </w:p>
    <w:p w:rsidR="00B228EE" w:rsidRPr="000A7A2D" w:rsidRDefault="00B228EE" w:rsidP="00B228EE">
      <w:pPr>
        <w:jc w:val="both"/>
        <w:rPr>
          <w:sz w:val="28"/>
          <w:szCs w:val="28"/>
        </w:rPr>
      </w:pPr>
      <w:r w:rsidRPr="000A7A2D">
        <w:rPr>
          <w:sz w:val="28"/>
          <w:szCs w:val="28"/>
        </w:rPr>
        <w:t xml:space="preserve">  </w:t>
      </w:r>
    </w:p>
    <w:p w:rsidR="00B228EE" w:rsidRPr="000A7A2D" w:rsidRDefault="00B228EE" w:rsidP="00B228EE">
      <w:pPr>
        <w:jc w:val="both"/>
        <w:rPr>
          <w:sz w:val="28"/>
          <w:szCs w:val="28"/>
        </w:rPr>
      </w:pPr>
    </w:p>
    <w:p w:rsidR="00B228EE" w:rsidRPr="000A7A2D" w:rsidRDefault="00B228EE" w:rsidP="00B228EE">
      <w:pPr>
        <w:jc w:val="both"/>
        <w:rPr>
          <w:sz w:val="28"/>
          <w:szCs w:val="28"/>
        </w:rPr>
      </w:pPr>
      <w:r w:rsidRPr="000A7A2D">
        <w:rPr>
          <w:sz w:val="28"/>
          <w:szCs w:val="28"/>
        </w:rPr>
        <w:t>Председатель Собрания депутатов</w:t>
      </w:r>
    </w:p>
    <w:p w:rsidR="00B228EE" w:rsidRPr="000A7A2D" w:rsidRDefault="00B228EE" w:rsidP="00B228EE">
      <w:pPr>
        <w:jc w:val="both"/>
        <w:rPr>
          <w:sz w:val="28"/>
          <w:szCs w:val="28"/>
        </w:rPr>
      </w:pPr>
      <w:r w:rsidRPr="000A7A2D">
        <w:rPr>
          <w:sz w:val="28"/>
          <w:szCs w:val="28"/>
        </w:rPr>
        <w:t>муниципального образования</w:t>
      </w:r>
    </w:p>
    <w:p w:rsidR="002B6576" w:rsidRPr="000A7A2D" w:rsidRDefault="00B228EE" w:rsidP="009B064C">
      <w:pPr>
        <w:jc w:val="both"/>
        <w:rPr>
          <w:sz w:val="28"/>
          <w:szCs w:val="28"/>
        </w:rPr>
      </w:pPr>
      <w:r w:rsidRPr="000A7A2D">
        <w:rPr>
          <w:sz w:val="28"/>
          <w:szCs w:val="28"/>
        </w:rPr>
        <w:t>«</w:t>
      </w:r>
      <w:r w:rsidR="00895F79" w:rsidRPr="000A7A2D">
        <w:rPr>
          <w:sz w:val="28"/>
          <w:szCs w:val="28"/>
        </w:rPr>
        <w:t>Семисолинское</w:t>
      </w:r>
      <w:r w:rsidRPr="000A7A2D">
        <w:rPr>
          <w:sz w:val="28"/>
          <w:szCs w:val="28"/>
        </w:rPr>
        <w:t xml:space="preserve"> сельское поселение»                                        </w:t>
      </w:r>
      <w:r w:rsidR="009B064C" w:rsidRPr="000A7A2D">
        <w:rPr>
          <w:sz w:val="28"/>
          <w:szCs w:val="28"/>
        </w:rPr>
        <w:t>А.Хасанов</w:t>
      </w:r>
    </w:p>
    <w:sectPr w:rsidR="002B6576" w:rsidRPr="000A7A2D" w:rsidSect="009B06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37B"/>
    <w:multiLevelType w:val="hybridMultilevel"/>
    <w:tmpl w:val="D1462516"/>
    <w:lvl w:ilvl="0" w:tplc="D60AFDC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6E3124AD"/>
    <w:multiLevelType w:val="multilevel"/>
    <w:tmpl w:val="0E345C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0FEE"/>
    <w:rsid w:val="000A7A2D"/>
    <w:rsid w:val="00100BC7"/>
    <w:rsid w:val="002B6576"/>
    <w:rsid w:val="00610CAB"/>
    <w:rsid w:val="0066112B"/>
    <w:rsid w:val="00723CA7"/>
    <w:rsid w:val="008528D4"/>
    <w:rsid w:val="00895F79"/>
    <w:rsid w:val="009B064C"/>
    <w:rsid w:val="00B228EE"/>
    <w:rsid w:val="00BB7558"/>
    <w:rsid w:val="00D46CFD"/>
    <w:rsid w:val="00D87C82"/>
    <w:rsid w:val="00E215B5"/>
    <w:rsid w:val="00E3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0FEE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0F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2">
    <w:name w:val="Heading 2"/>
    <w:basedOn w:val="a"/>
    <w:uiPriority w:val="1"/>
    <w:qFormat/>
    <w:rsid w:val="00E30FEE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customStyle="1" w:styleId="ConsPlusTitle">
    <w:name w:val="ConsPlusTitle"/>
    <w:rsid w:val="00D46C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6112B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661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 + 14 пт"/>
    <w:basedOn w:val="a"/>
    <w:rsid w:val="0066112B"/>
    <w:pPr>
      <w:tabs>
        <w:tab w:val="left" w:pos="720"/>
      </w:tabs>
      <w:ind w:left="67"/>
      <w:jc w:val="both"/>
    </w:pPr>
    <w:rPr>
      <w:sz w:val="28"/>
      <w:szCs w:val="28"/>
    </w:rPr>
  </w:style>
  <w:style w:type="character" w:styleId="a6">
    <w:name w:val="Hyperlink"/>
    <w:basedOn w:val="a0"/>
    <w:uiPriority w:val="99"/>
    <w:rsid w:val="00B22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решение Собрания депутатов №108
от   12 марта 2013 г.    «Об утверждении Правил землепользования и застройки  муниципального образования  «Семисолинское сельское поселение»
</_x041e__x043f__x0438__x0441__x0430__x043d__x0438__x0435_>
    <_dlc_DocId xmlns="57504d04-691e-4fc4-8f09-4f19fdbe90f6">XXJ7TYMEEKJ2-4254-93</_dlc_DocId>
    <_dlc_DocIdUrl xmlns="57504d04-691e-4fc4-8f09-4f19fdbe90f6">
      <Url>https://vip.gov.mari.ru/morki/semisola/_layouts/DocIdRedir.aspx?ID=XXJ7TYMEEKJ2-4254-93</Url>
      <Description>XXJ7TYMEEKJ2-4254-93</Description>
    </_dlc_DocIdUrl>
    <_x0414__x0430__x0442__x0430__x0020__x0434__x043e__x043a__x0443__x043c__x0435__x043d__x0442__x0430_ xmlns="e8e5ef80-5a84-4ec1-9322-794f0877b332">2017-03-30T20:00:00+00:00</_x0414__x0430__x0442__x0430__x0020__x0434__x043e__x043a__x0443__x043c__x0435__x043d__x0442__x0430_>
    <_x041f__x0430__x043f__x043a__x0430_ xmlns="e8e5ef80-5a84-4ec1-9322-794f0877b332">2017</_x041f__x0430__x043f__x043a__x0430_>
    <_x2116__x0020__x0434__x043e__x043a__x0443__x043c__x0435__x043d__x0442__x0430_ xmlns="e8e5ef80-5a84-4ec1-9322-794f0877b332">119</_x2116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729ED-0653-41D8-B3B3-4EAA06C414D3}"/>
</file>

<file path=customXml/itemProps2.xml><?xml version="1.0" encoding="utf-8"?>
<ds:datastoreItem xmlns:ds="http://schemas.openxmlformats.org/officeDocument/2006/customXml" ds:itemID="{16EC0CCD-2D16-4F1F-945B-23A284B42F91}"/>
</file>

<file path=customXml/itemProps3.xml><?xml version="1.0" encoding="utf-8"?>
<ds:datastoreItem xmlns:ds="http://schemas.openxmlformats.org/officeDocument/2006/customXml" ds:itemID="{1EA8A57A-0B3F-4C7E-A668-F1F796EFF622}"/>
</file>

<file path=customXml/itemProps4.xml><?xml version="1.0" encoding="utf-8"?>
<ds:datastoreItem xmlns:ds="http://schemas.openxmlformats.org/officeDocument/2006/customXml" ds:itemID="{75BF8308-C23E-4922-A1EF-8E50F756A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РСД №103</vt:lpstr>
    </vt:vector>
  </TitlesOfParts>
  <Company>SPecialiST RePack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№119</dc:title>
  <dc:creator>Admin</dc:creator>
  <cp:lastModifiedBy>Главный специалист</cp:lastModifiedBy>
  <cp:revision>5</cp:revision>
  <cp:lastPrinted>2017-07-04T08:46:00Z</cp:lastPrinted>
  <dcterms:created xsi:type="dcterms:W3CDTF">2017-05-25T06:09:00Z</dcterms:created>
  <dcterms:modified xsi:type="dcterms:W3CDTF">2017-07-07T07:05:00Z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f4f145d1-f658-4070-bb55-4ad976fa161e</vt:lpwstr>
  </property>
</Properties>
</file>