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1105"/>
        <w:gridCol w:w="4361"/>
      </w:tblGrid>
      <w:tr w:rsidR="000D0DD1" w:rsidTr="000D0DD1">
        <w:tc>
          <w:tcPr>
            <w:tcW w:w="3756" w:type="dxa"/>
          </w:tcPr>
          <w:p w:rsidR="000D0DD1" w:rsidRDefault="000D0DD1" w:rsidP="0050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«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»</w:t>
            </w:r>
          </w:p>
          <w:p w:rsidR="000D0DD1" w:rsidRDefault="000D0DD1" w:rsidP="00505FE4">
            <w:pPr>
              <w:spacing w:after="0" w:line="240" w:lineRule="auto"/>
              <w:ind w:right="558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0D0DD1" w:rsidRDefault="000D0DD1" w:rsidP="00505FE4">
            <w:pPr>
              <w:spacing w:after="0" w:line="240" w:lineRule="auto"/>
              <w:ind w:right="558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0D0DD1" w:rsidRDefault="000D0DD1" w:rsidP="0050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0D0DD1" w:rsidRDefault="000D0DD1" w:rsidP="0050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5" w:right="93" w:firstLine="405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6745" cy="647065"/>
                  <wp:effectExtent l="19050" t="0" r="190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0D0DD1" w:rsidRDefault="000D0DD1" w:rsidP="0050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</w:t>
            </w:r>
          </w:p>
          <w:p w:rsidR="000D0DD1" w:rsidRDefault="000D0DD1" w:rsidP="0050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муниципального </w:t>
            </w:r>
          </w:p>
          <w:p w:rsidR="000D0DD1" w:rsidRDefault="000D0DD1" w:rsidP="0050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образования</w:t>
            </w:r>
          </w:p>
          <w:p w:rsidR="000D0DD1" w:rsidRDefault="000D0DD1" w:rsidP="0050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«Семисолинское сельское</w:t>
            </w:r>
          </w:p>
          <w:p w:rsidR="000D0DD1" w:rsidRDefault="000D0DD1" w:rsidP="00505FE4">
            <w:pPr>
              <w:tabs>
                <w:tab w:val="left" w:pos="3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поселение»</w:t>
            </w:r>
          </w:p>
          <w:p w:rsidR="000D0DD1" w:rsidRDefault="000D0DD1" w:rsidP="0050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D0DD1" w:rsidRDefault="000D0DD1" w:rsidP="00505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DD1" w:rsidRDefault="00505FE4" w:rsidP="0050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№60</w:t>
      </w:r>
      <w:r w:rsidR="000D0D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29 декабря  2015</w:t>
      </w:r>
      <w:r w:rsidR="000D0D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0DD1" w:rsidRDefault="000D0DD1" w:rsidP="00505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DD1" w:rsidRDefault="000D0DD1" w:rsidP="000D0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D0DD1" w:rsidRDefault="000D0DD1" w:rsidP="000D0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0D0DD1" w:rsidRDefault="000D0DD1" w:rsidP="000D0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«Семисолинское сельское поселение»</w:t>
      </w:r>
    </w:p>
    <w:p w:rsidR="000D0DD1" w:rsidRDefault="000D0DD1" w:rsidP="000D0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DD1" w:rsidRDefault="000D0DD1" w:rsidP="00505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DD1"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 по проекту решения Собрания депутатов 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«Семисолинское сельское поселение»</w:t>
      </w:r>
    </w:p>
    <w:p w:rsidR="000D0DD1" w:rsidRPr="000D0DD1" w:rsidRDefault="00453F2A" w:rsidP="00505F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D0DD1" w:rsidRPr="000D0DD1">
        <w:rPr>
          <w:rFonts w:ascii="Times New Roman" w:hAnsi="Times New Roman" w:cs="Times New Roman"/>
          <w:bCs/>
          <w:sz w:val="28"/>
          <w:szCs w:val="28"/>
        </w:rPr>
        <w:t>О</w:t>
      </w:r>
      <w:r w:rsidR="00505FE4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и дополнений в </w:t>
      </w:r>
      <w:r w:rsidR="000D0DD1" w:rsidRPr="000D0DD1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505FE4">
        <w:rPr>
          <w:rFonts w:ascii="Times New Roman" w:hAnsi="Times New Roman" w:cs="Times New Roman"/>
          <w:bCs/>
          <w:sz w:val="28"/>
          <w:szCs w:val="28"/>
        </w:rPr>
        <w:t>а</w:t>
      </w:r>
      <w:r w:rsidR="000D0DD1" w:rsidRPr="000D0DD1">
        <w:rPr>
          <w:rFonts w:ascii="Times New Roman" w:hAnsi="Times New Roman" w:cs="Times New Roman"/>
          <w:bCs/>
          <w:sz w:val="28"/>
          <w:szCs w:val="28"/>
        </w:rPr>
        <w:t xml:space="preserve"> зе</w:t>
      </w:r>
      <w:r w:rsidR="00505FE4">
        <w:rPr>
          <w:rFonts w:ascii="Times New Roman" w:hAnsi="Times New Roman" w:cs="Times New Roman"/>
          <w:bCs/>
          <w:sz w:val="28"/>
          <w:szCs w:val="28"/>
        </w:rPr>
        <w:t xml:space="preserve">млепользования и </w:t>
      </w:r>
      <w:r w:rsidR="000D0DD1" w:rsidRPr="000D0DD1">
        <w:rPr>
          <w:rFonts w:ascii="Times New Roman" w:hAnsi="Times New Roman" w:cs="Times New Roman"/>
          <w:bCs/>
          <w:sz w:val="28"/>
          <w:szCs w:val="28"/>
        </w:rPr>
        <w:t>застройки на территории</w:t>
      </w:r>
      <w:r w:rsidR="0050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DD1" w:rsidRPr="000D0DD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«Семисолинское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D0DD1" w:rsidRPr="000D0DD1" w:rsidRDefault="000D0DD1" w:rsidP="000D0D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D0DD1" w:rsidRDefault="000D0DD1" w:rsidP="000D0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 Федеральным законом от 6 октября 2003г.  №131-ФЗ «Об  общих принципах организации местного самоуправления в Российской Федерации», Уставом муниципального образования «Семисолинское сельское поселение»</w:t>
      </w:r>
      <w:r w:rsidR="00453F2A">
        <w:rPr>
          <w:rFonts w:ascii="Times New Roman" w:hAnsi="Times New Roman" w:cs="Times New Roman"/>
          <w:sz w:val="28"/>
          <w:szCs w:val="28"/>
        </w:rPr>
        <w:t>, Положением о публичных слушаниях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F2A" w:rsidRPr="000D0DD1">
        <w:rPr>
          <w:rFonts w:ascii="Times New Roman" w:hAnsi="Times New Roman" w:cs="Times New Roman"/>
          <w:bCs/>
          <w:sz w:val="28"/>
          <w:szCs w:val="28"/>
        </w:rPr>
        <w:t>«Семисолинское сельское поселение»</w:t>
      </w:r>
      <w:r w:rsidR="00453F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«Семисолинское сельское 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0D0DD1" w:rsidRPr="00505FE4" w:rsidRDefault="000D0DD1" w:rsidP="00505F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6D468E">
        <w:rPr>
          <w:rFonts w:ascii="Times New Roman" w:hAnsi="Times New Roman" w:cs="Times New Roman"/>
          <w:sz w:val="28"/>
          <w:szCs w:val="28"/>
        </w:rPr>
        <w:t>П</w:t>
      </w:r>
      <w:r w:rsidR="00453F2A">
        <w:rPr>
          <w:rFonts w:ascii="Times New Roman" w:hAnsi="Times New Roman" w:cs="Times New Roman"/>
          <w:sz w:val="28"/>
          <w:szCs w:val="28"/>
        </w:rPr>
        <w:t xml:space="preserve">ротокол публичных слушаний от </w:t>
      </w:r>
      <w:r w:rsidR="00505FE4">
        <w:rPr>
          <w:rFonts w:ascii="Times New Roman" w:hAnsi="Times New Roman" w:cs="Times New Roman"/>
          <w:sz w:val="28"/>
          <w:szCs w:val="28"/>
        </w:rPr>
        <w:t>28 декабря</w:t>
      </w:r>
      <w:r w:rsidR="00453F2A">
        <w:rPr>
          <w:rFonts w:ascii="Times New Roman" w:hAnsi="Times New Roman" w:cs="Times New Roman"/>
          <w:sz w:val="28"/>
          <w:szCs w:val="28"/>
        </w:rPr>
        <w:t xml:space="preserve"> 201</w:t>
      </w:r>
      <w:r w:rsidR="00505FE4">
        <w:rPr>
          <w:rFonts w:ascii="Times New Roman" w:hAnsi="Times New Roman" w:cs="Times New Roman"/>
          <w:sz w:val="28"/>
          <w:szCs w:val="28"/>
        </w:rPr>
        <w:t>5</w:t>
      </w:r>
      <w:r w:rsidR="00453F2A">
        <w:rPr>
          <w:rFonts w:ascii="Times New Roman" w:hAnsi="Times New Roman" w:cs="Times New Roman"/>
          <w:sz w:val="28"/>
          <w:szCs w:val="28"/>
        </w:rPr>
        <w:t xml:space="preserve">г по проекту решения Собрания депутатов муниципального образования «Семисолинское сельское поселение» </w:t>
      </w:r>
      <w:r w:rsidR="00505FE4">
        <w:rPr>
          <w:rFonts w:ascii="Times New Roman" w:hAnsi="Times New Roman" w:cs="Times New Roman"/>
          <w:bCs/>
          <w:sz w:val="28"/>
          <w:szCs w:val="28"/>
        </w:rPr>
        <w:t>«</w:t>
      </w:r>
      <w:r w:rsidR="00505FE4" w:rsidRPr="000D0DD1">
        <w:rPr>
          <w:rFonts w:ascii="Times New Roman" w:hAnsi="Times New Roman" w:cs="Times New Roman"/>
          <w:bCs/>
          <w:sz w:val="28"/>
          <w:szCs w:val="28"/>
        </w:rPr>
        <w:t>О</w:t>
      </w:r>
      <w:r w:rsidR="00505FE4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и дополнений в </w:t>
      </w:r>
      <w:r w:rsidR="00505FE4" w:rsidRPr="000D0DD1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505FE4">
        <w:rPr>
          <w:rFonts w:ascii="Times New Roman" w:hAnsi="Times New Roman" w:cs="Times New Roman"/>
          <w:bCs/>
          <w:sz w:val="28"/>
          <w:szCs w:val="28"/>
        </w:rPr>
        <w:t>а</w:t>
      </w:r>
      <w:r w:rsidR="00505FE4" w:rsidRPr="000D0DD1">
        <w:rPr>
          <w:rFonts w:ascii="Times New Roman" w:hAnsi="Times New Roman" w:cs="Times New Roman"/>
          <w:bCs/>
          <w:sz w:val="28"/>
          <w:szCs w:val="28"/>
        </w:rPr>
        <w:t xml:space="preserve"> зе</w:t>
      </w:r>
      <w:r w:rsidR="00505FE4">
        <w:rPr>
          <w:rFonts w:ascii="Times New Roman" w:hAnsi="Times New Roman" w:cs="Times New Roman"/>
          <w:bCs/>
          <w:sz w:val="28"/>
          <w:szCs w:val="28"/>
        </w:rPr>
        <w:t xml:space="preserve">млепользования и </w:t>
      </w:r>
      <w:r w:rsidR="00505FE4" w:rsidRPr="000D0DD1">
        <w:rPr>
          <w:rFonts w:ascii="Times New Roman" w:hAnsi="Times New Roman" w:cs="Times New Roman"/>
          <w:bCs/>
          <w:sz w:val="28"/>
          <w:szCs w:val="28"/>
        </w:rPr>
        <w:t>застройки на территории</w:t>
      </w:r>
      <w:r w:rsidR="0050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FE4" w:rsidRPr="000D0DD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«Семисолинское сельское поселение»</w:t>
      </w:r>
      <w:r w:rsidR="00505FE4">
        <w:rPr>
          <w:rFonts w:ascii="Times New Roman" w:hAnsi="Times New Roman" w:cs="Times New Roman"/>
          <w:bCs/>
          <w:sz w:val="28"/>
          <w:szCs w:val="28"/>
        </w:rPr>
        <w:t>»</w:t>
      </w:r>
      <w:r w:rsidR="00505FE4">
        <w:rPr>
          <w:rFonts w:ascii="Times New Roman" w:hAnsi="Times New Roman" w:cs="Times New Roman"/>
          <w:sz w:val="28"/>
          <w:szCs w:val="28"/>
        </w:rPr>
        <w:t xml:space="preserve"> </w:t>
      </w:r>
      <w:r w:rsidR="006D468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DD1" w:rsidRDefault="000D0DD1" w:rsidP="000D0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после его  обнародования на информационных стендах муниципального образования «Семисолинское сельское поселение» в установленном порядке.                                                                  </w:t>
      </w:r>
    </w:p>
    <w:p w:rsidR="000D0DD1" w:rsidRDefault="000D0DD1" w:rsidP="000D0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настоящего решения  возложить на  постоянную комиссию по бюджету, налогам и вопросам местного самоуправления.</w:t>
      </w:r>
    </w:p>
    <w:p w:rsidR="000D0DD1" w:rsidRDefault="000D0DD1" w:rsidP="000D0DD1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0DD1" w:rsidRDefault="000D0DD1" w:rsidP="000D0DD1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муниципального образования</w:t>
      </w:r>
    </w:p>
    <w:p w:rsidR="000D0DD1" w:rsidRDefault="000D0DD1" w:rsidP="000D0DD1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«Семисолинское сельское поселение»,</w:t>
      </w:r>
    </w:p>
    <w:p w:rsidR="00CB4154" w:rsidRPr="006D468E" w:rsidRDefault="000D0DD1" w:rsidP="006D468E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Собрания депутатов                                         А. </w:t>
      </w:r>
      <w:r w:rsidR="00EB486A">
        <w:rPr>
          <w:rFonts w:ascii="Times New Roman" w:hAnsi="Times New Roman" w:cs="Times New Roman"/>
          <w:spacing w:val="-3"/>
          <w:sz w:val="28"/>
          <w:szCs w:val="28"/>
        </w:rPr>
        <w:t>Хасанов</w:t>
      </w:r>
    </w:p>
    <w:sectPr w:rsidR="00CB4154" w:rsidRPr="006D468E" w:rsidSect="000F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D0DD1"/>
    <w:rsid w:val="000D0DD1"/>
    <w:rsid w:val="000F1EEA"/>
    <w:rsid w:val="00453F2A"/>
    <w:rsid w:val="00505FE4"/>
    <w:rsid w:val="006D468E"/>
    <w:rsid w:val="00CB4154"/>
    <w:rsid w:val="00D26866"/>
    <w:rsid w:val="00EB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2015</_x041f__x0430__x043f__x043a__x0430_>
    <_x2116__x0020__x0434__x043e__x043a__x0443__x043c__x0435__x043d__x0442__x0430_ xmlns="e8e5ef80-5a84-4ec1-9322-794f0877b332">60</_x2116__x0020__x0434__x043e__x043a__x0443__x043c__x0435__x043d__x0442__x0430_>
    <_x041e__x043f__x0438__x0441__x0430__x043d__x0438__x0435_ xmlns="6d7c22ec-c6a4-4777-88aa-bc3c76ac660e">О результатах публичных слушаний по проекту решения Собрания депутатов  муниципального образования «Семисолинское сельское поселение»
«О внесении изменений и дополнений в  Правила землепользования и застройки на территории муниципального образования «Семисолинское сельское поселение»»
</_x041e__x043f__x0438__x0441__x0430__x043d__x0438__x0435_>
    <_x0414__x0430__x0442__x0430__x0020__x0434__x043e__x043a__x0443__x043c__x0435__x043d__x0442__x0430_ xmlns="e8e5ef80-5a84-4ec1-9322-794f0877b332">2015-12-28T21:00:00+00:00</_x0414__x0430__x0442__x0430__x0020__x0434__x043e__x043a__x0443__x043c__x0435__x043d__x0442__x0430_>
    <_dlc_DocId xmlns="57504d04-691e-4fc4-8f09-4f19fdbe90f6">XXJ7TYMEEKJ2-4304-46</_dlc_DocId>
    <_dlc_DocIdUrl xmlns="57504d04-691e-4fc4-8f09-4f19fdbe90f6">
      <Url>http://spsearch.gov.mari.ru:32643/morki/semisola/_layouts/DocIdRedir.aspx?ID=XXJ7TYMEEKJ2-4304-46</Url>
      <Description>XXJ7TYMEEKJ2-4304-46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659F0-5688-462B-B17A-4651A6DF5E6C}"/>
</file>

<file path=customXml/itemProps2.xml><?xml version="1.0" encoding="utf-8"?>
<ds:datastoreItem xmlns:ds="http://schemas.openxmlformats.org/officeDocument/2006/customXml" ds:itemID="{8368DABF-8971-4F63-BB75-CD7306C5CC5A}"/>
</file>

<file path=customXml/itemProps3.xml><?xml version="1.0" encoding="utf-8"?>
<ds:datastoreItem xmlns:ds="http://schemas.openxmlformats.org/officeDocument/2006/customXml" ds:itemID="{88876445-82BF-4F91-900C-1F59509C6710}"/>
</file>

<file path=customXml/itemProps4.xml><?xml version="1.0" encoding="utf-8"?>
<ds:datastoreItem xmlns:ds="http://schemas.openxmlformats.org/officeDocument/2006/customXml" ds:itemID="{1C5187E1-A94C-48A1-8790-9EC3A3482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60 от 29.12.2015</dc:title>
  <dc:subject/>
  <dc:creator>User</dc:creator>
  <cp:keywords/>
  <dc:description/>
  <cp:lastModifiedBy>Главный специалист</cp:lastModifiedBy>
  <cp:revision>7</cp:revision>
  <dcterms:created xsi:type="dcterms:W3CDTF">2013-03-14T10:22:00Z</dcterms:created>
  <dcterms:modified xsi:type="dcterms:W3CDTF">2016-01-14T09:35:00Z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82e08a2b-6f59-4573-9f2a-41b9281cb6fc</vt:lpwstr>
  </property>
</Properties>
</file>