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66"/>
        <w:tblW w:w="99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245"/>
        <w:gridCol w:w="4535"/>
      </w:tblGrid>
      <w:tr w:rsidR="008978AD" w:rsidTr="008978AD">
        <w:trPr>
          <w:trHeight w:val="1124"/>
        </w:trPr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Семисола</w:t>
            </w:r>
            <w:proofErr w:type="spellEnd"/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 xml:space="preserve">ял </w:t>
            </w: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кундемын</w:t>
            </w:r>
            <w:proofErr w:type="spellEnd"/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Администрацийже</w:t>
            </w:r>
            <w:proofErr w:type="spellEnd"/>
          </w:p>
          <w:p w:rsid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>КУШТЫМАШ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AD" w:rsidRDefault="008978AD" w:rsidP="008978AD">
            <w:pPr>
              <w:jc w:val="center"/>
              <w:rPr>
                <w:b/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626745" cy="735330"/>
                  <wp:effectExtent l="19050" t="0" r="190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 xml:space="preserve">Администрация  </w:t>
            </w:r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 xml:space="preserve">  </w:t>
            </w:r>
            <w:proofErr w:type="spellStart"/>
            <w:r w:rsidRPr="008978AD">
              <w:rPr>
                <w:b/>
                <w:color w:val="002060"/>
                <w:sz w:val="28"/>
                <w:szCs w:val="28"/>
              </w:rPr>
              <w:t>Семисолинского</w:t>
            </w:r>
            <w:proofErr w:type="spellEnd"/>
          </w:p>
          <w:p w:rsidR="008978AD" w:rsidRP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>сельского  поселения</w:t>
            </w:r>
          </w:p>
          <w:p w:rsidR="008978AD" w:rsidRDefault="008978AD" w:rsidP="008978AD">
            <w:pPr>
              <w:spacing w:after="120"/>
              <w:contextualSpacing/>
              <w:jc w:val="center"/>
              <w:rPr>
                <w:b/>
                <w:color w:val="002060"/>
              </w:rPr>
            </w:pPr>
            <w:r w:rsidRPr="008978AD">
              <w:rPr>
                <w:b/>
                <w:color w:val="002060"/>
                <w:sz w:val="28"/>
                <w:szCs w:val="28"/>
              </w:rPr>
              <w:t>РАСПОРЯЖЕНИЕ</w:t>
            </w:r>
          </w:p>
        </w:tc>
      </w:tr>
      <w:tr w:rsidR="008978AD" w:rsidTr="008978AD">
        <w:trPr>
          <w:trHeight w:val="50"/>
        </w:trPr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78AD" w:rsidRDefault="008978AD" w:rsidP="008978AD">
            <w:pPr>
              <w:jc w:val="both"/>
              <w:rPr>
                <w:sz w:val="28"/>
                <w:szCs w:val="28"/>
              </w:rPr>
            </w:pPr>
          </w:p>
          <w:p w:rsidR="008978AD" w:rsidRDefault="008978AD" w:rsidP="00897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8AD" w:rsidRDefault="008978AD" w:rsidP="008978AD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F6C" w:rsidRDefault="00814F6C" w:rsidP="00814F6C">
            <w:pPr>
              <w:ind w:left="-5597"/>
              <w:rPr>
                <w:sz w:val="28"/>
                <w:szCs w:val="28"/>
              </w:rPr>
            </w:pPr>
          </w:p>
          <w:p w:rsidR="008978AD" w:rsidRDefault="00FC685A" w:rsidP="00814F6C">
            <w:pPr>
              <w:ind w:left="-5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"17</w:t>
            </w:r>
            <w:r w:rsidR="008978AD">
              <w:rPr>
                <w:sz w:val="28"/>
                <w:szCs w:val="28"/>
              </w:rPr>
              <w:t>"  февраля  2014 года</w:t>
            </w:r>
          </w:p>
        </w:tc>
      </w:tr>
    </w:tbl>
    <w:p w:rsidR="00F47520" w:rsidRPr="00814F6C" w:rsidRDefault="00814F6C" w:rsidP="00814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54CD">
        <w:rPr>
          <w:sz w:val="28"/>
          <w:szCs w:val="28"/>
        </w:rPr>
        <w:t>18 января</w:t>
      </w:r>
      <w:r w:rsidR="00AC75AE">
        <w:rPr>
          <w:sz w:val="28"/>
          <w:szCs w:val="28"/>
        </w:rPr>
        <w:t xml:space="preserve"> 201</w:t>
      </w:r>
      <w:r w:rsidR="006954CD">
        <w:rPr>
          <w:sz w:val="28"/>
          <w:szCs w:val="28"/>
        </w:rPr>
        <w:t>8</w:t>
      </w:r>
      <w:r w:rsidR="00AC75AE">
        <w:rPr>
          <w:sz w:val="28"/>
          <w:szCs w:val="28"/>
        </w:rPr>
        <w:t xml:space="preserve">г </w:t>
      </w:r>
      <w:r w:rsidRPr="00814F6C">
        <w:rPr>
          <w:sz w:val="28"/>
          <w:szCs w:val="28"/>
        </w:rPr>
        <w:t xml:space="preserve"> №</w:t>
      </w:r>
      <w:r w:rsidR="008C7251">
        <w:rPr>
          <w:sz w:val="28"/>
          <w:szCs w:val="28"/>
        </w:rPr>
        <w:t>5</w:t>
      </w:r>
    </w:p>
    <w:p w:rsidR="00271002" w:rsidRDefault="00271002" w:rsidP="00E4709E"/>
    <w:p w:rsidR="00E4709E" w:rsidRDefault="00E4709E" w:rsidP="00E4709E"/>
    <w:p w:rsidR="00E4709E" w:rsidRPr="008978AD" w:rsidRDefault="00814F6C" w:rsidP="00E4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40F69" w:rsidRPr="008978AD">
        <w:rPr>
          <w:b/>
          <w:sz w:val="28"/>
          <w:szCs w:val="28"/>
        </w:rPr>
        <w:t xml:space="preserve"> создании </w:t>
      </w:r>
      <w:r w:rsidR="00B95DD8">
        <w:rPr>
          <w:b/>
          <w:sz w:val="28"/>
          <w:szCs w:val="28"/>
        </w:rPr>
        <w:t>постоянно действующей</w:t>
      </w:r>
      <w:r w:rsidR="00C40F69" w:rsidRPr="008978AD">
        <w:rPr>
          <w:b/>
          <w:sz w:val="28"/>
          <w:szCs w:val="28"/>
        </w:rPr>
        <w:t xml:space="preserve"> комиссии</w:t>
      </w:r>
      <w:r w:rsidR="00B95DD8">
        <w:rPr>
          <w:b/>
          <w:sz w:val="28"/>
          <w:szCs w:val="28"/>
        </w:rPr>
        <w:t xml:space="preserve"> </w:t>
      </w:r>
      <w:r w:rsidR="006954CD">
        <w:rPr>
          <w:b/>
          <w:sz w:val="28"/>
          <w:szCs w:val="28"/>
        </w:rPr>
        <w:t>по</w:t>
      </w:r>
      <w:r w:rsidR="00B95DD8">
        <w:rPr>
          <w:b/>
          <w:sz w:val="28"/>
          <w:szCs w:val="28"/>
        </w:rPr>
        <w:t xml:space="preserve"> списани</w:t>
      </w:r>
      <w:r w:rsidR="006954CD">
        <w:rPr>
          <w:b/>
          <w:sz w:val="28"/>
          <w:szCs w:val="28"/>
        </w:rPr>
        <w:t>ю</w:t>
      </w:r>
      <w:r w:rsidR="00B95DD8">
        <w:rPr>
          <w:b/>
          <w:sz w:val="28"/>
          <w:szCs w:val="28"/>
        </w:rPr>
        <w:t xml:space="preserve"> товарно-материальных ценностей  Администрац</w:t>
      </w:r>
      <w:r w:rsidR="00AC75AE">
        <w:rPr>
          <w:b/>
          <w:sz w:val="28"/>
          <w:szCs w:val="28"/>
        </w:rPr>
        <w:t xml:space="preserve">ии </w:t>
      </w:r>
      <w:proofErr w:type="spellStart"/>
      <w:r w:rsidR="00AC75AE">
        <w:rPr>
          <w:b/>
          <w:sz w:val="28"/>
          <w:szCs w:val="28"/>
        </w:rPr>
        <w:t>Семисолинского</w:t>
      </w:r>
      <w:proofErr w:type="spellEnd"/>
      <w:r w:rsidR="00AC75AE">
        <w:rPr>
          <w:b/>
          <w:sz w:val="28"/>
          <w:szCs w:val="28"/>
        </w:rPr>
        <w:t xml:space="preserve"> сельского пос</w:t>
      </w:r>
      <w:r w:rsidR="00B95DD8">
        <w:rPr>
          <w:b/>
          <w:sz w:val="28"/>
          <w:szCs w:val="28"/>
        </w:rPr>
        <w:t>еления</w:t>
      </w:r>
    </w:p>
    <w:p w:rsidR="00E4709E" w:rsidRDefault="00E4709E" w:rsidP="00E4709E"/>
    <w:p w:rsidR="00F12626" w:rsidRPr="008978AD" w:rsidRDefault="00AC75AE" w:rsidP="00AC7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исполнении п.п.6-9 Приказа Министерства финансов Российской Федерации от 06 декабря 2010 г. № 162 и «Об утверждении плана счетов бюджетного учета и Инструкции по его применению» </w:t>
      </w:r>
      <w:proofErr w:type="spellStart"/>
      <w:r w:rsidR="008978AD" w:rsidRPr="008978AD">
        <w:rPr>
          <w:b/>
          <w:spacing w:val="40"/>
          <w:sz w:val="28"/>
          <w:szCs w:val="28"/>
        </w:rPr>
        <w:t>распоряжаю</w:t>
      </w:r>
      <w:proofErr w:type="spellEnd"/>
      <w:r w:rsidR="00D80C04" w:rsidRPr="008978AD">
        <w:rPr>
          <w:sz w:val="28"/>
          <w:szCs w:val="28"/>
        </w:rPr>
        <w:t>:</w:t>
      </w:r>
    </w:p>
    <w:p w:rsidR="00B1023B" w:rsidRPr="008978AD" w:rsidRDefault="00B1023B" w:rsidP="00B17F32">
      <w:pPr>
        <w:ind w:firstLine="709"/>
        <w:jc w:val="both"/>
        <w:rPr>
          <w:sz w:val="28"/>
          <w:szCs w:val="28"/>
        </w:rPr>
      </w:pPr>
    </w:p>
    <w:p w:rsidR="00B95DD8" w:rsidRPr="00AC75AE" w:rsidRDefault="000F3074" w:rsidP="00AC75A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C75AE">
        <w:rPr>
          <w:sz w:val="28"/>
          <w:szCs w:val="28"/>
        </w:rPr>
        <w:t>Создать</w:t>
      </w:r>
      <w:r w:rsidR="00B95DD8" w:rsidRPr="00AC75AE">
        <w:rPr>
          <w:sz w:val="28"/>
          <w:szCs w:val="28"/>
        </w:rPr>
        <w:t xml:space="preserve"> постоянно действующую комиссию </w:t>
      </w:r>
      <w:r w:rsidR="006954CD">
        <w:rPr>
          <w:sz w:val="28"/>
          <w:szCs w:val="28"/>
        </w:rPr>
        <w:t xml:space="preserve">по </w:t>
      </w:r>
      <w:r w:rsidR="00B95DD8" w:rsidRPr="00AC75AE">
        <w:rPr>
          <w:sz w:val="28"/>
          <w:szCs w:val="28"/>
        </w:rPr>
        <w:t xml:space="preserve"> списани</w:t>
      </w:r>
      <w:r w:rsidR="006954CD">
        <w:rPr>
          <w:sz w:val="28"/>
          <w:szCs w:val="28"/>
        </w:rPr>
        <w:t>ю</w:t>
      </w:r>
      <w:r w:rsidR="00B95DD8" w:rsidRPr="00AC75AE">
        <w:rPr>
          <w:sz w:val="28"/>
          <w:szCs w:val="28"/>
        </w:rPr>
        <w:t xml:space="preserve"> </w:t>
      </w:r>
      <w:proofErr w:type="spellStart"/>
      <w:r w:rsidR="00B95DD8" w:rsidRPr="00AC75AE">
        <w:rPr>
          <w:sz w:val="28"/>
          <w:szCs w:val="28"/>
        </w:rPr>
        <w:t>товарно</w:t>
      </w:r>
      <w:proofErr w:type="spellEnd"/>
      <w:r w:rsidR="00B95DD8" w:rsidRPr="00AC75AE">
        <w:rPr>
          <w:sz w:val="28"/>
          <w:szCs w:val="28"/>
        </w:rPr>
        <w:t>-</w:t>
      </w:r>
    </w:p>
    <w:p w:rsidR="000F3074" w:rsidRPr="00B95DD8" w:rsidRDefault="00B95DD8" w:rsidP="004D37B1">
      <w:pPr>
        <w:jc w:val="both"/>
        <w:rPr>
          <w:sz w:val="28"/>
          <w:szCs w:val="28"/>
        </w:rPr>
      </w:pPr>
      <w:r w:rsidRPr="00B95DD8">
        <w:rPr>
          <w:sz w:val="28"/>
          <w:szCs w:val="28"/>
        </w:rPr>
        <w:t>мат</w:t>
      </w:r>
      <w:r>
        <w:rPr>
          <w:sz w:val="28"/>
          <w:szCs w:val="28"/>
        </w:rPr>
        <w:t xml:space="preserve">ериальных ценностей  </w:t>
      </w:r>
      <w:r w:rsidR="000F3074" w:rsidRPr="00B95DD8">
        <w:rPr>
          <w:sz w:val="28"/>
          <w:szCs w:val="28"/>
        </w:rPr>
        <w:t xml:space="preserve"> в составе:</w:t>
      </w:r>
    </w:p>
    <w:p w:rsidR="008978AD" w:rsidRPr="008978AD" w:rsidRDefault="008978AD" w:rsidP="00B95DD8">
      <w:pPr>
        <w:jc w:val="both"/>
        <w:rPr>
          <w:sz w:val="28"/>
          <w:szCs w:val="28"/>
        </w:rPr>
      </w:pPr>
    </w:p>
    <w:p w:rsidR="008978AD" w:rsidRDefault="00EB6B58" w:rsidP="00B95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B95DD8">
        <w:rPr>
          <w:sz w:val="28"/>
          <w:szCs w:val="28"/>
        </w:rPr>
        <w:t xml:space="preserve">  Александров Виктор Анатольевич главный специалист </w:t>
      </w:r>
      <w:proofErr w:type="spellStart"/>
      <w:r w:rsidR="00B95DD8">
        <w:rPr>
          <w:sz w:val="28"/>
          <w:szCs w:val="28"/>
        </w:rPr>
        <w:t>Семисолинского</w:t>
      </w:r>
      <w:proofErr w:type="spellEnd"/>
      <w:r w:rsidR="00B95DD8">
        <w:rPr>
          <w:sz w:val="28"/>
          <w:szCs w:val="28"/>
        </w:rPr>
        <w:t xml:space="preserve"> сельского поселения</w:t>
      </w:r>
    </w:p>
    <w:p w:rsidR="00B95DD8" w:rsidRPr="008978AD" w:rsidRDefault="00B95DD8" w:rsidP="00B95DD8">
      <w:pPr>
        <w:ind w:firstLine="709"/>
        <w:jc w:val="both"/>
        <w:rPr>
          <w:sz w:val="28"/>
          <w:szCs w:val="28"/>
        </w:rPr>
      </w:pPr>
    </w:p>
    <w:p w:rsidR="00B17F32" w:rsidRDefault="00B17F32" w:rsidP="00B17F32">
      <w:pPr>
        <w:ind w:firstLine="709"/>
        <w:jc w:val="both"/>
        <w:rPr>
          <w:sz w:val="28"/>
          <w:szCs w:val="28"/>
        </w:rPr>
      </w:pPr>
      <w:r w:rsidRPr="008978AD">
        <w:rPr>
          <w:sz w:val="28"/>
          <w:szCs w:val="28"/>
        </w:rPr>
        <w:t>Члены комиссии:</w:t>
      </w: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="00EB6B58">
        <w:rPr>
          <w:sz w:val="28"/>
          <w:szCs w:val="28"/>
        </w:rPr>
        <w:t xml:space="preserve">Иванова Светлана </w:t>
      </w:r>
      <w:proofErr w:type="spellStart"/>
      <w:r w:rsidR="00EB6B58">
        <w:rPr>
          <w:sz w:val="28"/>
          <w:szCs w:val="28"/>
        </w:rPr>
        <w:t>Сильвестровна</w:t>
      </w:r>
      <w:proofErr w:type="spellEnd"/>
      <w:r w:rsidR="00B95DD8" w:rsidRPr="00B95DD8">
        <w:rPr>
          <w:sz w:val="28"/>
          <w:szCs w:val="28"/>
        </w:rPr>
        <w:t xml:space="preserve"> </w:t>
      </w:r>
      <w:r w:rsidR="00B95DD8">
        <w:rPr>
          <w:sz w:val="28"/>
          <w:szCs w:val="28"/>
        </w:rPr>
        <w:t xml:space="preserve"> ведущий специалист </w:t>
      </w:r>
      <w:proofErr w:type="spellStart"/>
      <w:r w:rsidR="00B95DD8">
        <w:rPr>
          <w:sz w:val="28"/>
          <w:szCs w:val="28"/>
        </w:rPr>
        <w:t>Семисолинского</w:t>
      </w:r>
      <w:proofErr w:type="spellEnd"/>
      <w:r w:rsidR="00B95DD8">
        <w:rPr>
          <w:sz w:val="28"/>
          <w:szCs w:val="28"/>
        </w:rPr>
        <w:t xml:space="preserve"> сельского поселения</w:t>
      </w:r>
    </w:p>
    <w:p w:rsidR="008C7251" w:rsidRPr="008978AD" w:rsidRDefault="008C7251" w:rsidP="00B17F32">
      <w:pPr>
        <w:ind w:firstLine="709"/>
        <w:jc w:val="both"/>
        <w:rPr>
          <w:sz w:val="28"/>
          <w:szCs w:val="28"/>
        </w:rPr>
      </w:pPr>
    </w:p>
    <w:p w:rsidR="00B17F32" w:rsidRPr="008978AD" w:rsidRDefault="00B17F32" w:rsidP="00B17F32">
      <w:pPr>
        <w:ind w:firstLine="709"/>
        <w:jc w:val="both"/>
        <w:rPr>
          <w:sz w:val="28"/>
          <w:szCs w:val="28"/>
        </w:rPr>
      </w:pP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Pr="008978AD">
        <w:rPr>
          <w:sz w:val="28"/>
          <w:szCs w:val="28"/>
        </w:rPr>
        <w:tab/>
      </w:r>
      <w:r w:rsidR="008978AD">
        <w:rPr>
          <w:sz w:val="28"/>
          <w:szCs w:val="28"/>
        </w:rPr>
        <w:t>Иванов</w:t>
      </w:r>
      <w:r w:rsidR="006954CD">
        <w:rPr>
          <w:sz w:val="28"/>
          <w:szCs w:val="28"/>
        </w:rPr>
        <w:t xml:space="preserve"> Георгий Викторович</w:t>
      </w:r>
      <w:r w:rsidR="00B95DD8" w:rsidRPr="00B95DD8">
        <w:rPr>
          <w:sz w:val="28"/>
          <w:szCs w:val="28"/>
        </w:rPr>
        <w:t xml:space="preserve"> </w:t>
      </w:r>
      <w:r w:rsidR="00B95DD8">
        <w:rPr>
          <w:sz w:val="28"/>
          <w:szCs w:val="28"/>
        </w:rPr>
        <w:t xml:space="preserve">специалист </w:t>
      </w:r>
      <w:r w:rsidR="00B95DD8">
        <w:rPr>
          <w:sz w:val="28"/>
          <w:szCs w:val="28"/>
          <w:lang w:val="en-US"/>
        </w:rPr>
        <w:t>I</w:t>
      </w:r>
      <w:r w:rsidR="00B95DD8">
        <w:rPr>
          <w:sz w:val="28"/>
          <w:szCs w:val="28"/>
        </w:rPr>
        <w:t xml:space="preserve"> кат</w:t>
      </w:r>
      <w:r w:rsidR="00B95DD8">
        <w:rPr>
          <w:sz w:val="28"/>
          <w:szCs w:val="28"/>
        </w:rPr>
        <w:t>е</w:t>
      </w:r>
      <w:r w:rsidR="00B95DD8">
        <w:rPr>
          <w:sz w:val="28"/>
          <w:szCs w:val="28"/>
        </w:rPr>
        <w:t xml:space="preserve">гории  </w:t>
      </w:r>
      <w:proofErr w:type="spellStart"/>
      <w:r w:rsidR="00B95DD8">
        <w:rPr>
          <w:sz w:val="28"/>
          <w:szCs w:val="28"/>
        </w:rPr>
        <w:t>Семисолинского</w:t>
      </w:r>
      <w:proofErr w:type="spellEnd"/>
      <w:r w:rsidR="00B95DD8">
        <w:rPr>
          <w:sz w:val="28"/>
          <w:szCs w:val="28"/>
        </w:rPr>
        <w:t xml:space="preserve"> сельского поселения</w:t>
      </w:r>
    </w:p>
    <w:p w:rsidR="00B95DD8" w:rsidRDefault="00B95DD8" w:rsidP="004D3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D37B1">
        <w:rPr>
          <w:sz w:val="28"/>
          <w:szCs w:val="28"/>
        </w:rPr>
        <w:t xml:space="preserve"> </w:t>
      </w:r>
    </w:p>
    <w:p w:rsidR="00B17F32" w:rsidRDefault="00B95DD8" w:rsidP="00B1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Ефимова Людмила Михайловна ведущий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отдела финансирования и бухгалтерского учета (по согласованию)</w:t>
      </w:r>
    </w:p>
    <w:p w:rsidR="00EB6B58" w:rsidRDefault="008978AD" w:rsidP="00B1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78AD" w:rsidRPr="008978AD" w:rsidRDefault="008C7251" w:rsidP="00B17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распоряжение администрации от </w:t>
      </w:r>
      <w:r w:rsidR="006954CD">
        <w:rPr>
          <w:sz w:val="28"/>
          <w:szCs w:val="28"/>
        </w:rPr>
        <w:t>01марта 2016г</w:t>
      </w:r>
      <w:r>
        <w:rPr>
          <w:sz w:val="28"/>
          <w:szCs w:val="28"/>
        </w:rPr>
        <w:t xml:space="preserve"> №</w:t>
      </w:r>
      <w:r w:rsidR="006954C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978AD">
        <w:rPr>
          <w:sz w:val="28"/>
          <w:szCs w:val="28"/>
        </w:rPr>
        <w:t xml:space="preserve">   </w:t>
      </w:r>
    </w:p>
    <w:p w:rsidR="00034AC5" w:rsidRDefault="00034AC5" w:rsidP="00F12626">
      <w:pPr>
        <w:jc w:val="both"/>
      </w:pPr>
    </w:p>
    <w:p w:rsidR="00034AC5" w:rsidRDefault="00034AC5" w:rsidP="00F12626">
      <w:pPr>
        <w:jc w:val="both"/>
      </w:pPr>
    </w:p>
    <w:p w:rsidR="00271002" w:rsidRDefault="00271002" w:rsidP="00F12626">
      <w:pPr>
        <w:jc w:val="both"/>
      </w:pPr>
      <w:bookmarkStart w:id="0" w:name="_GoBack"/>
      <w:bookmarkEnd w:id="0"/>
    </w:p>
    <w:p w:rsidR="00F12626" w:rsidRDefault="00F12626" w:rsidP="00F12626">
      <w:pPr>
        <w:jc w:val="both"/>
      </w:pPr>
    </w:p>
    <w:p w:rsidR="003B36E6" w:rsidRDefault="004D37B1" w:rsidP="00F1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978AD" w:rsidRPr="003B36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8AD" w:rsidRPr="003B36E6">
        <w:rPr>
          <w:sz w:val="28"/>
          <w:szCs w:val="28"/>
        </w:rPr>
        <w:t xml:space="preserve"> администрации </w:t>
      </w:r>
    </w:p>
    <w:p w:rsidR="00F12626" w:rsidRPr="003B36E6" w:rsidRDefault="003B36E6" w:rsidP="003B36E6">
      <w:pPr>
        <w:tabs>
          <w:tab w:val="left" w:pos="66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Семисолинского</w:t>
      </w:r>
      <w:proofErr w:type="spellEnd"/>
      <w:r w:rsidR="008978AD" w:rsidRPr="003B36E6">
        <w:rPr>
          <w:sz w:val="28"/>
          <w:szCs w:val="28"/>
        </w:rPr>
        <w:t xml:space="preserve"> сельского поселения</w:t>
      </w:r>
      <w:r w:rsidRPr="003B36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D37B1">
        <w:rPr>
          <w:sz w:val="28"/>
          <w:szCs w:val="28"/>
        </w:rPr>
        <w:t>С.Н.Ильин</w:t>
      </w:r>
    </w:p>
    <w:sectPr w:rsidR="00F12626" w:rsidRPr="003B36E6" w:rsidSect="00034A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A05"/>
    <w:multiLevelType w:val="hybridMultilevel"/>
    <w:tmpl w:val="87B2475E"/>
    <w:lvl w:ilvl="0" w:tplc="3D9AB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990F1A"/>
    <w:multiLevelType w:val="hybridMultilevel"/>
    <w:tmpl w:val="F4C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57"/>
  <w:drawingGridVerticalSpacing w:val="57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compat/>
  <w:rsids>
    <w:rsidRoot w:val="00F04834"/>
    <w:rsid w:val="00004901"/>
    <w:rsid w:val="00034AC5"/>
    <w:rsid w:val="00043DCA"/>
    <w:rsid w:val="00080D2F"/>
    <w:rsid w:val="000A4172"/>
    <w:rsid w:val="000B295C"/>
    <w:rsid w:val="000F3074"/>
    <w:rsid w:val="001715C1"/>
    <w:rsid w:val="00177BA3"/>
    <w:rsid w:val="001F6AED"/>
    <w:rsid w:val="00261837"/>
    <w:rsid w:val="00271002"/>
    <w:rsid w:val="002952FD"/>
    <w:rsid w:val="0033261C"/>
    <w:rsid w:val="003B36E6"/>
    <w:rsid w:val="004D37B1"/>
    <w:rsid w:val="005464E8"/>
    <w:rsid w:val="005822D4"/>
    <w:rsid w:val="006954CD"/>
    <w:rsid w:val="007D09EB"/>
    <w:rsid w:val="00804647"/>
    <w:rsid w:val="00814F6C"/>
    <w:rsid w:val="008402AE"/>
    <w:rsid w:val="00880CDC"/>
    <w:rsid w:val="008978AD"/>
    <w:rsid w:val="008C7251"/>
    <w:rsid w:val="008D7E6F"/>
    <w:rsid w:val="00903B23"/>
    <w:rsid w:val="00A14BAA"/>
    <w:rsid w:val="00A916B4"/>
    <w:rsid w:val="00AC4AAC"/>
    <w:rsid w:val="00AC705B"/>
    <w:rsid w:val="00AC75AE"/>
    <w:rsid w:val="00B1023B"/>
    <w:rsid w:val="00B17F32"/>
    <w:rsid w:val="00B8619A"/>
    <w:rsid w:val="00B95DD8"/>
    <w:rsid w:val="00BB22A3"/>
    <w:rsid w:val="00BC0656"/>
    <w:rsid w:val="00BC5BCC"/>
    <w:rsid w:val="00C0116A"/>
    <w:rsid w:val="00C1763B"/>
    <w:rsid w:val="00C22ED4"/>
    <w:rsid w:val="00C40F69"/>
    <w:rsid w:val="00C45EC7"/>
    <w:rsid w:val="00C84F2B"/>
    <w:rsid w:val="00C9700C"/>
    <w:rsid w:val="00CD3F13"/>
    <w:rsid w:val="00D801FC"/>
    <w:rsid w:val="00D80C04"/>
    <w:rsid w:val="00DF54C2"/>
    <w:rsid w:val="00E325A3"/>
    <w:rsid w:val="00E4709E"/>
    <w:rsid w:val="00E512E4"/>
    <w:rsid w:val="00EB6B58"/>
    <w:rsid w:val="00EC19EF"/>
    <w:rsid w:val="00F04834"/>
    <w:rsid w:val="00F12626"/>
    <w:rsid w:val="00F47520"/>
    <w:rsid w:val="00F51885"/>
    <w:rsid w:val="00F54F57"/>
    <w:rsid w:val="00FB59FD"/>
    <w:rsid w:val="00FC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4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834"/>
    <w:rPr>
      <w:color w:val="0000FF"/>
      <w:u w:val="single"/>
    </w:rPr>
  </w:style>
  <w:style w:type="table" w:styleId="a4">
    <w:name w:val="Table Grid"/>
    <w:basedOn w:val="a1"/>
    <w:uiPriority w:val="59"/>
    <w:rsid w:val="0017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E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176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1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34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4834"/>
    <w:rPr>
      <w:color w:val="0000FF"/>
      <w:u w:val="single"/>
    </w:rPr>
  </w:style>
  <w:style w:type="table" w:styleId="a4">
    <w:name w:val="Table Grid"/>
    <w:basedOn w:val="a1"/>
    <w:uiPriority w:val="59"/>
    <w:rsid w:val="0017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2ED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1763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17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постоянно действующей комиссии по списанию товарно-материальных ценностей  Администрации Семисолинского сельского поселения</_x041e__x043f__x0438__x0441__x0430__x043d__x0438__x0435_>
    <_x0414__x0430__x0442__x0430__x0020__x0434__x043e__x043a__x0443__x043c__x0435__x043d__x0442__x0430_ xmlns="37eadcb4-2727-441c-a924-9da1fcee40d8">2018-01-17T21:00:00+00:00</_x0414__x0430__x0442__x0430__x0020__x0434__x043e__x043a__x0443__x043c__x0435__x043d__x0442__x0430_>
    <_x041f__x0430__x043f__x043a__x0430_ xmlns="37eadcb4-2727-441c-a924-9da1fcee40d8">2018</_x041f__x0430__x043f__x043a__x0430_>
    <_dlc_DocId xmlns="57504d04-691e-4fc4-8f09-4f19fdbe90f6">XXJ7TYMEEKJ2-4305-30</_dlc_DocId>
    <_dlc_DocIdUrl xmlns="57504d04-691e-4fc4-8f09-4f19fdbe90f6">
      <Url>https://vip.gov.mari.ru/morki/semisola/_layouts/DocIdRedir.aspx?ID=XXJ7TYMEEKJ2-4305-30</Url>
      <Description>XXJ7TYMEEKJ2-4305-30</Description>
    </_dlc_DocIdUrl>
    <_x041d__x043e__x043c__x0435__x0440__x0020__x0434__x043e__x043a__x0443__x043c__x0435__x043d__x0442__x0430_ xmlns="37eadcb4-2727-441c-a924-9da1fcee40d8">5</_x041d__x043e__x043c__x0435__x044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DBCE722E-A30C-4FC0-9172-7B2E71D1271A}"/>
</file>

<file path=customXml/itemProps2.xml><?xml version="1.0" encoding="utf-8"?>
<ds:datastoreItem xmlns:ds="http://schemas.openxmlformats.org/officeDocument/2006/customXml" ds:itemID="{C023FF6E-53B3-45C5-B976-F8AE11BFFE66}"/>
</file>

<file path=customXml/itemProps3.xml><?xml version="1.0" encoding="utf-8"?>
<ds:datastoreItem xmlns:ds="http://schemas.openxmlformats.org/officeDocument/2006/customXml" ds:itemID="{A4F0A859-8F0C-4D67-89AD-740AA1F6B6A7}"/>
</file>

<file path=customXml/itemProps4.xml><?xml version="1.0" encoding="utf-8"?>
<ds:datastoreItem xmlns:ds="http://schemas.openxmlformats.org/officeDocument/2006/customXml" ds:itemID="{6C12A751-B667-4F47-9A47-3F822A1A95CA}"/>
</file>

<file path=customXml/itemProps5.xml><?xml version="1.0" encoding="utf-8"?>
<ds:datastoreItem xmlns:ds="http://schemas.openxmlformats.org/officeDocument/2006/customXml" ds:itemID="{2212CCCD-3B81-43E8-B882-78704EFA1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18.01.2018</dc:title>
  <dc:creator>Luchy</dc:creator>
  <cp:lastModifiedBy>Главный специалист</cp:lastModifiedBy>
  <cp:revision>22</cp:revision>
  <cp:lastPrinted>2018-01-18T13:51:00Z</cp:lastPrinted>
  <dcterms:created xsi:type="dcterms:W3CDTF">2013-12-19T09:24:00Z</dcterms:created>
  <dcterms:modified xsi:type="dcterms:W3CDTF">2018-01-18T13:52:00Z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ffee0093-99b0-47b0-a047-93f733cefca6</vt:lpwstr>
  </property>
</Properties>
</file>