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3"/>
        <w:tblW w:w="1053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70"/>
        <w:gridCol w:w="1206"/>
        <w:gridCol w:w="4757"/>
      </w:tblGrid>
      <w:tr w:rsidR="00C4769B" w:rsidTr="00D44F8A">
        <w:trPr>
          <w:trHeight w:val="161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C4769B" w:rsidRDefault="00C4769B" w:rsidP="00D44F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РОССИЙ ФЕДЕРАЦИИ</w:t>
            </w:r>
          </w:p>
          <w:p w:rsidR="00C4769B" w:rsidRDefault="00C4769B" w:rsidP="00D44F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МАРИЙ ЭЛ РЕСПУБЛИКИ</w:t>
            </w:r>
          </w:p>
          <w:p w:rsidR="00C4769B" w:rsidRDefault="00C4769B" w:rsidP="00D44F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МОРКО РАЙОН</w:t>
            </w:r>
          </w:p>
          <w:p w:rsidR="00C4769B" w:rsidRDefault="00C4769B" w:rsidP="00D44F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«</w:t>
            </w:r>
            <w:r w:rsidR="00714FF0">
              <w:rPr>
                <w:b/>
                <w:color w:val="0000FF"/>
                <w:sz w:val="24"/>
                <w:szCs w:val="24"/>
              </w:rPr>
              <w:t xml:space="preserve">СЕМИСОЛА </w:t>
            </w:r>
            <w:r>
              <w:rPr>
                <w:b/>
                <w:color w:val="0000FF"/>
                <w:sz w:val="24"/>
                <w:szCs w:val="24"/>
              </w:rPr>
              <w:t>ЯЛ КУНДЕМ»</w:t>
            </w:r>
          </w:p>
          <w:p w:rsidR="00C4769B" w:rsidRDefault="00C4769B" w:rsidP="00D44F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МУНИЦИПАЛЬНЫЙ ОБРАЗОВАНИЙЫН АДМИНИСТРАЦИЙЖЕ МУНИЦИПАЛЬНЫЙ УЧРЕЖДЕНИЙ</w:t>
            </w:r>
          </w:p>
          <w:p w:rsidR="00C4769B" w:rsidRDefault="00C4769B" w:rsidP="00D44F8A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69B" w:rsidRDefault="00C4769B" w:rsidP="00D44F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57225" cy="809625"/>
                  <wp:effectExtent l="19050" t="0" r="9525" b="0"/>
                  <wp:docPr id="3" name="Рисунок 1" descr="C:\Users\Notebook\Desktop\Распоряжения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tebook\Desktop\Распоряжения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69B" w:rsidRDefault="00C4769B" w:rsidP="00714FF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</w:t>
            </w:r>
            <w:r w:rsidR="00714FF0">
              <w:rPr>
                <w:b/>
                <w:color w:val="0000FF"/>
                <w:sz w:val="24"/>
                <w:szCs w:val="24"/>
              </w:rPr>
              <w:t>СЕМИСОЛ</w:t>
            </w:r>
            <w:r w:rsidR="00DD7EA4">
              <w:rPr>
                <w:b/>
                <w:color w:val="0000FF"/>
                <w:sz w:val="24"/>
                <w:szCs w:val="24"/>
              </w:rPr>
              <w:t>ИНСКОЕ</w:t>
            </w:r>
            <w:r>
              <w:rPr>
                <w:b/>
                <w:color w:val="0000FF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C4769B" w:rsidRDefault="00C4769B" w:rsidP="00C4769B">
      <w:pPr>
        <w:pStyle w:val="p1"/>
        <w:shd w:val="clear" w:color="auto" w:fill="FFFFFF"/>
        <w:rPr>
          <w:color w:val="000000"/>
        </w:rPr>
      </w:pPr>
    </w:p>
    <w:p w:rsidR="00C4769B" w:rsidRDefault="00C4769B" w:rsidP="00C4769B">
      <w:pPr>
        <w:ind w:left="180"/>
        <w:jc w:val="center"/>
      </w:pPr>
    </w:p>
    <w:p w:rsidR="00C4769B" w:rsidRPr="00714FF0" w:rsidRDefault="00C4769B" w:rsidP="00C4769B">
      <w:pPr>
        <w:ind w:left="180"/>
        <w:jc w:val="center"/>
        <w:rPr>
          <w:b/>
          <w:sz w:val="32"/>
          <w:szCs w:val="32"/>
        </w:rPr>
      </w:pPr>
      <w:r w:rsidRPr="00714FF0">
        <w:rPr>
          <w:b/>
          <w:sz w:val="32"/>
          <w:szCs w:val="32"/>
        </w:rPr>
        <w:t>Распоряжение</w:t>
      </w:r>
    </w:p>
    <w:p w:rsidR="00C4769B" w:rsidRDefault="00C4769B" w:rsidP="00C4769B">
      <w:pPr>
        <w:ind w:left="180"/>
        <w:jc w:val="center"/>
      </w:pPr>
    </w:p>
    <w:p w:rsidR="006A3965" w:rsidRDefault="00714FF0" w:rsidP="00C4769B">
      <w:pPr>
        <w:rPr>
          <w:sz w:val="28"/>
          <w:szCs w:val="28"/>
        </w:rPr>
      </w:pPr>
      <w:r>
        <w:rPr>
          <w:sz w:val="28"/>
          <w:szCs w:val="28"/>
        </w:rPr>
        <w:t>№ 3</w:t>
      </w:r>
      <w:r w:rsidR="00C4769B">
        <w:rPr>
          <w:sz w:val="28"/>
          <w:szCs w:val="28"/>
        </w:rPr>
        <w:tab/>
      </w:r>
      <w:r w:rsidR="00C4769B">
        <w:rPr>
          <w:sz w:val="28"/>
          <w:szCs w:val="28"/>
        </w:rPr>
        <w:tab/>
      </w:r>
      <w:r w:rsidR="00C4769B">
        <w:rPr>
          <w:sz w:val="28"/>
          <w:szCs w:val="28"/>
        </w:rPr>
        <w:tab/>
      </w:r>
      <w:r w:rsidR="00C4769B">
        <w:rPr>
          <w:sz w:val="28"/>
          <w:szCs w:val="28"/>
        </w:rPr>
        <w:tab/>
      </w:r>
      <w:r w:rsidR="00C4769B">
        <w:rPr>
          <w:sz w:val="28"/>
          <w:szCs w:val="28"/>
        </w:rPr>
        <w:tab/>
      </w:r>
      <w:r w:rsidR="00C4769B">
        <w:rPr>
          <w:sz w:val="28"/>
          <w:szCs w:val="28"/>
        </w:rPr>
        <w:tab/>
      </w:r>
      <w:r w:rsidR="00C4769B">
        <w:rPr>
          <w:sz w:val="28"/>
          <w:szCs w:val="28"/>
        </w:rPr>
        <w:tab/>
      </w:r>
      <w:r w:rsidR="00C4769B">
        <w:rPr>
          <w:sz w:val="28"/>
          <w:szCs w:val="28"/>
        </w:rPr>
        <w:tab/>
      </w:r>
      <w:r w:rsidR="00C4769B">
        <w:rPr>
          <w:sz w:val="28"/>
          <w:szCs w:val="28"/>
        </w:rPr>
        <w:tab/>
      </w:r>
      <w:r w:rsidR="00DD7EA4">
        <w:rPr>
          <w:sz w:val="28"/>
          <w:szCs w:val="28"/>
        </w:rPr>
        <w:t>18</w:t>
      </w:r>
      <w:r w:rsidR="00C4769B">
        <w:rPr>
          <w:sz w:val="28"/>
          <w:szCs w:val="28"/>
        </w:rPr>
        <w:t xml:space="preserve"> </w:t>
      </w:r>
      <w:r w:rsidR="00DD7EA4">
        <w:rPr>
          <w:sz w:val="28"/>
          <w:szCs w:val="28"/>
        </w:rPr>
        <w:t>января</w:t>
      </w:r>
      <w:r w:rsidR="00C4769B">
        <w:rPr>
          <w:sz w:val="28"/>
          <w:szCs w:val="28"/>
        </w:rPr>
        <w:t xml:space="preserve"> 201</w:t>
      </w:r>
      <w:r w:rsidR="00DD7EA4">
        <w:rPr>
          <w:sz w:val="28"/>
          <w:szCs w:val="28"/>
        </w:rPr>
        <w:t>7</w:t>
      </w:r>
      <w:r w:rsidR="00C4769B">
        <w:rPr>
          <w:sz w:val="28"/>
          <w:szCs w:val="28"/>
        </w:rPr>
        <w:t xml:space="preserve"> года</w:t>
      </w:r>
    </w:p>
    <w:p w:rsidR="00C20223" w:rsidRPr="00C20223" w:rsidRDefault="00C20223" w:rsidP="00C20223">
      <w:pPr>
        <w:pStyle w:val="p4"/>
        <w:shd w:val="clear" w:color="auto" w:fill="FFFFFF"/>
        <w:tabs>
          <w:tab w:val="left" w:pos="9214"/>
        </w:tabs>
        <w:ind w:right="141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 xml:space="preserve">О назначении лиц, </w:t>
      </w:r>
      <w:r w:rsidRPr="00C20223">
        <w:rPr>
          <w:rStyle w:val="s2"/>
          <w:b/>
          <w:bCs/>
          <w:color w:val="000000"/>
          <w:sz w:val="28"/>
          <w:szCs w:val="28"/>
        </w:rPr>
        <w:t>ответственных за обеспечение мероприятий по энергосбережению и повышению энергетической эффективности</w:t>
      </w:r>
    </w:p>
    <w:p w:rsidR="00C20223" w:rsidRPr="00C20223" w:rsidRDefault="00C20223" w:rsidP="00C20223">
      <w:pPr>
        <w:pStyle w:val="p5"/>
        <w:shd w:val="clear" w:color="auto" w:fill="FFFFFF"/>
        <w:spacing w:after="199" w:afterAutospacing="0"/>
        <w:ind w:firstLine="708"/>
        <w:jc w:val="both"/>
        <w:rPr>
          <w:color w:val="000000"/>
          <w:sz w:val="28"/>
          <w:szCs w:val="28"/>
        </w:rPr>
      </w:pPr>
      <w:r w:rsidRPr="00C20223">
        <w:rPr>
          <w:color w:val="000000"/>
          <w:sz w:val="28"/>
          <w:szCs w:val="28"/>
        </w:rPr>
        <w:t>В целях обеспечения требований Федерального закона РФ № 261 «Об энергосбережении и о повышении энергетической эффективности и о внесении изменений в отдельные законодательные акты РФ»</w:t>
      </w:r>
    </w:p>
    <w:p w:rsidR="00C20223" w:rsidRPr="00C20223" w:rsidRDefault="00C20223" w:rsidP="00C20223">
      <w:pPr>
        <w:pStyle w:val="p6"/>
        <w:shd w:val="clear" w:color="auto" w:fill="FFFFFF"/>
        <w:spacing w:before="120" w:beforeAutospacing="0" w:after="199" w:afterAutospacing="0"/>
        <w:jc w:val="center"/>
        <w:rPr>
          <w:color w:val="000000"/>
          <w:sz w:val="28"/>
          <w:szCs w:val="28"/>
        </w:rPr>
      </w:pPr>
      <w:r w:rsidRPr="00C20223">
        <w:rPr>
          <w:color w:val="000000"/>
          <w:sz w:val="28"/>
          <w:szCs w:val="28"/>
        </w:rPr>
        <w:t>ПРИКАЗЫВАЮ:</w:t>
      </w:r>
    </w:p>
    <w:p w:rsidR="00C20223" w:rsidRPr="00C20223" w:rsidRDefault="00C20223" w:rsidP="00C20223">
      <w:pPr>
        <w:pStyle w:val="p7"/>
        <w:shd w:val="clear" w:color="auto" w:fill="FFFFFF"/>
        <w:spacing w:before="120" w:beforeAutospacing="0"/>
        <w:ind w:firstLine="720"/>
        <w:jc w:val="both"/>
        <w:rPr>
          <w:color w:val="000000"/>
          <w:sz w:val="28"/>
          <w:szCs w:val="28"/>
        </w:rPr>
      </w:pPr>
      <w:r w:rsidRPr="00C20223">
        <w:rPr>
          <w:rStyle w:val="s3"/>
          <w:color w:val="000000"/>
          <w:sz w:val="28"/>
          <w:szCs w:val="28"/>
        </w:rPr>
        <w:t>1​ </w:t>
      </w:r>
      <w:r w:rsidRPr="00C20223">
        <w:rPr>
          <w:color w:val="000000"/>
          <w:sz w:val="28"/>
          <w:szCs w:val="28"/>
        </w:rPr>
        <w:t>Обязанности по обеспечению мероприятий по энергосбережению и повышению энергетической эффективности в организации возлагаю на себя.</w:t>
      </w:r>
    </w:p>
    <w:p w:rsidR="00C20223" w:rsidRPr="00C20223" w:rsidRDefault="00C20223" w:rsidP="00C20223">
      <w:pPr>
        <w:pStyle w:val="p7"/>
        <w:shd w:val="clear" w:color="auto" w:fill="FFFFFF"/>
        <w:spacing w:before="120" w:beforeAutospacing="0"/>
        <w:ind w:firstLine="720"/>
        <w:jc w:val="both"/>
        <w:rPr>
          <w:color w:val="000000"/>
          <w:sz w:val="28"/>
          <w:szCs w:val="28"/>
        </w:rPr>
      </w:pPr>
      <w:r w:rsidRPr="00C20223">
        <w:rPr>
          <w:rStyle w:val="s3"/>
          <w:color w:val="000000"/>
          <w:sz w:val="28"/>
          <w:szCs w:val="28"/>
        </w:rPr>
        <w:t>2​</w:t>
      </w:r>
      <w:r>
        <w:rPr>
          <w:rStyle w:val="s3"/>
          <w:color w:val="000000"/>
          <w:sz w:val="28"/>
          <w:szCs w:val="28"/>
        </w:rPr>
        <w:t>.</w:t>
      </w:r>
      <w:r w:rsidRPr="00C20223">
        <w:rPr>
          <w:rStyle w:val="s3"/>
          <w:color w:val="000000"/>
          <w:sz w:val="28"/>
          <w:szCs w:val="28"/>
        </w:rPr>
        <w:t> </w:t>
      </w:r>
      <w:r w:rsidRPr="00C20223">
        <w:rPr>
          <w:color w:val="000000"/>
          <w:sz w:val="28"/>
          <w:szCs w:val="28"/>
        </w:rPr>
        <w:t>Для обеспечения мероприятий по энергосбережению и повышен</w:t>
      </w:r>
      <w:r>
        <w:rPr>
          <w:color w:val="000000"/>
          <w:sz w:val="28"/>
          <w:szCs w:val="28"/>
        </w:rPr>
        <w:t>ию энергетической эффективности н</w:t>
      </w:r>
      <w:r w:rsidRPr="00C20223">
        <w:rPr>
          <w:color w:val="000000"/>
          <w:sz w:val="28"/>
          <w:szCs w:val="28"/>
        </w:rPr>
        <w:t>азначить ответственным лицом за обеспечение мероприятий по энергосбережению и повышению энергетической эффективности организации в</w:t>
      </w:r>
      <w:r>
        <w:rPr>
          <w:color w:val="000000"/>
          <w:sz w:val="28"/>
          <w:szCs w:val="28"/>
        </w:rPr>
        <w:t xml:space="preserve"> администрации поселения </w:t>
      </w:r>
      <w:r w:rsidR="00714FF0">
        <w:rPr>
          <w:color w:val="000000"/>
          <w:sz w:val="28"/>
          <w:szCs w:val="28"/>
        </w:rPr>
        <w:t>Александрова Виктора Анатольевича</w:t>
      </w:r>
      <w:r w:rsidR="00CB57E3">
        <w:rPr>
          <w:color w:val="000000"/>
          <w:sz w:val="28"/>
          <w:szCs w:val="28"/>
        </w:rPr>
        <w:t xml:space="preserve"> – </w:t>
      </w:r>
      <w:r w:rsidR="00714FF0">
        <w:rPr>
          <w:color w:val="000000"/>
          <w:sz w:val="28"/>
          <w:szCs w:val="28"/>
        </w:rPr>
        <w:t>главного</w:t>
      </w:r>
      <w:r w:rsidR="00CB57E3">
        <w:rPr>
          <w:color w:val="000000"/>
          <w:sz w:val="28"/>
          <w:szCs w:val="28"/>
        </w:rPr>
        <w:t xml:space="preserve"> специ</w:t>
      </w:r>
      <w:r w:rsidR="00714FF0">
        <w:rPr>
          <w:color w:val="000000"/>
          <w:sz w:val="28"/>
          <w:szCs w:val="28"/>
        </w:rPr>
        <w:t>а</w:t>
      </w:r>
      <w:r w:rsidR="00CB57E3">
        <w:rPr>
          <w:color w:val="000000"/>
          <w:sz w:val="28"/>
          <w:szCs w:val="28"/>
        </w:rPr>
        <w:t>листа</w:t>
      </w:r>
      <w:bookmarkStart w:id="0" w:name="_GoBack"/>
      <w:bookmarkEnd w:id="0"/>
    </w:p>
    <w:p w:rsidR="00C4769B" w:rsidRDefault="00C4769B"/>
    <w:p w:rsidR="00C20223" w:rsidRDefault="00C20223"/>
    <w:p w:rsidR="00C20223" w:rsidRPr="00C20223" w:rsidRDefault="00C20223" w:rsidP="00C20223">
      <w:pPr>
        <w:jc w:val="both"/>
        <w:rPr>
          <w:sz w:val="28"/>
          <w:szCs w:val="28"/>
        </w:rPr>
      </w:pPr>
      <w:r w:rsidRPr="00C20223">
        <w:rPr>
          <w:sz w:val="28"/>
          <w:szCs w:val="28"/>
        </w:rPr>
        <w:t>Глава администрации МО</w:t>
      </w:r>
    </w:p>
    <w:p w:rsidR="00C20223" w:rsidRDefault="00C20223" w:rsidP="00C20223">
      <w:pPr>
        <w:jc w:val="both"/>
      </w:pPr>
      <w:r w:rsidRPr="00C20223">
        <w:rPr>
          <w:sz w:val="28"/>
          <w:szCs w:val="28"/>
        </w:rPr>
        <w:t>«</w:t>
      </w:r>
      <w:r w:rsidR="00714FF0">
        <w:rPr>
          <w:sz w:val="28"/>
          <w:szCs w:val="28"/>
        </w:rPr>
        <w:t>Семисо</w:t>
      </w:r>
      <w:r w:rsidR="00DD7EA4">
        <w:rPr>
          <w:sz w:val="28"/>
          <w:szCs w:val="28"/>
        </w:rPr>
        <w:t>линское</w:t>
      </w:r>
      <w:r w:rsidRPr="00C20223">
        <w:rPr>
          <w:sz w:val="28"/>
          <w:szCs w:val="28"/>
        </w:rPr>
        <w:t xml:space="preserve"> сельское поселение»</w:t>
      </w:r>
      <w:r w:rsidRPr="00C20223">
        <w:rPr>
          <w:sz w:val="28"/>
          <w:szCs w:val="28"/>
        </w:rPr>
        <w:tab/>
      </w:r>
      <w:r w:rsidR="00714FF0">
        <w:rPr>
          <w:sz w:val="28"/>
          <w:szCs w:val="28"/>
        </w:rPr>
        <w:t xml:space="preserve">                    С.Н.Ильин</w:t>
      </w:r>
    </w:p>
    <w:sectPr w:rsidR="00C20223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69B"/>
    <w:rsid w:val="003E2310"/>
    <w:rsid w:val="0051568F"/>
    <w:rsid w:val="005D2A45"/>
    <w:rsid w:val="00661EFA"/>
    <w:rsid w:val="006A3965"/>
    <w:rsid w:val="00714FF0"/>
    <w:rsid w:val="008D2BAA"/>
    <w:rsid w:val="009E6026"/>
    <w:rsid w:val="00B376A6"/>
    <w:rsid w:val="00C20223"/>
    <w:rsid w:val="00C4769B"/>
    <w:rsid w:val="00CB57E3"/>
    <w:rsid w:val="00D8707B"/>
    <w:rsid w:val="00DD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9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2BAA"/>
    <w:pPr>
      <w:keepNext/>
      <w:jc w:val="center"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jc w:val="center"/>
      <w:outlineLvl w:val="1"/>
    </w:pPr>
    <w:rPr>
      <w:rFonts w:eastAsia="Times New Roman" w:cs="Times New Roman"/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jc w:val="center"/>
      <w:outlineLvl w:val="3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rPr>
      <w:rFonts w:eastAsia="Times New Roman" w:cs="Times New Roman"/>
      <w:sz w:val="28"/>
    </w:rPr>
  </w:style>
  <w:style w:type="paragraph" w:styleId="a4">
    <w:name w:val="Title"/>
    <w:basedOn w:val="a"/>
    <w:link w:val="11"/>
    <w:qFormat/>
    <w:rsid w:val="008D2BAA"/>
    <w:pPr>
      <w:jc w:val="center"/>
    </w:pPr>
    <w:rPr>
      <w:rFonts w:eastAsia="Times New Roman" w:cs="Times New Roman"/>
      <w:sz w:val="28"/>
      <w:szCs w:val="24"/>
    </w:rPr>
  </w:style>
  <w:style w:type="character" w:customStyle="1" w:styleId="a5">
    <w:name w:val="Название Знак"/>
    <w:basedOn w:val="a0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">
    <w:name w:val="p1"/>
    <w:basedOn w:val="a"/>
    <w:rsid w:val="00C4769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476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69B"/>
    <w:rPr>
      <w:rFonts w:ascii="Tahoma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C2022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s2">
    <w:name w:val="s2"/>
    <w:basedOn w:val="a0"/>
    <w:rsid w:val="00C20223"/>
  </w:style>
  <w:style w:type="paragraph" w:customStyle="1" w:styleId="p5">
    <w:name w:val="p5"/>
    <w:basedOn w:val="a"/>
    <w:rsid w:val="00C2022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6">
    <w:name w:val="p6"/>
    <w:basedOn w:val="a"/>
    <w:rsid w:val="00C2022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7">
    <w:name w:val="p7"/>
    <w:basedOn w:val="a"/>
    <w:rsid w:val="00C2022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s3">
    <w:name w:val="s3"/>
    <w:basedOn w:val="a0"/>
    <w:rsid w:val="00C20223"/>
  </w:style>
  <w:style w:type="paragraph" w:customStyle="1" w:styleId="p8">
    <w:name w:val="p8"/>
    <w:basedOn w:val="a"/>
    <w:rsid w:val="00C2022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file:///C:\Users\Notebook\Desktop\&#1056;&#1072;&#1089;&#1087;&#1086;&#1088;&#1103;&#1078;&#1077;&#1085;&#1080;&#1103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лиц, ответственных за обеспечение мероприятий по энергосбережению и повышению энергетической эффективности</_x041e__x043f__x0438__x0441__x0430__x043d__x0438__x0435_>
    <_dlc_DocId xmlns="57504d04-691e-4fc4-8f09-4f19fdbe90f6">XXJ7TYMEEKJ2-4352-74</_dlc_DocId>
    <_dlc_DocIdUrl xmlns="57504d04-691e-4fc4-8f09-4f19fdbe90f6">
      <Url>https://vip.gov.mari.ru/morki/semisola/_layouts/DocIdRedir.aspx?ID=XXJ7TYMEEKJ2-4352-74</Url>
      <Description>XXJ7TYMEEKJ2-4352-74</Description>
    </_dlc_DocIdUrl>
    <_x041f__x0430__x043f__x043a__x0430_ xmlns="37eadcb4-2727-441c-a924-9da1fcee40d8">2018</_x041f__x0430__x043f__x043a__x0430_>
    <_x0414__x0430__x0442__x0430__x0020__x0434__x043e__x043a__x0443__x043c__x0435__x043d__x0442__x0430_ xmlns="37eadcb4-2727-441c-a924-9da1fcee40d8">2018-01-17T21:00:00+00:00</_x0414__x0430__x0442__x0430__x0020__x0434__x043e__x043a__x0443__x043c__x0435__x043d__x0442__x0430_>
    <_x041d__x043e__x043c__x0435__x0440__x0020__x0434__x043e__x043a__x0443__x043c__x0435__x043d__x0442__x0430_ xmlns="37eadcb4-2727-441c-a924-9da1fcee40d8">3</_x041d__x043e__x043c__x0435__x0440__x0020__x0434__x043e__x043a__x0443__x043c__x0435__x043d__x0442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21E0211F5138489C3D2AF619F95765" ma:contentTypeVersion="4" ma:contentTypeDescription="Создание документа." ma:contentTypeScope="" ma:versionID="1c7759b6f75cac2c4141208ff764161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eadcb4-2727-441c-a924-9da1fcee40d8" targetNamespace="http://schemas.microsoft.com/office/2006/metadata/properties" ma:root="true" ma:fieldsID="543ac857bf9438d4a3d909b82729748e" ns2:_="" ns3:_="" ns4:_="">
    <xsd:import namespace="57504d04-691e-4fc4-8f09-4f19fdbe90f6"/>
    <xsd:import namespace="6d7c22ec-c6a4-4777-88aa-bc3c76ac660e"/>
    <xsd:import namespace="37eadcb4-2727-441c-a924-9da1fcee40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041d__x043e__x043c__x0435__x044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dcb4-2727-441c-a924-9da1fcee40d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d__x043e__x043c__x0435__x0440__x0020__x0434__x043e__x043a__x0443__x043c__x0435__x043d__x0442__x0430_" ma:index="14" ma:displayName="Номер документа" ma:internalName="_x041d__x043e__x043c__x0435__x0440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08A5F-2D8C-45D6-8DEB-976A17ADF08C}"/>
</file>

<file path=customXml/itemProps2.xml><?xml version="1.0" encoding="utf-8"?>
<ds:datastoreItem xmlns:ds="http://schemas.openxmlformats.org/officeDocument/2006/customXml" ds:itemID="{2FECCF82-857B-47BB-BD18-11B6BB09C387}"/>
</file>

<file path=customXml/itemProps3.xml><?xml version="1.0" encoding="utf-8"?>
<ds:datastoreItem xmlns:ds="http://schemas.openxmlformats.org/officeDocument/2006/customXml" ds:itemID="{621BEC3E-35EF-4C87-A488-8DC5E9CA25BB}"/>
</file>

<file path=customXml/itemProps4.xml><?xml version="1.0" encoding="utf-8"?>
<ds:datastoreItem xmlns:ds="http://schemas.openxmlformats.org/officeDocument/2006/customXml" ds:itemID="{61CDA33D-B4B2-4571-B36D-B8DC446C53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3 от 18.01.2018 г</dc:title>
  <dc:creator>Notebook</dc:creator>
  <cp:lastModifiedBy>Главный специалист</cp:lastModifiedBy>
  <cp:revision>6</cp:revision>
  <cp:lastPrinted>2018-01-18T13:44:00Z</cp:lastPrinted>
  <dcterms:created xsi:type="dcterms:W3CDTF">2017-02-08T10:29:00Z</dcterms:created>
  <dcterms:modified xsi:type="dcterms:W3CDTF">2018-01-18T13:45:00Z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0x0101001A21E0211F5138489C3D2AF619F95765</vt:lpwstr>
  </property>
  <property fmtid="{D5CDD505-2E9C-101B-9397-08002B2CF9AE}" pid="3" name="_dlc_DocIdItemGuid">
    <vt:lpwstr>7f9e7be3-02ef-4c50-b032-55afbf710ee5</vt:lpwstr>
  </property>
</Properties>
</file>