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2B9" w:rsidRPr="000912B9" w:rsidRDefault="000912B9" w:rsidP="00D15E9A">
      <w:pPr>
        <w:ind w:right="1984"/>
      </w:pPr>
      <w:r>
        <w:t xml:space="preserve">      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83445" cy="8001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06" cy="80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912B9" w:rsidTr="00FD6C0E">
        <w:trPr>
          <w:trHeight w:val="1763"/>
        </w:trPr>
        <w:tc>
          <w:tcPr>
            <w:tcW w:w="4361" w:type="dxa"/>
            <w:tcBorders>
              <w:bottom w:val="double" w:sz="4" w:space="0" w:color="auto"/>
            </w:tcBorders>
          </w:tcPr>
          <w:p w:rsidR="000912B9" w:rsidRPr="00D15E9A" w:rsidRDefault="000912B9" w:rsidP="00D15E9A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15E9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МОРКО</w:t>
            </w:r>
          </w:p>
          <w:p w:rsidR="00BF1DCB" w:rsidRDefault="000912B9" w:rsidP="00D15E9A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15E9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МУНИЦИПАЛЬНЫЙ</w:t>
            </w:r>
          </w:p>
          <w:p w:rsidR="000912B9" w:rsidRPr="00D15E9A" w:rsidRDefault="000912B9" w:rsidP="00BF1DCB">
            <w:pPr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15E9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РАЙОН  АДМИНИСТРАЦИЙ</w:t>
            </w:r>
          </w:p>
          <w:p w:rsidR="00BF1DCB" w:rsidRDefault="00BF1DCB" w:rsidP="00B10D25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0912B9" w:rsidRPr="00D21574" w:rsidRDefault="000912B9" w:rsidP="00D21574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15E9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5103" w:type="dxa"/>
            <w:tcBorders>
              <w:bottom w:val="double" w:sz="4" w:space="0" w:color="auto"/>
            </w:tcBorders>
          </w:tcPr>
          <w:p w:rsidR="000912B9" w:rsidRPr="00D15E9A" w:rsidRDefault="000912B9" w:rsidP="000912B9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15E9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АДМИНИСТРАЦИЯ</w:t>
            </w:r>
          </w:p>
          <w:p w:rsidR="000912B9" w:rsidRPr="00D15E9A" w:rsidRDefault="000912B9" w:rsidP="00D15E9A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15E9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МОРКИНСКОГО МУНИЦИПАЛЬНОГО  РАЙОНА</w:t>
            </w:r>
          </w:p>
          <w:p w:rsidR="00BF1DCB" w:rsidRDefault="00BF1DCB" w:rsidP="000912B9">
            <w:pPr>
              <w:tabs>
                <w:tab w:val="left" w:pos="1149"/>
              </w:tabs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0912B9" w:rsidRPr="00D15E9A" w:rsidRDefault="000912B9" w:rsidP="000912B9">
            <w:pPr>
              <w:tabs>
                <w:tab w:val="left" w:pos="1149"/>
              </w:tabs>
              <w:jc w:val="center"/>
              <w:rPr>
                <w:sz w:val="28"/>
                <w:szCs w:val="28"/>
              </w:rPr>
            </w:pPr>
            <w:r w:rsidRPr="00D15E9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0912B9" w:rsidRPr="00F834A4" w:rsidRDefault="002A57A4" w:rsidP="00B10D25">
      <w:pPr>
        <w:tabs>
          <w:tab w:val="left" w:pos="1149"/>
        </w:tabs>
        <w:spacing w:before="160"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4A4">
        <w:rPr>
          <w:rFonts w:ascii="Times New Roman" w:hAnsi="Times New Roman" w:cs="Times New Roman"/>
          <w:sz w:val="28"/>
          <w:szCs w:val="28"/>
        </w:rPr>
        <w:t xml:space="preserve"> </w:t>
      </w:r>
      <w:r w:rsidR="00F834A4">
        <w:rPr>
          <w:rFonts w:ascii="Times New Roman" w:hAnsi="Times New Roman" w:cs="Times New Roman"/>
          <w:sz w:val="28"/>
          <w:szCs w:val="28"/>
        </w:rPr>
        <w:t>о</w:t>
      </w:r>
      <w:r w:rsidR="000912B9" w:rsidRPr="00F834A4">
        <w:rPr>
          <w:rFonts w:ascii="Times New Roman" w:hAnsi="Times New Roman" w:cs="Times New Roman"/>
          <w:sz w:val="28"/>
          <w:szCs w:val="28"/>
        </w:rPr>
        <w:t>т</w:t>
      </w:r>
      <w:r w:rsidR="00D15E9A" w:rsidRPr="00F834A4">
        <w:rPr>
          <w:rFonts w:ascii="Times New Roman" w:hAnsi="Times New Roman" w:cs="Times New Roman"/>
          <w:sz w:val="28"/>
          <w:szCs w:val="28"/>
        </w:rPr>
        <w:t xml:space="preserve">   </w:t>
      </w:r>
      <w:r w:rsidR="00F834A4">
        <w:rPr>
          <w:rFonts w:ascii="Times New Roman" w:hAnsi="Times New Roman" w:cs="Times New Roman"/>
          <w:sz w:val="28"/>
          <w:szCs w:val="28"/>
        </w:rPr>
        <w:t xml:space="preserve"> «  </w:t>
      </w:r>
      <w:r w:rsidR="00C92502">
        <w:rPr>
          <w:rFonts w:ascii="Times New Roman" w:hAnsi="Times New Roman" w:cs="Times New Roman"/>
          <w:sz w:val="28"/>
          <w:szCs w:val="28"/>
        </w:rPr>
        <w:t>27</w:t>
      </w:r>
      <w:r w:rsidR="00F834A4">
        <w:rPr>
          <w:rFonts w:ascii="Times New Roman" w:hAnsi="Times New Roman" w:cs="Times New Roman"/>
          <w:sz w:val="28"/>
          <w:szCs w:val="28"/>
        </w:rPr>
        <w:t xml:space="preserve"> »</w:t>
      </w:r>
      <w:r w:rsidR="000912B9" w:rsidRPr="00F834A4">
        <w:rPr>
          <w:rFonts w:ascii="Times New Roman" w:hAnsi="Times New Roman" w:cs="Times New Roman"/>
          <w:sz w:val="28"/>
          <w:szCs w:val="28"/>
        </w:rPr>
        <w:t xml:space="preserve">   </w:t>
      </w:r>
      <w:r w:rsidR="00B3310F" w:rsidRPr="00F834A4">
        <w:rPr>
          <w:rFonts w:ascii="Times New Roman" w:hAnsi="Times New Roman" w:cs="Times New Roman"/>
          <w:sz w:val="28"/>
          <w:szCs w:val="28"/>
        </w:rPr>
        <w:t>декабря</w:t>
      </w:r>
      <w:r w:rsidR="00F834A4">
        <w:rPr>
          <w:rFonts w:ascii="Times New Roman" w:hAnsi="Times New Roman" w:cs="Times New Roman"/>
          <w:sz w:val="28"/>
          <w:szCs w:val="28"/>
        </w:rPr>
        <w:t xml:space="preserve">   </w:t>
      </w:r>
      <w:r w:rsidR="000912B9" w:rsidRPr="00F834A4">
        <w:rPr>
          <w:rFonts w:ascii="Times New Roman" w:hAnsi="Times New Roman" w:cs="Times New Roman"/>
          <w:sz w:val="28"/>
          <w:szCs w:val="28"/>
        </w:rPr>
        <w:t xml:space="preserve">  2021 г.</w:t>
      </w:r>
      <w:r w:rsidR="00D15E9A" w:rsidRPr="00F834A4">
        <w:rPr>
          <w:rFonts w:ascii="Times New Roman" w:hAnsi="Times New Roman" w:cs="Times New Roman"/>
          <w:sz w:val="28"/>
          <w:szCs w:val="28"/>
        </w:rPr>
        <w:t xml:space="preserve"> </w:t>
      </w:r>
      <w:r w:rsidR="00F834A4">
        <w:rPr>
          <w:rFonts w:ascii="Times New Roman" w:hAnsi="Times New Roman" w:cs="Times New Roman"/>
          <w:sz w:val="28"/>
          <w:szCs w:val="28"/>
        </w:rPr>
        <w:t xml:space="preserve"> №</w:t>
      </w:r>
      <w:r w:rsidR="00C92502">
        <w:rPr>
          <w:rFonts w:ascii="Times New Roman" w:hAnsi="Times New Roman" w:cs="Times New Roman"/>
          <w:sz w:val="28"/>
          <w:szCs w:val="28"/>
        </w:rPr>
        <w:t xml:space="preserve"> 689</w:t>
      </w:r>
    </w:p>
    <w:p w:rsidR="00E2156D" w:rsidRPr="00F834A4" w:rsidRDefault="00BF1DCB" w:rsidP="00BF1DCB">
      <w:pPr>
        <w:tabs>
          <w:tab w:val="left" w:pos="1149"/>
          <w:tab w:val="left" w:pos="5331"/>
        </w:tabs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1DCB" w:rsidRDefault="000912B9" w:rsidP="009C459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A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</w:t>
      </w:r>
    </w:p>
    <w:p w:rsidR="00D15E9A" w:rsidRDefault="000912B9" w:rsidP="009C4597">
      <w:pPr>
        <w:tabs>
          <w:tab w:val="left" w:pos="114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E9A">
        <w:rPr>
          <w:rFonts w:ascii="Times New Roman" w:hAnsi="Times New Roman" w:cs="Times New Roman"/>
          <w:sz w:val="28"/>
          <w:szCs w:val="28"/>
        </w:rPr>
        <w:t xml:space="preserve"> Моркинского муниципального района от 28 мая 2021 г.  № 298</w:t>
      </w:r>
    </w:p>
    <w:p w:rsidR="005F78F6" w:rsidRPr="00D15E9A" w:rsidRDefault="005F78F6" w:rsidP="00BF1DCB">
      <w:pPr>
        <w:tabs>
          <w:tab w:val="left" w:pos="1149"/>
        </w:tabs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F1DCB" w:rsidRDefault="000912B9" w:rsidP="00FD6C0E">
      <w:pPr>
        <w:tabs>
          <w:tab w:val="left" w:pos="114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E9A">
        <w:rPr>
          <w:rFonts w:ascii="Times New Roman" w:hAnsi="Times New Roman" w:cs="Times New Roman"/>
          <w:sz w:val="28"/>
          <w:szCs w:val="28"/>
        </w:rPr>
        <w:t>Руковод</w:t>
      </w:r>
      <w:r w:rsidR="00F91790">
        <w:rPr>
          <w:rFonts w:ascii="Times New Roman" w:hAnsi="Times New Roman" w:cs="Times New Roman"/>
          <w:sz w:val="28"/>
          <w:szCs w:val="28"/>
        </w:rPr>
        <w:t>ствуясь</w:t>
      </w:r>
      <w:r w:rsidR="009C4597">
        <w:rPr>
          <w:rFonts w:ascii="Times New Roman" w:hAnsi="Times New Roman" w:cs="Times New Roman"/>
          <w:sz w:val="28"/>
          <w:szCs w:val="28"/>
        </w:rPr>
        <w:t xml:space="preserve"> ст.50 Федерального закона от 11 июня </w:t>
      </w:r>
      <w:r w:rsidR="00F91790">
        <w:rPr>
          <w:rFonts w:ascii="Times New Roman" w:hAnsi="Times New Roman" w:cs="Times New Roman"/>
          <w:sz w:val="28"/>
          <w:szCs w:val="28"/>
        </w:rPr>
        <w:t xml:space="preserve">2021 </w:t>
      </w:r>
      <w:r w:rsidR="00D21574">
        <w:rPr>
          <w:rFonts w:ascii="Times New Roman" w:hAnsi="Times New Roman" w:cs="Times New Roman"/>
          <w:sz w:val="28"/>
          <w:szCs w:val="28"/>
        </w:rPr>
        <w:t>№</w:t>
      </w:r>
      <w:r w:rsidR="00F91790">
        <w:rPr>
          <w:rFonts w:ascii="Times New Roman" w:hAnsi="Times New Roman" w:cs="Times New Roman"/>
          <w:sz w:val="28"/>
          <w:szCs w:val="28"/>
        </w:rPr>
        <w:t> 170-ФЗ</w:t>
      </w:r>
    </w:p>
    <w:p w:rsidR="00D15E9A" w:rsidRPr="00D15E9A" w:rsidRDefault="009C4597" w:rsidP="00FD6C0E">
      <w:pPr>
        <w:tabs>
          <w:tab w:val="left" w:pos="11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179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приняти</w:t>
      </w:r>
      <w:r w:rsidR="00D21574">
        <w:rPr>
          <w:rFonts w:ascii="Times New Roman" w:hAnsi="Times New Roman" w:cs="Times New Roman"/>
          <w:sz w:val="28"/>
          <w:szCs w:val="28"/>
        </w:rPr>
        <w:t>ем Федеральн</w:t>
      </w:r>
      <w:r>
        <w:rPr>
          <w:rFonts w:ascii="Times New Roman" w:hAnsi="Times New Roman" w:cs="Times New Roman"/>
          <w:sz w:val="28"/>
          <w:szCs w:val="28"/>
        </w:rPr>
        <w:t>ого закона «</w:t>
      </w:r>
      <w:r w:rsidR="00D21574">
        <w:rPr>
          <w:rFonts w:ascii="Times New Roman" w:hAnsi="Times New Roman" w:cs="Times New Roman"/>
          <w:sz w:val="28"/>
          <w:szCs w:val="28"/>
        </w:rPr>
        <w:t>О</w:t>
      </w:r>
      <w:r w:rsidR="00F91790">
        <w:rPr>
          <w:rFonts w:ascii="Times New Roman" w:hAnsi="Times New Roman" w:cs="Times New Roman"/>
          <w:sz w:val="28"/>
          <w:szCs w:val="28"/>
        </w:rPr>
        <w:t xml:space="preserve"> государственном контроле (надзоре) и муниципальном контроле в Российской Федерации», Уставом Моркинского муниципального района Республики Марий Эл, Администрация Моркинского муниципального района постанавливает:</w:t>
      </w:r>
    </w:p>
    <w:p w:rsidR="003717A7" w:rsidRPr="00FD6C0E" w:rsidRDefault="000912B9" w:rsidP="00FD6C0E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6C0E">
        <w:rPr>
          <w:rFonts w:ascii="Times New Roman" w:hAnsi="Times New Roman" w:cs="Times New Roman"/>
          <w:sz w:val="28"/>
          <w:szCs w:val="28"/>
        </w:rPr>
        <w:t>П</w:t>
      </w:r>
      <w:r w:rsidR="00E61AB4" w:rsidRPr="00FD6C0E">
        <w:rPr>
          <w:rFonts w:ascii="Times New Roman" w:hAnsi="Times New Roman" w:cs="Times New Roman"/>
          <w:sz w:val="28"/>
          <w:szCs w:val="28"/>
        </w:rPr>
        <w:t>ризна</w:t>
      </w:r>
      <w:r w:rsidRPr="00FD6C0E">
        <w:rPr>
          <w:rFonts w:ascii="Times New Roman" w:hAnsi="Times New Roman" w:cs="Times New Roman"/>
          <w:sz w:val="28"/>
          <w:szCs w:val="28"/>
        </w:rPr>
        <w:t xml:space="preserve">ть </w:t>
      </w:r>
      <w:r w:rsidR="004A582D" w:rsidRPr="00FD6C0E">
        <w:rPr>
          <w:rFonts w:ascii="Times New Roman" w:hAnsi="Times New Roman" w:cs="Times New Roman"/>
          <w:sz w:val="28"/>
          <w:szCs w:val="28"/>
        </w:rPr>
        <w:t>утратившим силу постановление Администрации Моркинского муниципа</w:t>
      </w:r>
      <w:r w:rsidR="009C4597" w:rsidRPr="00FD6C0E">
        <w:rPr>
          <w:rFonts w:ascii="Times New Roman" w:hAnsi="Times New Roman" w:cs="Times New Roman"/>
          <w:sz w:val="28"/>
          <w:szCs w:val="28"/>
        </w:rPr>
        <w:t xml:space="preserve">льного района от 28 мая 2021 г. </w:t>
      </w:r>
      <w:r w:rsidR="004A582D" w:rsidRPr="00FD6C0E">
        <w:rPr>
          <w:rFonts w:ascii="Times New Roman" w:hAnsi="Times New Roman" w:cs="Times New Roman"/>
          <w:sz w:val="28"/>
          <w:szCs w:val="28"/>
        </w:rPr>
        <w:t>№ 298</w:t>
      </w:r>
      <w:r w:rsidR="00FD6C0E" w:rsidRPr="00FD6C0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4597" w:rsidRPr="00FD6C0E">
        <w:rPr>
          <w:rFonts w:ascii="Times New Roman" w:hAnsi="Times New Roman" w:cs="Times New Roman"/>
          <w:sz w:val="28"/>
          <w:szCs w:val="28"/>
        </w:rPr>
        <w:t>«</w:t>
      </w:r>
      <w:r w:rsidR="005753A2" w:rsidRPr="00FD6C0E">
        <w:rPr>
          <w:rFonts w:ascii="Times New Roman" w:hAnsi="Times New Roman" w:cs="Times New Roman"/>
          <w:sz w:val="28"/>
          <w:szCs w:val="28"/>
        </w:rPr>
        <w:t>Об</w:t>
      </w:r>
      <w:r w:rsidR="0050184B" w:rsidRPr="00FD6C0E">
        <w:rPr>
          <w:rFonts w:ascii="Times New Roman" w:hAnsi="Times New Roman" w:cs="Times New Roman"/>
          <w:sz w:val="28"/>
          <w:szCs w:val="28"/>
        </w:rPr>
        <w:t xml:space="preserve"> </w:t>
      </w:r>
      <w:r w:rsidR="004A582D" w:rsidRPr="00FD6C0E">
        <w:rPr>
          <w:rFonts w:ascii="Times New Roman" w:hAnsi="Times New Roman" w:cs="Times New Roman"/>
          <w:sz w:val="28"/>
          <w:szCs w:val="28"/>
        </w:rPr>
        <w:t>утвержде</w:t>
      </w:r>
      <w:r w:rsidR="009C4597" w:rsidRPr="00FD6C0E">
        <w:rPr>
          <w:rFonts w:ascii="Times New Roman" w:hAnsi="Times New Roman" w:cs="Times New Roman"/>
          <w:sz w:val="28"/>
          <w:szCs w:val="28"/>
        </w:rPr>
        <w:t>нии Положения о м</w:t>
      </w:r>
      <w:r w:rsidR="0050184B" w:rsidRPr="00FD6C0E">
        <w:rPr>
          <w:rFonts w:ascii="Times New Roman" w:hAnsi="Times New Roman" w:cs="Times New Roman"/>
          <w:sz w:val="28"/>
          <w:szCs w:val="28"/>
        </w:rPr>
        <w:t>униципальном земельном контроле</w:t>
      </w:r>
      <w:r w:rsidR="00FD6C0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C4597" w:rsidRPr="00FD6C0E">
        <w:rPr>
          <w:rFonts w:ascii="Times New Roman" w:hAnsi="Times New Roman" w:cs="Times New Roman"/>
          <w:sz w:val="28"/>
          <w:szCs w:val="28"/>
        </w:rPr>
        <w:t>на</w:t>
      </w:r>
      <w:r w:rsidR="005753A2" w:rsidRPr="00FD6C0E">
        <w:rPr>
          <w:rFonts w:ascii="Times New Roman" w:hAnsi="Times New Roman" w:cs="Times New Roman"/>
          <w:sz w:val="28"/>
          <w:szCs w:val="28"/>
        </w:rPr>
        <w:t xml:space="preserve">  </w:t>
      </w:r>
      <w:r w:rsidR="009C4597" w:rsidRPr="00FD6C0E">
        <w:rPr>
          <w:rFonts w:ascii="Times New Roman" w:hAnsi="Times New Roman" w:cs="Times New Roman"/>
          <w:sz w:val="28"/>
          <w:szCs w:val="28"/>
        </w:rPr>
        <w:t>территории</w:t>
      </w:r>
      <w:r w:rsidR="005753A2" w:rsidRPr="00FD6C0E">
        <w:rPr>
          <w:rFonts w:ascii="Times New Roman" w:hAnsi="Times New Roman" w:cs="Times New Roman"/>
          <w:sz w:val="28"/>
          <w:szCs w:val="28"/>
        </w:rPr>
        <w:t xml:space="preserve">  </w:t>
      </w:r>
      <w:r w:rsidR="009C4597" w:rsidRPr="00FD6C0E">
        <w:rPr>
          <w:rFonts w:ascii="Times New Roman" w:hAnsi="Times New Roman" w:cs="Times New Roman"/>
          <w:sz w:val="28"/>
          <w:szCs w:val="28"/>
        </w:rPr>
        <w:t>Моркинского муниципального района</w:t>
      </w:r>
      <w:r w:rsidR="00F91790" w:rsidRPr="00FD6C0E">
        <w:rPr>
          <w:rFonts w:ascii="Times New Roman" w:hAnsi="Times New Roman" w:cs="Times New Roman"/>
          <w:sz w:val="28"/>
          <w:szCs w:val="28"/>
        </w:rPr>
        <w:t>»</w:t>
      </w:r>
      <w:r w:rsidR="00874D2E" w:rsidRPr="00FD6C0E">
        <w:rPr>
          <w:rFonts w:ascii="Times New Roman" w:hAnsi="Times New Roman" w:cs="Times New Roman"/>
          <w:sz w:val="28"/>
          <w:szCs w:val="28"/>
        </w:rPr>
        <w:t>.</w:t>
      </w:r>
    </w:p>
    <w:p w:rsidR="004A582D" w:rsidRPr="003717A7" w:rsidRDefault="00874D2E" w:rsidP="00FD6C0E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3717A7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</w:t>
      </w:r>
      <w:r w:rsidR="00FD6C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17A7">
        <w:rPr>
          <w:rFonts w:ascii="Times New Roman" w:hAnsi="Times New Roman" w:cs="Times New Roman"/>
          <w:sz w:val="28"/>
          <w:szCs w:val="28"/>
        </w:rPr>
        <w:t xml:space="preserve"> интернет -</w:t>
      </w:r>
      <w:r w:rsidR="00FD6C0E">
        <w:rPr>
          <w:rFonts w:ascii="Times New Roman" w:hAnsi="Times New Roman" w:cs="Times New Roman"/>
          <w:sz w:val="28"/>
          <w:szCs w:val="28"/>
        </w:rPr>
        <w:t xml:space="preserve"> </w:t>
      </w:r>
      <w:r w:rsidR="003717A7">
        <w:rPr>
          <w:rFonts w:ascii="Times New Roman" w:hAnsi="Times New Roman" w:cs="Times New Roman"/>
          <w:sz w:val="28"/>
          <w:szCs w:val="28"/>
        </w:rPr>
        <w:t xml:space="preserve">портале Республики Марий </w:t>
      </w:r>
      <w:r w:rsidR="00BF1DCB">
        <w:rPr>
          <w:rFonts w:ascii="Times New Roman" w:hAnsi="Times New Roman" w:cs="Times New Roman"/>
          <w:sz w:val="28"/>
          <w:szCs w:val="28"/>
        </w:rPr>
        <w:t>Эл.</w:t>
      </w:r>
    </w:p>
    <w:p w:rsidR="000912B9" w:rsidRPr="003717A7" w:rsidRDefault="00874D2E" w:rsidP="00FD6C0E">
      <w:pPr>
        <w:pStyle w:val="aa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7A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717A7">
        <w:rPr>
          <w:rFonts w:ascii="Times New Roman" w:hAnsi="Times New Roman" w:cs="Times New Roman"/>
          <w:sz w:val="28"/>
          <w:szCs w:val="28"/>
        </w:rPr>
        <w:t xml:space="preserve"> постановления возложить на</w:t>
      </w:r>
      <w:r w:rsidR="00D15E9A" w:rsidRPr="003717A7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Моркинског</w:t>
      </w:r>
      <w:r w:rsidR="009C4597">
        <w:rPr>
          <w:rFonts w:ascii="Times New Roman" w:hAnsi="Times New Roman" w:cs="Times New Roman"/>
          <w:sz w:val="28"/>
          <w:szCs w:val="28"/>
        </w:rPr>
        <w:t>о муниципального района Тихонову А.М.</w:t>
      </w:r>
    </w:p>
    <w:p w:rsidR="000912B9" w:rsidRDefault="000912B9" w:rsidP="00FD6C0E">
      <w:pPr>
        <w:tabs>
          <w:tab w:val="left" w:pos="114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156D" w:rsidRDefault="00E2156D" w:rsidP="00E2156D">
      <w:pPr>
        <w:tabs>
          <w:tab w:val="left" w:pos="11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D6C0E" w:rsidRPr="00D15E9A" w:rsidRDefault="00FD6C0E" w:rsidP="00E2156D">
      <w:pPr>
        <w:tabs>
          <w:tab w:val="left" w:pos="11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2156D" w:rsidRDefault="00E2156D" w:rsidP="00E2156D">
      <w:pPr>
        <w:tabs>
          <w:tab w:val="left" w:pos="11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157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15E9A" w:rsidRDefault="00E2156D" w:rsidP="00A42EEE">
      <w:pPr>
        <w:tabs>
          <w:tab w:val="left" w:pos="1149"/>
        </w:tabs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6383">
        <w:rPr>
          <w:rFonts w:ascii="Times New Roman" w:hAnsi="Times New Roman" w:cs="Times New Roman"/>
          <w:sz w:val="28"/>
          <w:szCs w:val="28"/>
        </w:rPr>
        <w:t xml:space="preserve">оркинского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F1DCB">
        <w:rPr>
          <w:rFonts w:ascii="Times New Roman" w:hAnsi="Times New Roman" w:cs="Times New Roman"/>
          <w:sz w:val="28"/>
          <w:szCs w:val="28"/>
        </w:rPr>
        <w:t xml:space="preserve">      </w:t>
      </w:r>
      <w:r w:rsidR="00A42EEE">
        <w:rPr>
          <w:rFonts w:ascii="Times New Roman" w:hAnsi="Times New Roman" w:cs="Times New Roman"/>
          <w:sz w:val="28"/>
          <w:szCs w:val="28"/>
        </w:rPr>
        <w:t xml:space="preserve">   </w:t>
      </w:r>
      <w:r w:rsidR="009C4597">
        <w:rPr>
          <w:rFonts w:ascii="Times New Roman" w:hAnsi="Times New Roman" w:cs="Times New Roman"/>
          <w:sz w:val="28"/>
          <w:szCs w:val="28"/>
        </w:rPr>
        <w:t xml:space="preserve">  А.Н.Голубков</w:t>
      </w:r>
    </w:p>
    <w:p w:rsidR="005C1D8C" w:rsidRPr="00D15E9A" w:rsidRDefault="005C1D8C" w:rsidP="00E2156D">
      <w:pPr>
        <w:tabs>
          <w:tab w:val="left" w:pos="11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5C1D8C" w:rsidRPr="00D15E9A" w:rsidSect="00BF1DC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88" w:rsidRDefault="00F25A88" w:rsidP="000912B9">
      <w:pPr>
        <w:spacing w:after="0" w:line="240" w:lineRule="auto"/>
      </w:pPr>
      <w:r>
        <w:separator/>
      </w:r>
    </w:p>
  </w:endnote>
  <w:endnote w:type="continuationSeparator" w:id="1">
    <w:p w:rsidR="00F25A88" w:rsidRDefault="00F25A88" w:rsidP="0009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88" w:rsidRDefault="00F25A88" w:rsidP="000912B9">
      <w:pPr>
        <w:spacing w:after="0" w:line="240" w:lineRule="auto"/>
      </w:pPr>
      <w:r>
        <w:separator/>
      </w:r>
    </w:p>
  </w:footnote>
  <w:footnote w:type="continuationSeparator" w:id="1">
    <w:p w:rsidR="00F25A88" w:rsidRDefault="00F25A88" w:rsidP="0009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042"/>
    <w:multiLevelType w:val="hybridMultilevel"/>
    <w:tmpl w:val="873A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3510A"/>
    <w:multiLevelType w:val="hybridMultilevel"/>
    <w:tmpl w:val="32F8C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97EC0"/>
    <w:multiLevelType w:val="hybridMultilevel"/>
    <w:tmpl w:val="9CDAD5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8B590A"/>
    <w:multiLevelType w:val="hybridMultilevel"/>
    <w:tmpl w:val="5D62E9AA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2B9"/>
    <w:rsid w:val="000912B9"/>
    <w:rsid w:val="000B6D8A"/>
    <w:rsid w:val="00112069"/>
    <w:rsid w:val="00193293"/>
    <w:rsid w:val="00273104"/>
    <w:rsid w:val="002A57A4"/>
    <w:rsid w:val="003717A7"/>
    <w:rsid w:val="003921BB"/>
    <w:rsid w:val="003E1DA7"/>
    <w:rsid w:val="00486F7F"/>
    <w:rsid w:val="004A30EA"/>
    <w:rsid w:val="004A582D"/>
    <w:rsid w:val="004D45A2"/>
    <w:rsid w:val="0050184B"/>
    <w:rsid w:val="00505AF1"/>
    <w:rsid w:val="005753A2"/>
    <w:rsid w:val="005C1D8C"/>
    <w:rsid w:val="005F78F6"/>
    <w:rsid w:val="00634274"/>
    <w:rsid w:val="007558FB"/>
    <w:rsid w:val="00767967"/>
    <w:rsid w:val="00826383"/>
    <w:rsid w:val="008643EB"/>
    <w:rsid w:val="00874D2E"/>
    <w:rsid w:val="008E591D"/>
    <w:rsid w:val="00975F9D"/>
    <w:rsid w:val="00991FDF"/>
    <w:rsid w:val="009C4597"/>
    <w:rsid w:val="00A42EEE"/>
    <w:rsid w:val="00A829D1"/>
    <w:rsid w:val="00AD4FB8"/>
    <w:rsid w:val="00AE317C"/>
    <w:rsid w:val="00B10D25"/>
    <w:rsid w:val="00B3310F"/>
    <w:rsid w:val="00BC0C31"/>
    <w:rsid w:val="00BF08AD"/>
    <w:rsid w:val="00BF1DCB"/>
    <w:rsid w:val="00C92502"/>
    <w:rsid w:val="00D15E9A"/>
    <w:rsid w:val="00D16CAB"/>
    <w:rsid w:val="00D21574"/>
    <w:rsid w:val="00DE7312"/>
    <w:rsid w:val="00E2156D"/>
    <w:rsid w:val="00E61AB4"/>
    <w:rsid w:val="00E95EC2"/>
    <w:rsid w:val="00F0721F"/>
    <w:rsid w:val="00F25A88"/>
    <w:rsid w:val="00F7408B"/>
    <w:rsid w:val="00F834A4"/>
    <w:rsid w:val="00F91790"/>
    <w:rsid w:val="00FD6C0E"/>
    <w:rsid w:val="00FE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12B9"/>
  </w:style>
  <w:style w:type="paragraph" w:styleId="a7">
    <w:name w:val="footer"/>
    <w:basedOn w:val="a"/>
    <w:link w:val="a8"/>
    <w:uiPriority w:val="99"/>
    <w:semiHidden/>
    <w:unhideWhenUsed/>
    <w:rsid w:val="0009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12B9"/>
  </w:style>
  <w:style w:type="table" w:styleId="a9">
    <w:name w:val="Table Grid"/>
    <w:basedOn w:val="a1"/>
    <w:uiPriority w:val="59"/>
    <w:rsid w:val="00091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12B9"/>
    <w:pPr>
      <w:ind w:left="720"/>
      <w:contextualSpacing/>
    </w:pPr>
  </w:style>
  <w:style w:type="paragraph" w:styleId="ab">
    <w:name w:val="Revision"/>
    <w:hidden/>
    <w:uiPriority w:val="99"/>
    <w:semiHidden/>
    <w:rsid w:val="00F834A4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F834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834A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834A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834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834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постановления Администрации
 Моркинского муниципального района от 28 мая 2021 г.  № 298
</_x041e__x043f__x0438__x0441__x0430__x043d__x0438__x0435_>
    <_x0414__x0430__x0442__x0430__x0020__x0434__x043e__x043a__x0443__x043c__x0435__x043d__x0442__x0430_ xmlns="f5b8127e-5641-4985-a3e0-c9f4311dec93">2021-12-26T21:00:00+00:00</_x0414__x0430__x0442__x0430__x0020__x0434__x043e__x043a__x0443__x043c__x0435__x043d__x0442__x0430_>
    <_x2116__x0020__x0434__x043e__x043a__x0443__x043c__x0435__x043d__x0442__x0430_ xmlns="f5b8127e-5641-4985-a3e0-c9f4311dec93">689</_x2116__x0020__x0434__x043e__x043a__x0443__x043c__x0435__x043d__x0442__x0430_>
    <_x041f__x0430__x043f__x043a__x0430_ xmlns="f5b8127e-5641-4985-a3e0-c9f4311dec93">2021</_x041f__x0430__x043f__x043a__x0430_>
    <_dlc_DocId xmlns="57504d04-691e-4fc4-8f09-4f19fdbe90f6">XXJ7TYMEEKJ2-3918-510</_dlc_DocId>
    <_dlc_DocIdUrl xmlns="57504d04-691e-4fc4-8f09-4f19fdbe90f6">
      <Url>https://vip.gov.mari.ru/morki/_layouts/DocIdRedir.aspx?ID=XXJ7TYMEEKJ2-3918-510</Url>
      <Description>XXJ7TYMEEKJ2-3918-510</Description>
    </_dlc_DocIdUrl>
  </documentManagement>
</p:properties>
</file>

<file path=customXml/itemProps1.xml><?xml version="1.0" encoding="utf-8"?>
<ds:datastoreItem xmlns:ds="http://schemas.openxmlformats.org/officeDocument/2006/customXml" ds:itemID="{DEE1FAF5-DC51-4460-B7C9-37E0537162BB}"/>
</file>

<file path=customXml/itemProps2.xml><?xml version="1.0" encoding="utf-8"?>
<ds:datastoreItem xmlns:ds="http://schemas.openxmlformats.org/officeDocument/2006/customXml" ds:itemID="{6A84F12D-5082-4A05-8B78-9F35AC99168C}"/>
</file>

<file path=customXml/itemProps3.xml><?xml version="1.0" encoding="utf-8"?>
<ds:datastoreItem xmlns:ds="http://schemas.openxmlformats.org/officeDocument/2006/customXml" ds:itemID="{F067C174-D9B8-4B8A-85E6-CAF6BB646C41}"/>
</file>

<file path=customXml/itemProps4.xml><?xml version="1.0" encoding="utf-8"?>
<ds:datastoreItem xmlns:ds="http://schemas.openxmlformats.org/officeDocument/2006/customXml" ds:itemID="{C8E07FEE-229E-4FBC-A5CD-3981600B6704}"/>
</file>

<file path=customXml/itemProps5.xml><?xml version="1.0" encoding="utf-8"?>
<ds:datastoreItem xmlns:ds="http://schemas.openxmlformats.org/officeDocument/2006/customXml" ds:itemID="{1246673C-5B1A-473C-947D-6B404F307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№689 от 27.12.2021</dc:title>
  <dc:creator>КУМИ</dc:creator>
  <cp:lastModifiedBy>КУМИ</cp:lastModifiedBy>
  <cp:revision>15</cp:revision>
  <cp:lastPrinted>2021-12-23T13:15:00Z</cp:lastPrinted>
  <dcterms:created xsi:type="dcterms:W3CDTF">2021-12-17T11:54:00Z</dcterms:created>
  <dcterms:modified xsi:type="dcterms:W3CDTF">2021-12-28T07:45:00Z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974793ad-49c1-4b77-8e0d-d25d0101c1cd</vt:lpwstr>
  </property>
</Properties>
</file>