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7" w:rsidRDefault="00262BE7" w:rsidP="002A5CA9">
      <w:pPr>
        <w:pStyle w:val="30"/>
        <w:shd w:val="clear" w:color="auto" w:fill="auto"/>
        <w:spacing w:before="0"/>
        <w:rPr>
          <w:rStyle w:val="31"/>
          <w:b/>
          <w:bCs/>
        </w:rPr>
      </w:pPr>
    </w:p>
    <w:p w:rsidR="00246DDE" w:rsidRDefault="002A5CA9" w:rsidP="002A5CA9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Порядок посещения пациентов,</w:t>
      </w:r>
      <w:r>
        <w:rPr>
          <w:rStyle w:val="31"/>
          <w:b/>
          <w:bCs/>
        </w:rPr>
        <w:br/>
        <w:t xml:space="preserve">находящихся в отделении анестезиологии и реанимации  </w:t>
      </w:r>
      <w:r>
        <w:rPr>
          <w:rStyle w:val="31"/>
          <w:b/>
          <w:bCs/>
        </w:rPr>
        <w:br/>
        <w:t>ГБУ РМЭ «Медведевская ЦРБ»</w:t>
      </w:r>
    </w:p>
    <w:p w:rsidR="002A5CA9" w:rsidRDefault="002A5CA9">
      <w:pPr>
        <w:pStyle w:val="30"/>
        <w:shd w:val="clear" w:color="auto" w:fill="auto"/>
        <w:spacing w:before="0" w:after="294" w:line="280" w:lineRule="exact"/>
        <w:rPr>
          <w:rStyle w:val="31"/>
          <w:b/>
          <w:bCs/>
        </w:rPr>
      </w:pPr>
    </w:p>
    <w:p w:rsidR="00246DDE" w:rsidRDefault="002A5CA9" w:rsidP="00227DA5">
      <w:pPr>
        <w:pStyle w:val="30"/>
        <w:shd w:val="clear" w:color="auto" w:fill="auto"/>
        <w:spacing w:before="0" w:after="294" w:line="280" w:lineRule="exact"/>
      </w:pPr>
      <w:r>
        <w:rPr>
          <w:rStyle w:val="31"/>
          <w:b/>
          <w:bCs/>
        </w:rPr>
        <w:t>1. ОБЩИЕ ПОЛОЖЕНИЯ</w:t>
      </w:r>
      <w:r w:rsidR="004054D2">
        <w:rPr>
          <w:rStyle w:val="31"/>
          <w:b/>
          <w:bCs/>
        </w:rPr>
        <w:t>.</w:t>
      </w:r>
    </w:p>
    <w:p w:rsidR="00246DDE" w:rsidRDefault="002A5CA9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after="0"/>
        <w:ind w:firstLine="780"/>
        <w:jc w:val="both"/>
      </w:pPr>
      <w:r>
        <w:rPr>
          <w:rStyle w:val="21"/>
        </w:rPr>
        <w:t>Порядок посещения пациентов, находящихся в отделении анестезиологии и реанимации (далее - ОАР) обязательны для пациентов, находящихся в медицинской организации, их законных представителей, посетителей.</w:t>
      </w:r>
    </w:p>
    <w:p w:rsidR="00246DDE" w:rsidRDefault="002A5CA9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after="0"/>
        <w:ind w:firstLine="780"/>
        <w:jc w:val="both"/>
      </w:pPr>
      <w:r>
        <w:rPr>
          <w:rStyle w:val="21"/>
        </w:rPr>
        <w:t>Порядок посещения включает: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48"/>
        </w:tabs>
        <w:spacing w:after="0"/>
        <w:ind w:firstLine="780"/>
        <w:jc w:val="both"/>
      </w:pPr>
      <w:r>
        <w:rPr>
          <w:rStyle w:val="21"/>
        </w:rPr>
        <w:t>Правила посещения пациентов в ОАР;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48"/>
        </w:tabs>
        <w:spacing w:after="0"/>
        <w:ind w:firstLine="780"/>
        <w:jc w:val="both"/>
      </w:pPr>
      <w:r>
        <w:rPr>
          <w:rStyle w:val="21"/>
        </w:rPr>
        <w:t>Правила приема передач и хранения продуктов в ОАР;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02"/>
        </w:tabs>
        <w:spacing w:after="0"/>
        <w:ind w:firstLine="780"/>
        <w:jc w:val="both"/>
      </w:pPr>
      <w:r>
        <w:rPr>
          <w:rStyle w:val="21"/>
        </w:rPr>
        <w:t>Правила пребывания в ГБУ РМЭ «Медведевская ЦРБ» пациентов и родственников, осуществляющих за ними уход;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48"/>
        </w:tabs>
        <w:spacing w:after="0"/>
        <w:ind w:firstLine="780"/>
        <w:jc w:val="both"/>
      </w:pPr>
      <w:r>
        <w:rPr>
          <w:rStyle w:val="21"/>
        </w:rPr>
        <w:t>Права пациента;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48"/>
        </w:tabs>
        <w:spacing w:after="0"/>
        <w:ind w:firstLine="780"/>
        <w:jc w:val="both"/>
      </w:pPr>
      <w:r>
        <w:rPr>
          <w:rStyle w:val="21"/>
        </w:rPr>
        <w:t>Распорядок дня;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07"/>
        </w:tabs>
        <w:spacing w:after="0"/>
        <w:ind w:firstLine="780"/>
        <w:jc w:val="both"/>
      </w:pPr>
      <w:r>
        <w:rPr>
          <w:rStyle w:val="21"/>
        </w:rPr>
        <w:t>Порядок разрешения конфликтных ситуаций между ГБУ РМЭ «Медведевская ЦРБ» и пациентом;</w:t>
      </w:r>
    </w:p>
    <w:p w:rsidR="00246DDE" w:rsidRDefault="002A5CA9">
      <w:pPr>
        <w:pStyle w:val="20"/>
        <w:numPr>
          <w:ilvl w:val="0"/>
          <w:numId w:val="2"/>
        </w:numPr>
        <w:shd w:val="clear" w:color="auto" w:fill="auto"/>
        <w:tabs>
          <w:tab w:val="left" w:pos="1548"/>
        </w:tabs>
        <w:spacing w:after="0"/>
        <w:ind w:firstLine="780"/>
        <w:jc w:val="both"/>
      </w:pPr>
      <w:r>
        <w:rPr>
          <w:rStyle w:val="21"/>
        </w:rPr>
        <w:t>Порядок предоставления информации о состоянии здоровья пациента.</w:t>
      </w:r>
    </w:p>
    <w:p w:rsidR="00246DDE" w:rsidRDefault="002A5CA9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after="0"/>
        <w:ind w:firstLine="780"/>
        <w:jc w:val="both"/>
      </w:pPr>
      <w:r>
        <w:rPr>
          <w:rStyle w:val="21"/>
        </w:rPr>
        <w:t>При несоблюдении законным представителем, осуществляющим уход</w:t>
      </w:r>
    </w:p>
    <w:p w:rsidR="00246DDE" w:rsidRDefault="002A5CA9">
      <w:pPr>
        <w:pStyle w:val="20"/>
        <w:shd w:val="clear" w:color="auto" w:fill="auto"/>
        <w:spacing w:after="296" w:line="317" w:lineRule="exact"/>
        <w:jc w:val="both"/>
      </w:pPr>
      <w:r>
        <w:rPr>
          <w:rStyle w:val="21"/>
        </w:rPr>
        <w:t>за пациентом, а также посетителями настоящего Порядка, предписаний лечащего врача, администрация ГБУ РМЭ «Медведевская ЦРБ» оставляет за собой право ограничить совместное пребывание законного представителя с пациентом или ограничить посещение пациента.</w:t>
      </w:r>
    </w:p>
    <w:p w:rsidR="00246DDE" w:rsidRDefault="002A5CA9" w:rsidP="00227DA5">
      <w:pPr>
        <w:pStyle w:val="30"/>
        <w:shd w:val="clear" w:color="auto" w:fill="auto"/>
        <w:spacing w:before="0" w:after="300"/>
      </w:pPr>
      <w:r>
        <w:rPr>
          <w:rStyle w:val="31"/>
          <w:b/>
          <w:bCs/>
        </w:rPr>
        <w:t>2. ПРАВИЛА ПОСЕЩЕНИЯ ПАЦИЕНТОВ В ОТДЕЛЕНИИ АНЕСТЕЗИОЛОГИИ И РЕАНИМАЦИИ</w:t>
      </w:r>
      <w:r w:rsidR="004054D2">
        <w:rPr>
          <w:rStyle w:val="31"/>
          <w:b/>
          <w:bCs/>
        </w:rPr>
        <w:t>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6"/>
        </w:tabs>
        <w:spacing w:after="0"/>
        <w:ind w:firstLine="780"/>
        <w:jc w:val="both"/>
      </w:pPr>
      <w:r>
        <w:rPr>
          <w:rStyle w:val="21"/>
        </w:rPr>
        <w:t>В соответствии со ст.</w:t>
      </w:r>
      <w:r w:rsidR="004054D2">
        <w:rPr>
          <w:rStyle w:val="21"/>
        </w:rPr>
        <w:t xml:space="preserve"> 6 Федерального закона от 21 ноября 2011 г.</w:t>
      </w:r>
      <w:r>
        <w:rPr>
          <w:rStyle w:val="21"/>
        </w:rPr>
        <w:t xml:space="preserve"> </w:t>
      </w:r>
      <w:r w:rsidR="004054D2">
        <w:rPr>
          <w:rStyle w:val="21"/>
        </w:rPr>
        <w:t xml:space="preserve">      </w:t>
      </w:r>
      <w:r>
        <w:rPr>
          <w:rStyle w:val="21"/>
        </w:rPr>
        <w:t xml:space="preserve">№ 323-ФЗ «Об основах </w:t>
      </w:r>
      <w:r w:rsidR="004054D2">
        <w:rPr>
          <w:rStyle w:val="21"/>
        </w:rPr>
        <w:t xml:space="preserve">охраны </w:t>
      </w:r>
      <w:r>
        <w:rPr>
          <w:rStyle w:val="21"/>
        </w:rPr>
        <w:t>здоровья граждан в Российской Федерации» (далее - Закон) при оказании медицинской помощи должны быть созданы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ГБУ РМЭ «Медведевская ЦРБ»</w:t>
      </w:r>
    </w:p>
    <w:p w:rsidR="00246DDE" w:rsidRDefault="002A5CA9">
      <w:pPr>
        <w:pStyle w:val="20"/>
        <w:shd w:val="clear" w:color="auto" w:fill="auto"/>
        <w:spacing w:after="0"/>
        <w:ind w:firstLine="780"/>
        <w:jc w:val="both"/>
      </w:pPr>
      <w:r>
        <w:rPr>
          <w:rStyle w:val="21"/>
        </w:rPr>
        <w:t xml:space="preserve">В соответствии </w:t>
      </w:r>
      <w:r w:rsidR="004054D2" w:rsidRPr="004054D2">
        <w:rPr>
          <w:rStyle w:val="4"/>
          <w:i w:val="0"/>
          <w:sz w:val="28"/>
          <w:szCs w:val="28"/>
        </w:rPr>
        <w:t>с</w:t>
      </w:r>
      <w:r w:rsidR="004054D2" w:rsidRPr="004054D2">
        <w:rPr>
          <w:rStyle w:val="4"/>
          <w:sz w:val="28"/>
          <w:szCs w:val="28"/>
        </w:rPr>
        <w:t xml:space="preserve"> </w:t>
      </w:r>
      <w:r w:rsidR="004054D2" w:rsidRPr="004054D2">
        <w:t xml:space="preserve">Санитарно-эпидемиологическими правилами и нормативами </w:t>
      </w:r>
      <w:proofErr w:type="spellStart"/>
      <w:r w:rsidR="004054D2" w:rsidRPr="004054D2">
        <w:t>СанПиН</w:t>
      </w:r>
      <w:proofErr w:type="spellEnd"/>
      <w:r w:rsidR="004054D2" w:rsidRPr="004054D2">
        <w:t xml:space="preserve"> 2.1.3.2630-10  «Санитарно-эпидемиологическими требования к организациям, осуществляющим</w:t>
      </w:r>
      <w:r w:rsidR="004054D2" w:rsidRPr="00787139">
        <w:t xml:space="preserve"> медицинскую деятельность</w:t>
      </w:r>
      <w:r w:rsidR="004054D2">
        <w:t>», утвержденными</w:t>
      </w:r>
      <w:r w:rsidR="004054D2" w:rsidRPr="00787139">
        <w:t xml:space="preserve"> </w:t>
      </w:r>
      <w:r w:rsidR="004054D2">
        <w:t>п</w:t>
      </w:r>
      <w:r w:rsidR="004054D2" w:rsidRPr="00787139">
        <w:t xml:space="preserve">остановлением </w:t>
      </w:r>
      <w:r w:rsidR="004054D2">
        <w:t xml:space="preserve"> </w:t>
      </w:r>
      <w:r w:rsidR="004054D2" w:rsidRPr="00787139">
        <w:t>Главного государственного санитарного врача РФ от 18</w:t>
      </w:r>
      <w:r w:rsidR="004054D2">
        <w:t xml:space="preserve"> мая </w:t>
      </w:r>
      <w:r w:rsidR="004054D2" w:rsidRPr="00787139">
        <w:t>2010</w:t>
      </w:r>
      <w:r w:rsidR="004054D2">
        <w:t xml:space="preserve"> г.</w:t>
      </w:r>
      <w:r w:rsidR="004054D2" w:rsidRPr="00787139">
        <w:t xml:space="preserve"> </w:t>
      </w:r>
      <w:r w:rsidR="004054D2">
        <w:rPr>
          <w:lang w:eastAsia="en-US" w:bidi="en-US"/>
        </w:rPr>
        <w:t>№</w:t>
      </w:r>
      <w:r w:rsidR="004054D2" w:rsidRPr="00787139">
        <w:rPr>
          <w:lang w:eastAsia="en-US" w:bidi="en-US"/>
        </w:rPr>
        <w:t xml:space="preserve"> </w:t>
      </w:r>
      <w:r w:rsidR="004054D2" w:rsidRPr="00787139">
        <w:t xml:space="preserve">58 </w:t>
      </w:r>
      <w:r w:rsidR="004054D2" w:rsidRPr="00787139">
        <w:rPr>
          <w:rStyle w:val="4"/>
        </w:rPr>
        <w:t xml:space="preserve"> </w:t>
      </w:r>
      <w:r>
        <w:rPr>
          <w:rStyle w:val="21"/>
        </w:rPr>
        <w:t xml:space="preserve">«...разрешается посещение родственниками, знакомыми». Порядок посещения ОАР устанавливается администрацией ГБУ </w:t>
      </w:r>
      <w:r>
        <w:rPr>
          <w:rStyle w:val="21"/>
        </w:rPr>
        <w:lastRenderedPageBreak/>
        <w:t>РМЭ «Медведевская ЦРБ».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>Возможность посещения законными представителями или членами семьи пациента, находящегося в ОАР, определяется заведующим ОАР (с учетом соблюдения противоэпидемического режима и прав других пациентов).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>Непосредственное решение о посещении в ОАР конкретного пациента принимается заведующий ОАР, а в вечернее и ночное время, выходные и праздничные дни - дежурный врач анестезиолог-реаниматолог по согласованию по телефону с заведующим ОАР.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>Перед допуском к пациенту, находящемуся в ОАР, заведующий ОАР, лечащий врач, анестезиолог-реаниматолог (в вечернее и ночное время, выходные и праздничные дни - дежурный врач анестезиолог-реаниматолог) должен лично в доступной форме (без применения специальных медицинских терминов) предоставить следующую информацию законному представителю или члену семьи пациента: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17" w:lineRule="exact"/>
        <w:ind w:firstLine="760"/>
        <w:jc w:val="both"/>
      </w:pPr>
      <w:r>
        <w:rPr>
          <w:rStyle w:val="21"/>
        </w:rPr>
        <w:t>о состоянии здоровья пациента на данный период времени и основных методах лечения;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17" w:lineRule="exact"/>
        <w:ind w:firstLine="760"/>
        <w:jc w:val="both"/>
      </w:pPr>
      <w:r>
        <w:rPr>
          <w:rStyle w:val="21"/>
        </w:rPr>
        <w:t>о возможности возникновения у пациентов после посещения тревожного состояния за счет потери стереотипа поведения;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rPr>
          <w:rStyle w:val="21"/>
        </w:rPr>
        <w:t>о возможности неправильного понимания текущей ситуации, так как большинство процедур и манипуляций для неподготовленного человека выглядит жестоким.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 xml:space="preserve">Перед посещением ОАР посетители должны ознакомиться с Памяткой для </w:t>
      </w:r>
      <w:r w:rsidRPr="00853DA7">
        <w:rPr>
          <w:rStyle w:val="21"/>
          <w:color w:val="auto"/>
        </w:rPr>
        <w:t xml:space="preserve">посетителя </w:t>
      </w:r>
      <w:r w:rsidR="00CE1E38" w:rsidRPr="00853DA7">
        <w:rPr>
          <w:rStyle w:val="21"/>
          <w:color w:val="auto"/>
        </w:rPr>
        <w:t xml:space="preserve">(Приложение </w:t>
      </w:r>
      <w:r w:rsidR="00262BE7">
        <w:rPr>
          <w:rStyle w:val="21"/>
          <w:color w:val="auto"/>
        </w:rPr>
        <w:t>3</w:t>
      </w:r>
      <w:r w:rsidRPr="00853DA7">
        <w:rPr>
          <w:rStyle w:val="21"/>
          <w:color w:val="auto"/>
        </w:rPr>
        <w:t>).</w:t>
      </w:r>
      <w:r>
        <w:rPr>
          <w:rStyle w:val="21"/>
        </w:rPr>
        <w:t xml:space="preserve"> Одновременно данные лица должны быть предупреждены: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17" w:lineRule="exact"/>
        <w:ind w:firstLine="760"/>
        <w:jc w:val="both"/>
      </w:pPr>
      <w:r>
        <w:rPr>
          <w:rStyle w:val="21"/>
        </w:rPr>
        <w:t>о необходимости соблюдения врачебной тайны в отношении других пациентов, находящихся в ОАР;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rPr>
          <w:rStyle w:val="21"/>
        </w:rPr>
        <w:t>о том, что их посещение повышает напряженность работы среднего медицинского персонала и не должна препятствовать профессиональному уходу за пациентом;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rPr>
          <w:rStyle w:val="21"/>
        </w:rPr>
        <w:t>о возможности возникновения у законного представителя или члена семьи после посещения инфекционного заболевания (ОРЗ, пневмония и т.д.) за счет контакта с госпитальной флорой;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317" w:lineRule="exact"/>
        <w:ind w:firstLine="760"/>
        <w:jc w:val="both"/>
      </w:pPr>
      <w:r>
        <w:rPr>
          <w:rStyle w:val="21"/>
        </w:rPr>
        <w:t>о том, что их посещение может создать опасность для жизни пациента за счет случайного нарушения ими работы жизнеобеспечивающей аппаратуры в процессе посещения пациента;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17" w:lineRule="exact"/>
        <w:ind w:firstLine="760"/>
        <w:jc w:val="both"/>
      </w:pPr>
      <w:r>
        <w:rPr>
          <w:rStyle w:val="21"/>
        </w:rPr>
        <w:t>о недопустимости проведения посетителем в ОАР фото-, видеосъемки, записи на диктофон, разговоров по мобильному телефону.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 xml:space="preserve">Время для посещения пациентов в ОАР разрешено с </w:t>
      </w:r>
      <w:r w:rsidR="00C81B2C">
        <w:rPr>
          <w:rStyle w:val="21"/>
        </w:rPr>
        <w:t>16:00 до 18</w:t>
      </w:r>
      <w:r w:rsidRPr="002A5CA9">
        <w:rPr>
          <w:rStyle w:val="21"/>
        </w:rPr>
        <w:t>:00</w:t>
      </w:r>
      <w:r>
        <w:rPr>
          <w:rStyle w:val="21"/>
        </w:rPr>
        <w:t xml:space="preserve"> час, длительность одного посещения при этом составляет не больше 15 минут.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17" w:lineRule="exact"/>
        <w:ind w:firstLine="760"/>
        <w:jc w:val="both"/>
      </w:pPr>
      <w:r>
        <w:rPr>
          <w:rStyle w:val="21"/>
        </w:rPr>
        <w:t>Одновременно в палату к пациенту допускается только один посетитель, являющийся близким родственником пациента. Не разрешается посещать пациентов детям в возрасте до 14 лет.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after="0"/>
        <w:ind w:firstLine="760"/>
        <w:jc w:val="both"/>
      </w:pPr>
      <w:r>
        <w:rPr>
          <w:rStyle w:val="21"/>
        </w:rPr>
        <w:t>Перед посещением отделения посетитель должен снять верхнюю одежду, надеть медицинский халат, медицинскую шапочку, бахилы, маску, тщательно вымыть руки.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347"/>
        </w:tabs>
        <w:spacing w:after="0"/>
        <w:ind w:firstLine="760"/>
        <w:jc w:val="both"/>
      </w:pPr>
      <w:r>
        <w:rPr>
          <w:rStyle w:val="21"/>
        </w:rPr>
        <w:lastRenderedPageBreak/>
        <w:t>В ОАР необходимо соблюдать тишину и покой. Мобильный телефон и другие электронные устройства должны быть выключены на все время пребывания в ГБУ РМЭ «Медведевская ЦРБ». Посетителям запрещено свободное хождение по другим палатам ОАР.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after="0"/>
        <w:ind w:firstLine="760"/>
        <w:jc w:val="both"/>
      </w:pPr>
      <w:r>
        <w:rPr>
          <w:rStyle w:val="21"/>
        </w:rPr>
        <w:t>Следует относиться с уважением к медицинскому и обслуживающему персоналу ГБУ РМЭ «Медведевская ЦРБ»,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after="0"/>
        <w:ind w:firstLine="760"/>
        <w:jc w:val="both"/>
      </w:pPr>
      <w:r>
        <w:rPr>
          <w:rStyle w:val="21"/>
        </w:rPr>
        <w:t>В целях профилактики распространения инфекционных заболеваний при наличии у посетителя или законного представителя признаков заразных заболеваний (насморк, кашель, боль в горле, недомогание, повышение температуры, сыпь, кишечные расстройства) посещение пациентов этими лицами запрещено.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after="0"/>
        <w:ind w:firstLine="760"/>
        <w:jc w:val="both"/>
      </w:pPr>
      <w:r>
        <w:rPr>
          <w:rStyle w:val="21"/>
        </w:rPr>
        <w:t>При нахождении в ГБУ РМЭ «Медведевская ЦРБ» ребенка совместно с законным представителем допуск других членов семьи в ОАР запрещен.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after="0"/>
        <w:ind w:firstLine="760"/>
        <w:jc w:val="both"/>
      </w:pPr>
      <w:r>
        <w:rPr>
          <w:rStyle w:val="21"/>
        </w:rPr>
        <w:t>Посетители в состоянии алкогольного (наркотического) опьянения в отделение не допускаются.</w:t>
      </w:r>
    </w:p>
    <w:p w:rsidR="00246DDE" w:rsidRDefault="002A5CA9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after="333"/>
        <w:ind w:firstLine="760"/>
        <w:jc w:val="both"/>
      </w:pPr>
      <w:r>
        <w:rPr>
          <w:rStyle w:val="21"/>
        </w:rPr>
        <w:t xml:space="preserve">Посещение родственников не разрешаются во время проведения в палате </w:t>
      </w:r>
      <w:proofErr w:type="spellStart"/>
      <w:r>
        <w:rPr>
          <w:rStyle w:val="21"/>
        </w:rPr>
        <w:t>инвазивных</w:t>
      </w:r>
      <w:proofErr w:type="spellEnd"/>
      <w:r>
        <w:rPr>
          <w:rStyle w:val="21"/>
        </w:rPr>
        <w:t xml:space="preserve"> манипуляций (интубация трахеи, катетеризация сосудов, перевязки и т.п.), проведение сердечно-легочной реанимации.</w:t>
      </w:r>
    </w:p>
    <w:p w:rsidR="00246DDE" w:rsidRDefault="002A5CA9" w:rsidP="00227DA5">
      <w:pPr>
        <w:pStyle w:val="10"/>
        <w:keepNext/>
        <w:keepLines/>
        <w:shd w:val="clear" w:color="auto" w:fill="auto"/>
        <w:spacing w:before="0" w:after="0" w:line="280" w:lineRule="exact"/>
        <w:ind w:left="320"/>
        <w:jc w:val="center"/>
      </w:pPr>
      <w:bookmarkStart w:id="0" w:name="bookmark0"/>
      <w:r>
        <w:rPr>
          <w:rStyle w:val="11"/>
          <w:b/>
          <w:bCs/>
        </w:rPr>
        <w:t>3. ПРАВИЛА ПРИЕМА ПЕРЕДАЧ И ХРАНЕНИЯ ПРОДУКТОВ В</w:t>
      </w:r>
      <w:bookmarkEnd w:id="0"/>
    </w:p>
    <w:p w:rsidR="00246DDE" w:rsidRDefault="002A5CA9">
      <w:pPr>
        <w:pStyle w:val="10"/>
        <w:keepNext/>
        <w:keepLines/>
        <w:shd w:val="clear" w:color="auto" w:fill="auto"/>
        <w:spacing w:before="0" w:after="303" w:line="280" w:lineRule="exact"/>
        <w:ind w:right="20"/>
        <w:jc w:val="center"/>
      </w:pPr>
      <w:bookmarkStart w:id="1" w:name="bookmark1"/>
      <w:r>
        <w:rPr>
          <w:rStyle w:val="11"/>
          <w:b/>
          <w:bCs/>
        </w:rPr>
        <w:t>ОТДЕЛЕНИИ</w:t>
      </w:r>
      <w:bookmarkEnd w:id="1"/>
      <w:r w:rsidR="00227DA5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5"/>
        </w:numPr>
        <w:shd w:val="clear" w:color="auto" w:fill="auto"/>
        <w:tabs>
          <w:tab w:val="left" w:pos="1347"/>
        </w:tabs>
        <w:spacing w:after="0" w:line="317" w:lineRule="exact"/>
        <w:ind w:firstLine="760"/>
        <w:jc w:val="both"/>
      </w:pPr>
      <w:r>
        <w:rPr>
          <w:rStyle w:val="21"/>
        </w:rPr>
        <w:t>С учетом характера заболевания для пациентов, как правило, предусмотрены ограничения в питании, поэтому все вопросы диеты необходимо согласовать с врачом анестезиологом-реаниматологом.</w:t>
      </w:r>
    </w:p>
    <w:p w:rsidR="00246DDE" w:rsidRDefault="002A5CA9">
      <w:pPr>
        <w:pStyle w:val="20"/>
        <w:numPr>
          <w:ilvl w:val="0"/>
          <w:numId w:val="5"/>
        </w:numPr>
        <w:shd w:val="clear" w:color="auto" w:fill="auto"/>
        <w:tabs>
          <w:tab w:val="left" w:pos="1347"/>
        </w:tabs>
        <w:spacing w:after="0" w:line="317" w:lineRule="exact"/>
        <w:ind w:firstLine="760"/>
        <w:jc w:val="both"/>
      </w:pPr>
      <w:r>
        <w:rPr>
          <w:rStyle w:val="21"/>
        </w:rPr>
        <w:t xml:space="preserve">В соответствии </w:t>
      </w:r>
      <w:r w:rsidR="00227DA5" w:rsidRPr="004054D2">
        <w:rPr>
          <w:rStyle w:val="4"/>
          <w:i w:val="0"/>
          <w:sz w:val="28"/>
          <w:szCs w:val="28"/>
        </w:rPr>
        <w:t>с</w:t>
      </w:r>
      <w:r w:rsidR="00227DA5" w:rsidRPr="004054D2">
        <w:rPr>
          <w:rStyle w:val="4"/>
          <w:sz w:val="28"/>
          <w:szCs w:val="28"/>
        </w:rPr>
        <w:t xml:space="preserve"> </w:t>
      </w:r>
      <w:r w:rsidR="00227DA5" w:rsidRPr="004054D2">
        <w:t>Санитарно-эпидемиологическими правилами и но</w:t>
      </w:r>
      <w:r w:rsidR="00227DA5">
        <w:t xml:space="preserve">рмативами </w:t>
      </w:r>
      <w:proofErr w:type="spellStart"/>
      <w:r w:rsidR="00227DA5">
        <w:t>СанПиН</w:t>
      </w:r>
      <w:proofErr w:type="spellEnd"/>
      <w:r w:rsidR="00227DA5">
        <w:t xml:space="preserve"> 2.1.3.2630-10 </w:t>
      </w:r>
      <w:r w:rsidR="00227DA5" w:rsidRPr="004054D2">
        <w:t>«Санитарно-эпидемиологическими требования к организациям, осуществляющим</w:t>
      </w:r>
      <w:r w:rsidR="00227DA5" w:rsidRPr="00787139">
        <w:t xml:space="preserve"> медицинскую деятельность</w:t>
      </w:r>
      <w:r w:rsidR="00227DA5">
        <w:t>», утвержденными</w:t>
      </w:r>
      <w:r w:rsidR="00227DA5" w:rsidRPr="00787139">
        <w:t xml:space="preserve"> </w:t>
      </w:r>
      <w:r w:rsidR="00227DA5">
        <w:t>п</w:t>
      </w:r>
      <w:r w:rsidR="00227DA5" w:rsidRPr="00787139">
        <w:t xml:space="preserve">остановлением </w:t>
      </w:r>
      <w:r w:rsidR="00227DA5">
        <w:t xml:space="preserve"> </w:t>
      </w:r>
      <w:r w:rsidR="00227DA5" w:rsidRPr="00787139">
        <w:t>Главного государственного санитарного врача РФ от 18</w:t>
      </w:r>
      <w:r w:rsidR="00227DA5">
        <w:t xml:space="preserve"> мая </w:t>
      </w:r>
      <w:r w:rsidR="00227DA5" w:rsidRPr="00787139">
        <w:t>2010</w:t>
      </w:r>
      <w:r w:rsidR="00227DA5">
        <w:t xml:space="preserve"> г.</w:t>
      </w:r>
      <w:r w:rsidR="00227DA5" w:rsidRPr="00787139">
        <w:t xml:space="preserve"> </w:t>
      </w:r>
      <w:r w:rsidR="00227DA5">
        <w:rPr>
          <w:lang w:eastAsia="en-US" w:bidi="en-US"/>
        </w:rPr>
        <w:t>№</w:t>
      </w:r>
      <w:r w:rsidR="00227DA5" w:rsidRPr="00787139">
        <w:rPr>
          <w:lang w:eastAsia="en-US" w:bidi="en-US"/>
        </w:rPr>
        <w:t xml:space="preserve"> </w:t>
      </w:r>
      <w:r w:rsidR="00227DA5" w:rsidRPr="00787139">
        <w:t xml:space="preserve">58 </w:t>
      </w:r>
      <w:r w:rsidR="00227DA5" w:rsidRPr="00787139">
        <w:rPr>
          <w:rStyle w:val="4"/>
        </w:rPr>
        <w:t xml:space="preserve"> </w:t>
      </w:r>
      <w:r>
        <w:rPr>
          <w:rStyle w:val="21"/>
        </w:rPr>
        <w:t>передачи разрешается передавать в полиэтиленовых пакетах с указанием фамилии, имени пациента, названия отделения.</w:t>
      </w:r>
    </w:p>
    <w:p w:rsidR="00246DDE" w:rsidRDefault="002A5CA9">
      <w:pPr>
        <w:pStyle w:val="20"/>
        <w:numPr>
          <w:ilvl w:val="0"/>
          <w:numId w:val="5"/>
        </w:numPr>
        <w:shd w:val="clear" w:color="auto" w:fill="auto"/>
        <w:tabs>
          <w:tab w:val="left" w:pos="1347"/>
        </w:tabs>
        <w:spacing w:after="0" w:line="317" w:lineRule="exact"/>
        <w:ind w:firstLine="760"/>
        <w:jc w:val="both"/>
      </w:pPr>
      <w:r>
        <w:rPr>
          <w:rStyle w:val="21"/>
        </w:rPr>
        <w:t>Вещи, разрешенные для передачи пациентам и их законным представителям, находящимся в ОАР: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17" w:lineRule="exact"/>
        <w:ind w:firstLine="760"/>
        <w:jc w:val="both"/>
      </w:pPr>
      <w:r>
        <w:rPr>
          <w:rStyle w:val="21"/>
        </w:rPr>
        <w:t>п</w:t>
      </w:r>
      <w:r w:rsidR="002A5CA9">
        <w:rPr>
          <w:rStyle w:val="21"/>
        </w:rPr>
        <w:t>редметы личной гигиены (зубная щетка, зубная паста, мыло, расческа, туалетная бумага, салфетки, бритвенные принадлежности);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after="0" w:line="317" w:lineRule="exact"/>
        <w:ind w:firstLine="760"/>
        <w:jc w:val="both"/>
      </w:pPr>
      <w:r>
        <w:rPr>
          <w:rStyle w:val="21"/>
        </w:rPr>
        <w:t>и</w:t>
      </w:r>
      <w:r w:rsidR="002A5CA9">
        <w:rPr>
          <w:rStyle w:val="21"/>
        </w:rPr>
        <w:t>грушки моющиеся, настольные игры, карандаши, бумага, фломастеры, книги.</w:t>
      </w:r>
    </w:p>
    <w:p w:rsidR="00246DDE" w:rsidRDefault="002A5CA9">
      <w:pPr>
        <w:pStyle w:val="20"/>
        <w:numPr>
          <w:ilvl w:val="0"/>
          <w:numId w:val="5"/>
        </w:numPr>
        <w:shd w:val="clear" w:color="auto" w:fill="auto"/>
        <w:tabs>
          <w:tab w:val="left" w:pos="1347"/>
        </w:tabs>
        <w:spacing w:after="0" w:line="317" w:lineRule="exact"/>
        <w:ind w:firstLine="760"/>
        <w:jc w:val="both"/>
      </w:pPr>
      <w:r>
        <w:rPr>
          <w:rStyle w:val="21"/>
        </w:rPr>
        <w:t>Вещи, запрещенные для передачи пациентам: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17" w:lineRule="exact"/>
        <w:ind w:firstLine="760"/>
        <w:jc w:val="both"/>
      </w:pPr>
      <w:r>
        <w:rPr>
          <w:rStyle w:val="21"/>
        </w:rPr>
        <w:t>э</w:t>
      </w:r>
      <w:r w:rsidR="002A5CA9">
        <w:rPr>
          <w:rStyle w:val="21"/>
        </w:rPr>
        <w:t>лектроприборы;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17" w:lineRule="exact"/>
        <w:ind w:firstLine="760"/>
        <w:jc w:val="both"/>
      </w:pPr>
      <w:r>
        <w:rPr>
          <w:rStyle w:val="21"/>
        </w:rPr>
        <w:t>м</w:t>
      </w:r>
      <w:r w:rsidR="002A5CA9">
        <w:rPr>
          <w:rStyle w:val="21"/>
        </w:rPr>
        <w:t>обильные электронные устройства (телефоны, планшеты, ноутбуки);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17" w:lineRule="exact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дежда;</w:t>
      </w:r>
    </w:p>
    <w:p w:rsidR="00246DDE" w:rsidRDefault="00227DA5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after="0" w:line="280" w:lineRule="exact"/>
        <w:ind w:firstLine="760"/>
        <w:jc w:val="both"/>
      </w:pPr>
      <w:r>
        <w:rPr>
          <w:rStyle w:val="21"/>
        </w:rPr>
        <w:t>с</w:t>
      </w:r>
      <w:r w:rsidR="002A5CA9">
        <w:rPr>
          <w:rStyle w:val="21"/>
        </w:rPr>
        <w:t>умки.</w:t>
      </w:r>
    </w:p>
    <w:p w:rsidR="00246DDE" w:rsidRDefault="002A5CA9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spacing w:after="240"/>
        <w:ind w:firstLine="760"/>
        <w:jc w:val="both"/>
      </w:pPr>
      <w:r>
        <w:rPr>
          <w:rStyle w:val="21"/>
        </w:rPr>
        <w:t xml:space="preserve">Ежедневно дежурная медицинская сестра ОАР проверяет соблюдения </w:t>
      </w:r>
      <w:r>
        <w:rPr>
          <w:rStyle w:val="21"/>
        </w:rPr>
        <w:lastRenderedPageBreak/>
        <w:t>правил и сроков годности (хранения) пищевых продуктов, хранящихся в холодильниках ОАР и тумбочках пациентов.</w:t>
      </w:r>
    </w:p>
    <w:p w:rsidR="00246DDE" w:rsidRDefault="002A5CA9" w:rsidP="00227DA5">
      <w:pPr>
        <w:pStyle w:val="10"/>
        <w:keepNext/>
        <w:keepLines/>
        <w:shd w:val="clear" w:color="auto" w:fill="auto"/>
        <w:spacing w:before="0" w:after="240" w:line="322" w:lineRule="exact"/>
        <w:jc w:val="center"/>
      </w:pPr>
      <w:bookmarkStart w:id="2" w:name="bookmark2"/>
      <w:r>
        <w:rPr>
          <w:rStyle w:val="11"/>
          <w:b/>
          <w:bCs/>
        </w:rPr>
        <w:t>4. ПРАВИЛА ПРЕБЫВАНИЯ В ОТДЕЛЕНИИ ПАЦИЕНТОВ И</w:t>
      </w:r>
      <w:r>
        <w:rPr>
          <w:rStyle w:val="11"/>
          <w:b/>
          <w:bCs/>
        </w:rPr>
        <w:br/>
        <w:t>РОДСТВЕННИКОВ, ОСУЩЕСТВЛЯЮЩИХ ЗА НИМИ УХОД</w:t>
      </w:r>
      <w:bookmarkEnd w:id="2"/>
      <w:r w:rsidR="00227DA5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rStyle w:val="21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(ч. 3 ст. </w:t>
      </w:r>
      <w:r w:rsidR="00227DA5">
        <w:rPr>
          <w:rStyle w:val="21"/>
        </w:rPr>
        <w:t xml:space="preserve">51 Федерального закона от 21 ноября </w:t>
      </w:r>
      <w:r>
        <w:rPr>
          <w:rStyle w:val="21"/>
        </w:rPr>
        <w:t>2011 года № 323-ФЗ «Об основах охраны здоровья граждан в Российской Федерации»).</w:t>
      </w:r>
    </w:p>
    <w:p w:rsidR="00246DDE" w:rsidRDefault="002A5CA9">
      <w:pPr>
        <w:pStyle w:val="20"/>
        <w:shd w:val="clear" w:color="auto" w:fill="auto"/>
        <w:spacing w:after="0"/>
        <w:ind w:firstLine="760"/>
        <w:jc w:val="both"/>
      </w:pPr>
      <w:r>
        <w:rPr>
          <w:rStyle w:val="21"/>
        </w:rPr>
        <w:t>Необходимость нахождения с ребенком одного из родителей (законного представителя), либо иного члена семьи, решает заведующий ОРИТ или дежурный врач анестезиолог-реаниматолог, по согласованию с заместителем главного врача по медицинской части.</w:t>
      </w:r>
    </w:p>
    <w:p w:rsidR="00246DDE" w:rsidRDefault="002A5CA9">
      <w:pPr>
        <w:pStyle w:val="20"/>
        <w:shd w:val="clear" w:color="auto" w:fill="auto"/>
        <w:spacing w:after="0"/>
        <w:ind w:firstLine="760"/>
        <w:jc w:val="both"/>
      </w:pPr>
      <w:r>
        <w:rPr>
          <w:rStyle w:val="21"/>
        </w:rPr>
        <w:t>Для подписания документов при госпитализации необходимо присутствие одного из родителей (законного представителя), либо иного члена семьи с нотариально оформленной доверенностью.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rStyle w:val="21"/>
        </w:rPr>
        <w:t>Совместное пребывание со взрослым пациентом для осуществления ухода в О</w:t>
      </w:r>
      <w:r w:rsidR="00A41A30">
        <w:rPr>
          <w:rStyle w:val="21"/>
        </w:rPr>
        <w:t>АР</w:t>
      </w:r>
      <w:r>
        <w:rPr>
          <w:rStyle w:val="21"/>
        </w:rPr>
        <w:t xml:space="preserve"> запрещено.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rStyle w:val="21"/>
        </w:rPr>
        <w:t>Уход за пациентом включает в себя кормление, переодевание, санитарно-гигиеническое обслуживание.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after="0"/>
        <w:ind w:firstLine="760"/>
        <w:jc w:val="both"/>
      </w:pPr>
      <w:r>
        <w:rPr>
          <w:rStyle w:val="21"/>
        </w:rPr>
        <w:t xml:space="preserve">Родственникам, осуществляющим уход за детьми, запрещено свободное хождение по другим палатам </w:t>
      </w:r>
      <w:r w:rsidR="00A41A30">
        <w:rPr>
          <w:rStyle w:val="21"/>
        </w:rPr>
        <w:t>ОАР</w:t>
      </w:r>
      <w:r>
        <w:rPr>
          <w:rStyle w:val="21"/>
        </w:rPr>
        <w:t>. В случае крайней необходимости покинуть О</w:t>
      </w:r>
      <w:r w:rsidR="00A41A30">
        <w:rPr>
          <w:rStyle w:val="21"/>
        </w:rPr>
        <w:t>АР</w:t>
      </w:r>
      <w:r>
        <w:rPr>
          <w:rStyle w:val="21"/>
        </w:rPr>
        <w:t xml:space="preserve"> </w:t>
      </w:r>
      <w:r w:rsidR="00A41A30">
        <w:rPr>
          <w:rStyle w:val="21"/>
        </w:rPr>
        <w:t xml:space="preserve">или ГБУ РМЭ «Медведевская ЦРБ» </w:t>
      </w:r>
      <w:r>
        <w:rPr>
          <w:rStyle w:val="21"/>
        </w:rPr>
        <w:t>нужно согласовать время и продолжительность отсутствия с лечащим врачом пациента или заведующим О</w:t>
      </w:r>
      <w:r w:rsidR="00A41A30">
        <w:rPr>
          <w:rStyle w:val="21"/>
        </w:rPr>
        <w:t>АР</w:t>
      </w:r>
      <w:r>
        <w:rPr>
          <w:rStyle w:val="21"/>
        </w:rPr>
        <w:t xml:space="preserve">, </w:t>
      </w:r>
      <w:r w:rsidR="00227DA5">
        <w:rPr>
          <w:rStyle w:val="21"/>
        </w:rPr>
        <w:t>поставить в известность дежурную медицинскую сестру</w:t>
      </w:r>
      <w:r>
        <w:rPr>
          <w:rStyle w:val="21"/>
        </w:rPr>
        <w:t>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after="0"/>
        <w:ind w:firstLine="760"/>
        <w:jc w:val="both"/>
      </w:pPr>
      <w:r>
        <w:rPr>
          <w:rStyle w:val="21"/>
        </w:rPr>
        <w:t>Родственники, осуществляющие уход обязаны: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after="0"/>
        <w:ind w:firstLine="760"/>
        <w:jc w:val="both"/>
      </w:pPr>
      <w:r>
        <w:rPr>
          <w:rStyle w:val="21"/>
        </w:rPr>
        <w:t>Неукоснительно выполнять назначения лечащего врача, рекомендации и просьбы медицинского персонала; не вмешиваться в выполняемые медицинские процедуры и манипуляции;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ind w:firstLine="760"/>
        <w:jc w:val="both"/>
      </w:pPr>
      <w:r>
        <w:rPr>
          <w:rStyle w:val="21"/>
        </w:rPr>
        <w:t xml:space="preserve">Соблюдать «Правила приема передач и хранения продуктов в отделении» и «Распорядок дня в </w:t>
      </w:r>
      <w:r w:rsidR="00A41A30">
        <w:rPr>
          <w:rStyle w:val="21"/>
        </w:rPr>
        <w:t>ГБУ РМЭ «Медведевская ЦРБ»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after="0"/>
        <w:ind w:firstLine="760"/>
        <w:jc w:val="both"/>
      </w:pPr>
      <w:r>
        <w:rPr>
          <w:rStyle w:val="21"/>
        </w:rPr>
        <w:t>Соблюдать чистоту и порядок в палате, коридорах, туалетах;</w:t>
      </w:r>
    </w:p>
    <w:p w:rsidR="00246DDE" w:rsidRDefault="002A5CA9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after="0"/>
        <w:ind w:firstLine="760"/>
        <w:jc w:val="both"/>
      </w:pPr>
      <w:r>
        <w:rPr>
          <w:rStyle w:val="21"/>
        </w:rPr>
        <w:t xml:space="preserve">Бережно относится к имуществу </w:t>
      </w:r>
      <w:r w:rsidR="00A41A30">
        <w:rPr>
          <w:rStyle w:val="21"/>
        </w:rPr>
        <w:t>ГБУ РМЭ «Медведевская ЦРБ»</w:t>
      </w:r>
      <w:r>
        <w:rPr>
          <w:rStyle w:val="21"/>
        </w:rPr>
        <w:t>. В случае причинения ущерба любому виду имущества (порча, уничтожение, повреждение и т.п.) родители или родственники пациента обязаны возместить убытки.</w:t>
      </w:r>
    </w:p>
    <w:p w:rsidR="00246DDE" w:rsidRDefault="002A5CA9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after="273"/>
        <w:ind w:firstLine="760"/>
        <w:jc w:val="both"/>
      </w:pPr>
      <w:r>
        <w:rPr>
          <w:rStyle w:val="21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246DDE" w:rsidRDefault="002A5CA9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  <w:bookmarkStart w:id="3" w:name="bookmark3"/>
      <w:r>
        <w:rPr>
          <w:rStyle w:val="11"/>
          <w:b/>
          <w:bCs/>
        </w:rPr>
        <w:t>5. ПРАВА ПАЦИЕНТА</w:t>
      </w:r>
      <w:bookmarkEnd w:id="3"/>
      <w:r w:rsidR="00227DA5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7"/>
        </w:numPr>
        <w:shd w:val="clear" w:color="auto" w:fill="auto"/>
        <w:tabs>
          <w:tab w:val="left" w:pos="1270"/>
        </w:tabs>
        <w:spacing w:after="0"/>
        <w:ind w:firstLine="760"/>
        <w:jc w:val="both"/>
      </w:pPr>
      <w:r>
        <w:rPr>
          <w:rStyle w:val="21"/>
        </w:rPr>
        <w:t xml:space="preserve">При обращении за медицинской помощью и ее получении пациент </w:t>
      </w:r>
      <w:r w:rsidRPr="00227DA5">
        <w:rPr>
          <w:rStyle w:val="21"/>
          <w:b/>
          <w:u w:val="single"/>
        </w:rPr>
        <w:lastRenderedPageBreak/>
        <w:t>имеет право на</w:t>
      </w:r>
      <w:r>
        <w:rPr>
          <w:rStyle w:val="21"/>
        </w:rPr>
        <w:t>: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486"/>
        </w:tabs>
        <w:spacing w:after="0"/>
        <w:ind w:firstLine="760"/>
        <w:jc w:val="both"/>
      </w:pPr>
      <w:r>
        <w:rPr>
          <w:rStyle w:val="21"/>
        </w:rPr>
        <w:t>у</w:t>
      </w:r>
      <w:r w:rsidR="002A5CA9">
        <w:rPr>
          <w:rStyle w:val="21"/>
        </w:rPr>
        <w:t>важительное и гуманное отношение со стороны работников и других лиц, участвующих в оказании медицинской помощи;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481"/>
        </w:tabs>
        <w:spacing w:after="0"/>
        <w:ind w:firstLine="760"/>
        <w:jc w:val="both"/>
      </w:pPr>
      <w:r>
        <w:rPr>
          <w:rStyle w:val="21"/>
        </w:rPr>
        <w:t>п</w:t>
      </w:r>
      <w:r w:rsidR="002A5CA9">
        <w:rPr>
          <w:rStyle w:val="21"/>
        </w:rPr>
        <w:t>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481"/>
        </w:tabs>
        <w:spacing w:after="0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бследование, лечение и содержание в условиях, соответствующих санитарно-гигиеническим и противоэпидемическим требованиям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486"/>
        </w:tabs>
        <w:spacing w:after="0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блегчение боли, связанной с заболеванием и (или) медицинским вмешательством, доступными законными способами и средствами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643"/>
        </w:tabs>
        <w:spacing w:after="0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бжалование поставленного диагноза, применяемых методов обследования и лечения, организации оказания медицинской помощи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476"/>
        </w:tabs>
        <w:spacing w:after="0"/>
        <w:ind w:firstLine="760"/>
        <w:jc w:val="both"/>
      </w:pPr>
      <w:r>
        <w:rPr>
          <w:rStyle w:val="21"/>
        </w:rPr>
        <w:t>д</w:t>
      </w:r>
      <w:r w:rsidR="002A5CA9">
        <w:rPr>
          <w:rStyle w:val="21"/>
        </w:rPr>
        <w:t>обровольное информированное согласие пациента на медицинское вмешательство в соответствии с законодательством Российской Федерации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643"/>
        </w:tabs>
        <w:spacing w:after="0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тказ от оказания (прекращение) медицинской помощи, от госпитализации, за исключением случаев, предусмотренных законодательством Российской Федерации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643"/>
        </w:tabs>
        <w:spacing w:after="0"/>
        <w:ind w:firstLine="760"/>
        <w:jc w:val="both"/>
      </w:pPr>
      <w:r>
        <w:rPr>
          <w:rStyle w:val="21"/>
        </w:rPr>
        <w:t>о</w:t>
      </w:r>
      <w:r w:rsidR="002A5CA9">
        <w:rPr>
          <w:rStyle w:val="21"/>
        </w:rPr>
        <w:t>бращение с жалобой к должностным лицам медицинской организации, а также к должностным лицам вышестоящей организации или в суд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643"/>
        </w:tabs>
        <w:spacing w:after="0"/>
        <w:ind w:firstLine="760"/>
        <w:jc w:val="both"/>
      </w:pPr>
      <w:r>
        <w:rPr>
          <w:rStyle w:val="21"/>
        </w:rPr>
        <w:t>с</w:t>
      </w:r>
      <w:r w:rsidR="002A5CA9">
        <w:rPr>
          <w:rStyle w:val="21"/>
        </w:rPr>
        <w:t>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 Федерации</w:t>
      </w:r>
      <w:r>
        <w:rPr>
          <w:rStyle w:val="21"/>
        </w:rPr>
        <w:t>;</w:t>
      </w:r>
    </w:p>
    <w:p w:rsidR="00246DDE" w:rsidRDefault="00227DA5">
      <w:pPr>
        <w:pStyle w:val="20"/>
        <w:numPr>
          <w:ilvl w:val="0"/>
          <w:numId w:val="8"/>
        </w:numPr>
        <w:shd w:val="clear" w:color="auto" w:fill="auto"/>
        <w:tabs>
          <w:tab w:val="left" w:pos="1643"/>
        </w:tabs>
        <w:spacing w:after="0"/>
        <w:ind w:firstLine="760"/>
        <w:jc w:val="both"/>
      </w:pPr>
      <w:r>
        <w:rPr>
          <w:rStyle w:val="21"/>
        </w:rPr>
        <w:t>п</w:t>
      </w:r>
      <w:r w:rsidR="002A5CA9">
        <w:rPr>
          <w:rStyle w:val="21"/>
        </w:rPr>
        <w:t>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  <w:r>
        <w:rPr>
          <w:rStyle w:val="21"/>
        </w:rPr>
        <w:t>;</w:t>
      </w:r>
    </w:p>
    <w:p w:rsidR="00246DDE" w:rsidRDefault="00227DA5">
      <w:pPr>
        <w:pStyle w:val="20"/>
        <w:shd w:val="clear" w:color="auto" w:fill="auto"/>
        <w:spacing w:after="333"/>
        <w:ind w:firstLine="760"/>
        <w:jc w:val="both"/>
      </w:pPr>
      <w:r>
        <w:rPr>
          <w:rStyle w:val="21"/>
        </w:rPr>
        <w:t>5.1</w:t>
      </w:r>
      <w:r w:rsidR="002A5CA9">
        <w:rPr>
          <w:rStyle w:val="21"/>
        </w:rPr>
        <w:t>.12. Допуск к нему адвоката, нотариуса,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246DDE" w:rsidRDefault="002A5CA9">
      <w:pPr>
        <w:pStyle w:val="10"/>
        <w:keepNext/>
        <w:keepLines/>
        <w:shd w:val="clear" w:color="auto" w:fill="auto"/>
        <w:spacing w:before="0" w:after="299" w:line="280" w:lineRule="exact"/>
        <w:ind w:left="20"/>
        <w:jc w:val="center"/>
      </w:pPr>
      <w:bookmarkStart w:id="4" w:name="bookmark4"/>
      <w:r>
        <w:rPr>
          <w:rStyle w:val="11"/>
          <w:b/>
          <w:bCs/>
        </w:rPr>
        <w:t>6. РАПОРЯДОК ДНЯ В ОТДЕЛЕНИИ</w:t>
      </w:r>
      <w:bookmarkEnd w:id="4"/>
      <w:r w:rsidR="00227DA5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9"/>
        </w:numPr>
        <w:shd w:val="clear" w:color="auto" w:fill="auto"/>
        <w:spacing w:after="0"/>
        <w:ind w:firstLine="760"/>
        <w:jc w:val="both"/>
      </w:pPr>
      <w:r>
        <w:rPr>
          <w:rStyle w:val="21"/>
        </w:rPr>
        <w:t xml:space="preserve"> Время проведения медицинских процедур и манипуляций осуществляется в круглосуточном режиме согласно назначениям лечащего врача.</w:t>
      </w:r>
    </w:p>
    <w:p w:rsidR="00246DDE" w:rsidRDefault="002A5CA9">
      <w:pPr>
        <w:pStyle w:val="20"/>
        <w:numPr>
          <w:ilvl w:val="0"/>
          <w:numId w:val="9"/>
        </w:numPr>
        <w:shd w:val="clear" w:color="auto" w:fill="auto"/>
        <w:tabs>
          <w:tab w:val="left" w:pos="1265"/>
        </w:tabs>
        <w:spacing w:after="333"/>
        <w:ind w:firstLine="760"/>
        <w:jc w:val="both"/>
      </w:pPr>
      <w:r>
        <w:rPr>
          <w:rStyle w:val="21"/>
        </w:rPr>
        <w:t>Режим дня в О</w:t>
      </w:r>
      <w:r w:rsidR="00A41A30">
        <w:rPr>
          <w:rStyle w:val="21"/>
        </w:rPr>
        <w:t>АР</w:t>
      </w:r>
      <w:r>
        <w:rPr>
          <w:rStyle w:val="21"/>
        </w:rPr>
        <w:t xml:space="preserve"> является нормированным и определяется рабочей ситуацией.</w:t>
      </w:r>
    </w:p>
    <w:p w:rsidR="00246DDE" w:rsidRDefault="002A5CA9" w:rsidP="00227DA5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center"/>
      </w:pPr>
      <w:bookmarkStart w:id="5" w:name="bookmark5"/>
      <w:r>
        <w:rPr>
          <w:rStyle w:val="11"/>
          <w:b/>
          <w:bCs/>
        </w:rPr>
        <w:t>7. ПОРЯДОК РАЗРЕШЕНИЯ КОНФЛИКТНЫХ СИТУАЦИЙ</w:t>
      </w:r>
      <w:bookmarkEnd w:id="5"/>
      <w:r w:rsidR="00227DA5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spacing w:after="0" w:line="317" w:lineRule="exact"/>
        <w:ind w:firstLine="800"/>
        <w:jc w:val="both"/>
      </w:pPr>
      <w:r>
        <w:rPr>
          <w:rStyle w:val="21"/>
        </w:rPr>
        <w:t xml:space="preserve">В случае нарушения прав пациента, он (его законный представитель) может обращаться с жалобой непосредственно к заведующему отделением, при сохранении конфликтной ситуации к заместителю главного врача по медицинской части или главному врачу </w:t>
      </w:r>
      <w:r w:rsidR="00A41A30">
        <w:rPr>
          <w:rStyle w:val="21"/>
        </w:rPr>
        <w:t>ГБУ РМЭ «Медведевская ЦРБ»</w:t>
      </w:r>
    </w:p>
    <w:p w:rsidR="00246DDE" w:rsidRDefault="002A5CA9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lastRenderedPageBreak/>
        <w:t>В рабочие дни при наличии конфликтной ситуации пациент или его законный представитель могут обратиться для ее разрешения к следующим представителям медицинской организации:</w:t>
      </w:r>
    </w:p>
    <w:p w:rsidR="00246DDE" w:rsidRDefault="002A5CA9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 xml:space="preserve">Главный врач: </w:t>
      </w:r>
      <w:proofErr w:type="spellStart"/>
      <w:r w:rsidR="00A41A30">
        <w:rPr>
          <w:rStyle w:val="21"/>
        </w:rPr>
        <w:t>Трохимец</w:t>
      </w:r>
      <w:proofErr w:type="spellEnd"/>
      <w:r w:rsidR="00A41A30">
        <w:rPr>
          <w:rStyle w:val="21"/>
        </w:rPr>
        <w:t xml:space="preserve"> Светлана Романовна</w:t>
      </w:r>
      <w:r>
        <w:rPr>
          <w:rStyle w:val="21"/>
        </w:rPr>
        <w:t xml:space="preserve">, тел.: </w:t>
      </w:r>
      <w:r w:rsidR="00A41A30">
        <w:rPr>
          <w:rStyle w:val="21"/>
        </w:rPr>
        <w:t>58-24-60</w:t>
      </w:r>
      <w:r>
        <w:rPr>
          <w:rStyle w:val="21"/>
        </w:rPr>
        <w:t>.</w:t>
      </w:r>
    </w:p>
    <w:p w:rsidR="00246DDE" w:rsidRDefault="002A5CA9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 xml:space="preserve">Заместитель главного врача по медицинской части: </w:t>
      </w:r>
      <w:r w:rsidR="00A41A30">
        <w:rPr>
          <w:rStyle w:val="21"/>
        </w:rPr>
        <w:t>Кудинова Татьяна Анатольевна, 58-24-62</w:t>
      </w:r>
    </w:p>
    <w:p w:rsidR="00246DDE" w:rsidRDefault="002A5CA9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 xml:space="preserve">Заведующий отделением </w:t>
      </w:r>
      <w:r w:rsidR="00A41A30">
        <w:rPr>
          <w:rStyle w:val="21"/>
        </w:rPr>
        <w:t xml:space="preserve">анестезиологии и </w:t>
      </w:r>
      <w:r>
        <w:rPr>
          <w:rStyle w:val="21"/>
        </w:rPr>
        <w:t xml:space="preserve">реанимации, врач </w:t>
      </w:r>
      <w:proofErr w:type="spellStart"/>
      <w:r>
        <w:rPr>
          <w:rStyle w:val="21"/>
        </w:rPr>
        <w:t>анастезиолог-реаниматолог</w:t>
      </w:r>
      <w:proofErr w:type="spellEnd"/>
      <w:r>
        <w:rPr>
          <w:rStyle w:val="21"/>
        </w:rPr>
        <w:t xml:space="preserve">: </w:t>
      </w:r>
      <w:r w:rsidR="00A41A30">
        <w:rPr>
          <w:rStyle w:val="21"/>
        </w:rPr>
        <w:t>Александров Юрий Анатольевич</w:t>
      </w:r>
      <w:r>
        <w:rPr>
          <w:rStyle w:val="21"/>
        </w:rPr>
        <w:t xml:space="preserve">, тел.: </w:t>
      </w:r>
      <w:r w:rsidR="00A41A30">
        <w:rPr>
          <w:rStyle w:val="21"/>
        </w:rPr>
        <w:t>58-20-94</w:t>
      </w:r>
      <w:r>
        <w:rPr>
          <w:rStyle w:val="21"/>
        </w:rPr>
        <w:t>.</w:t>
      </w:r>
    </w:p>
    <w:p w:rsidR="00A41A30" w:rsidRDefault="002A5CA9" w:rsidP="00CE1E38">
      <w:pPr>
        <w:pStyle w:val="20"/>
        <w:shd w:val="clear" w:color="auto" w:fill="auto"/>
        <w:spacing w:after="0" w:line="317" w:lineRule="exact"/>
        <w:ind w:firstLine="800"/>
        <w:jc w:val="both"/>
        <w:rPr>
          <w:rStyle w:val="21"/>
        </w:rPr>
      </w:pPr>
      <w:r>
        <w:rPr>
          <w:rStyle w:val="21"/>
        </w:rPr>
        <w:t xml:space="preserve">В вечернее и ночное время при наличии конфликтной ситуации пациент или его законный представитель могут обратиться к </w:t>
      </w:r>
      <w:r w:rsidR="00CE1E38">
        <w:rPr>
          <w:rStyle w:val="21"/>
        </w:rPr>
        <w:t>дежурному врачу анестезиологу</w:t>
      </w:r>
      <w:r w:rsidR="00A41A30">
        <w:rPr>
          <w:rStyle w:val="21"/>
        </w:rPr>
        <w:t>-реаниматологу</w:t>
      </w:r>
      <w:r>
        <w:rPr>
          <w:rStyle w:val="21"/>
        </w:rPr>
        <w:t xml:space="preserve"> смены для ее разрешения.</w:t>
      </w:r>
      <w:bookmarkStart w:id="6" w:name="bookmark6"/>
    </w:p>
    <w:p w:rsidR="00CE1E38" w:rsidRDefault="00CE1E38" w:rsidP="00CE1E38">
      <w:pPr>
        <w:pStyle w:val="20"/>
        <w:shd w:val="clear" w:color="auto" w:fill="auto"/>
        <w:spacing w:after="0" w:line="317" w:lineRule="exact"/>
        <w:ind w:firstLine="800"/>
        <w:jc w:val="both"/>
        <w:rPr>
          <w:rStyle w:val="11"/>
          <w:b w:val="0"/>
          <w:bCs w:val="0"/>
        </w:rPr>
      </w:pPr>
    </w:p>
    <w:p w:rsidR="00246DDE" w:rsidRDefault="002A5CA9">
      <w:pPr>
        <w:pStyle w:val="10"/>
        <w:keepNext/>
        <w:keepLines/>
        <w:shd w:val="clear" w:color="auto" w:fill="auto"/>
        <w:spacing w:before="0" w:after="248" w:line="280" w:lineRule="exact"/>
        <w:ind w:left="20"/>
        <w:jc w:val="center"/>
      </w:pPr>
      <w:r>
        <w:rPr>
          <w:rStyle w:val="11"/>
          <w:b/>
          <w:bCs/>
        </w:rPr>
        <w:t>8. ПРЕДОСТАВЛЕНИЕ СВЕДЕНИЙ</w:t>
      </w:r>
      <w:bookmarkEnd w:id="6"/>
      <w:r w:rsidR="00CE1E38">
        <w:rPr>
          <w:rStyle w:val="11"/>
          <w:b/>
          <w:bCs/>
        </w:rPr>
        <w:t>.</w:t>
      </w:r>
    </w:p>
    <w:p w:rsidR="00246DDE" w:rsidRDefault="002A5CA9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800"/>
        <w:jc w:val="both"/>
      </w:pPr>
      <w:r>
        <w:rPr>
          <w:rStyle w:val="21"/>
        </w:rPr>
        <w:t xml:space="preserve">В соответствии со ст. 13 </w:t>
      </w:r>
      <w:r w:rsidR="00CE1E38">
        <w:rPr>
          <w:color w:val="22272F"/>
          <w:shd w:val="clear" w:color="auto" w:fill="FFFFFF"/>
        </w:rPr>
        <w:t>Федерального</w:t>
      </w:r>
      <w:r w:rsidR="00CE1E38" w:rsidRPr="00CE1E38">
        <w:rPr>
          <w:color w:val="22272F"/>
          <w:shd w:val="clear" w:color="auto" w:fill="FFFFFF"/>
        </w:rPr>
        <w:t xml:space="preserve"> закон</w:t>
      </w:r>
      <w:r w:rsidR="00CE1E38">
        <w:rPr>
          <w:color w:val="22272F"/>
          <w:shd w:val="clear" w:color="auto" w:fill="FFFFFF"/>
        </w:rPr>
        <w:t>а от 21 ноября 2011 г. №</w:t>
      </w:r>
      <w:r w:rsidR="00CE1E38" w:rsidRPr="00CE1E38">
        <w:rPr>
          <w:color w:val="22272F"/>
          <w:shd w:val="clear" w:color="auto" w:fill="FFFFFF"/>
        </w:rPr>
        <w:t> </w:t>
      </w:r>
      <w:r w:rsidR="00CE1E38" w:rsidRPr="00CE1E38">
        <w:rPr>
          <w:rStyle w:val="a4"/>
          <w:i w:val="0"/>
          <w:iCs w:val="0"/>
          <w:color w:val="22272F"/>
          <w:shd w:val="clear" w:color="auto" w:fill="FFFABB"/>
        </w:rPr>
        <w:t>323</w:t>
      </w:r>
      <w:r w:rsidR="00CE1E38" w:rsidRPr="00CE1E38">
        <w:rPr>
          <w:color w:val="22272F"/>
          <w:shd w:val="clear" w:color="auto" w:fill="FFFFFF"/>
        </w:rPr>
        <w:t>-</w:t>
      </w:r>
      <w:r w:rsidR="00CE1E38" w:rsidRPr="00CE1E38">
        <w:rPr>
          <w:rStyle w:val="a4"/>
          <w:i w:val="0"/>
          <w:iCs w:val="0"/>
          <w:color w:val="22272F"/>
          <w:shd w:val="clear" w:color="auto" w:fill="FFFABB"/>
        </w:rPr>
        <w:t>ФЗ</w:t>
      </w:r>
      <w:r w:rsidR="00CE1E38">
        <w:rPr>
          <w:color w:val="22272F"/>
        </w:rPr>
        <w:t xml:space="preserve"> «</w:t>
      </w:r>
      <w:r w:rsidR="00CE1E38" w:rsidRPr="00CE1E38">
        <w:rPr>
          <w:color w:val="22272F"/>
          <w:shd w:val="clear" w:color="auto" w:fill="FFFFFF"/>
        </w:rPr>
        <w:t>Об основах охраны здоровья граждан в Российской Федерации</w:t>
      </w:r>
      <w:r w:rsidR="00CE1E38">
        <w:rPr>
          <w:color w:val="22272F"/>
          <w:shd w:val="clear" w:color="auto" w:fill="FFFFFF"/>
        </w:rPr>
        <w:t>»</w:t>
      </w:r>
      <w:r w:rsidRPr="00CE1E38">
        <w:rPr>
          <w:rStyle w:val="21"/>
        </w:rPr>
        <w:t xml:space="preserve"> сведения о факте обращения гражданина за оказанием медицинской помощи, состоянии его здоровья и диагнозе, иные сведения</w:t>
      </w:r>
      <w:r>
        <w:rPr>
          <w:rStyle w:val="21"/>
        </w:rPr>
        <w:t>, полученные при его медицинском освидетельствовании и лечении составляют врачебную тайну, и могут предоставляться только с согласия гражданина (пациента), за исключением случаев, когда гражданин (пациент) не может выразить свою волю, а также в иных случаях неблагоприятного прогноза при отсутствии запрета с его стороны.</w:t>
      </w:r>
    </w:p>
    <w:p w:rsidR="00246DDE" w:rsidRDefault="002A5CA9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В О</w:t>
      </w:r>
      <w:r w:rsidR="00A41A30">
        <w:rPr>
          <w:rStyle w:val="21"/>
        </w:rPr>
        <w:t>АР</w:t>
      </w:r>
      <w:r>
        <w:rPr>
          <w:rStyle w:val="21"/>
        </w:rPr>
        <w:t xml:space="preserve"> наиболее часто состояниями, которые не позволяют гражданину (пациенту) выразить свою волю являются: отсутствие сознания (кома), лечебный наркоз (медикаментозная </w:t>
      </w:r>
      <w:proofErr w:type="spellStart"/>
      <w:r>
        <w:rPr>
          <w:rStyle w:val="21"/>
        </w:rPr>
        <w:t>седация</w:t>
      </w:r>
      <w:proofErr w:type="spellEnd"/>
      <w:r>
        <w:rPr>
          <w:rStyle w:val="21"/>
        </w:rPr>
        <w:t xml:space="preserve"> и анальгезия) и/или угнетение, проведение искусственной вентиляции легких, глубокие парезы, параличи с отсутствием речи.</w:t>
      </w:r>
    </w:p>
    <w:p w:rsidR="00A41A30" w:rsidRDefault="002A5CA9" w:rsidP="00A41A30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800"/>
        <w:jc w:val="both"/>
        <w:rPr>
          <w:rStyle w:val="21"/>
        </w:rPr>
      </w:pPr>
      <w:r>
        <w:rPr>
          <w:rStyle w:val="21"/>
        </w:rPr>
        <w:t xml:space="preserve">Информация о состоянии здоровья предоставляется лично лечащим врачом пациента </w:t>
      </w:r>
      <w:r w:rsidR="00262BE7">
        <w:rPr>
          <w:rStyle w:val="21"/>
        </w:rPr>
        <w:t>с 09</w:t>
      </w:r>
      <w:r w:rsidR="00262BE7" w:rsidRPr="00A41A30">
        <w:rPr>
          <w:rStyle w:val="21"/>
        </w:rPr>
        <w:t>:00 до 1</w:t>
      </w:r>
      <w:r w:rsidR="00262BE7">
        <w:rPr>
          <w:rStyle w:val="21"/>
        </w:rPr>
        <w:t>0</w:t>
      </w:r>
      <w:r w:rsidR="00262BE7" w:rsidRPr="00A41A30">
        <w:rPr>
          <w:rStyle w:val="21"/>
        </w:rPr>
        <w:t>:00</w:t>
      </w:r>
      <w:r w:rsidR="00262BE7">
        <w:rPr>
          <w:rStyle w:val="21"/>
        </w:rPr>
        <w:t xml:space="preserve"> и </w:t>
      </w:r>
      <w:r>
        <w:rPr>
          <w:rStyle w:val="21"/>
        </w:rPr>
        <w:t xml:space="preserve">с </w:t>
      </w:r>
      <w:r w:rsidRPr="00A41A30">
        <w:rPr>
          <w:rStyle w:val="21"/>
        </w:rPr>
        <w:t>1</w:t>
      </w:r>
      <w:r w:rsidR="00262BE7">
        <w:rPr>
          <w:rStyle w:val="21"/>
        </w:rPr>
        <w:t>6</w:t>
      </w:r>
      <w:r w:rsidRPr="00A41A30">
        <w:rPr>
          <w:rStyle w:val="21"/>
        </w:rPr>
        <w:t>:00 до 1</w:t>
      </w:r>
      <w:r w:rsidR="00262BE7">
        <w:rPr>
          <w:rStyle w:val="21"/>
        </w:rPr>
        <w:t>7</w:t>
      </w:r>
      <w:r w:rsidRPr="00A41A30">
        <w:rPr>
          <w:rStyle w:val="21"/>
        </w:rPr>
        <w:t>:00</w:t>
      </w:r>
      <w:r>
        <w:rPr>
          <w:rStyle w:val="21"/>
        </w:rPr>
        <w:t xml:space="preserve"> (в вечернее и ночное время - дежурным врачом </w:t>
      </w:r>
      <w:r w:rsidR="00A41A30">
        <w:rPr>
          <w:rStyle w:val="21"/>
        </w:rPr>
        <w:t>ОАР или дежурным</w:t>
      </w:r>
      <w:r>
        <w:rPr>
          <w:rStyle w:val="21"/>
        </w:rPr>
        <w:t xml:space="preserve"> врачом по стационару</w:t>
      </w:r>
      <w:r w:rsidR="00CE1E38">
        <w:rPr>
          <w:rStyle w:val="21"/>
        </w:rPr>
        <w:t>)</w:t>
      </w:r>
      <w:r w:rsidR="00A41A30">
        <w:rPr>
          <w:rStyle w:val="21"/>
        </w:rPr>
        <w:t>.</w:t>
      </w:r>
    </w:p>
    <w:p w:rsidR="00246DDE" w:rsidRDefault="002A5CA9" w:rsidP="00A41A30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800"/>
        <w:jc w:val="both"/>
      </w:pPr>
      <w:r>
        <w:rPr>
          <w:rStyle w:val="21"/>
        </w:rPr>
        <w:t>Для пациентов, находящихся в О</w:t>
      </w:r>
      <w:r w:rsidR="00A41A30">
        <w:rPr>
          <w:rStyle w:val="21"/>
        </w:rPr>
        <w:t>АР</w:t>
      </w:r>
      <w:r>
        <w:rPr>
          <w:rStyle w:val="21"/>
        </w:rPr>
        <w:t>, такими специалистами являются: заведующий О</w:t>
      </w:r>
      <w:r w:rsidR="00A41A30">
        <w:rPr>
          <w:rStyle w:val="21"/>
        </w:rPr>
        <w:t>АР</w:t>
      </w:r>
      <w:r>
        <w:rPr>
          <w:rStyle w:val="21"/>
        </w:rPr>
        <w:t>, лечащий врач профильного (по заболеванию пациента) отделения, врач анестезиолог-реаниматолог (в вечернее и ночное время, выходные и праздничные дни - дежурный врач О</w:t>
      </w:r>
      <w:r w:rsidR="00A41A30">
        <w:rPr>
          <w:rStyle w:val="21"/>
        </w:rPr>
        <w:t>АР</w:t>
      </w:r>
      <w:r>
        <w:rPr>
          <w:rStyle w:val="21"/>
        </w:rPr>
        <w:t xml:space="preserve">), </w:t>
      </w:r>
      <w:r w:rsidR="00A41A30">
        <w:rPr>
          <w:rStyle w:val="21"/>
        </w:rPr>
        <w:t>дежурный</w:t>
      </w:r>
      <w:r>
        <w:rPr>
          <w:rStyle w:val="21"/>
        </w:rPr>
        <w:t xml:space="preserve"> врач по стационару. В соответствии с п. 8.1. настоящего Порядка вышеуказанные специалисты должны получить согласие пациента на предоставление сведений в письменной форме, если он может выразить волю.</w:t>
      </w:r>
    </w:p>
    <w:p w:rsidR="00246DDE" w:rsidRDefault="002A5CA9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1"/>
        </w:rPr>
        <w:t>Информация о состоянии здоровья в доступной форме (без применения медицинской терминологии) предоставляется законному представителю пациента или одному из членов семьи (его супругу (супруге), детям, родителям, усыновленным и усыновителям, родным братьям и сестрам, внукам, дедушкам и бабушкам), если пациент не запретил им сообщать об этом и (или) не определил лицо, которому должна быть передана информация.</w:t>
      </w:r>
    </w:p>
    <w:p w:rsidR="00246DDE" w:rsidRDefault="002A5CA9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1"/>
        </w:rPr>
        <w:t xml:space="preserve">Сведения о состоянии здоровья пациента родственникам и другим лицам предоставляются только с письменного разрешения законных представителей (Ф.И.О. граждан указывается в информированном добровольном </w:t>
      </w:r>
      <w:r>
        <w:rPr>
          <w:rStyle w:val="21"/>
        </w:rPr>
        <w:lastRenderedPageBreak/>
        <w:t>согласии), оформленного в медицинской карте стационарного больного, согласно действующему законодательству Российской Федерации.</w:t>
      </w:r>
    </w:p>
    <w:p w:rsidR="00246DDE" w:rsidRPr="00CE1E38" w:rsidRDefault="002A5CA9" w:rsidP="00CE1E38">
      <w:pPr>
        <w:pStyle w:val="20"/>
        <w:shd w:val="clear" w:color="auto" w:fill="auto"/>
        <w:tabs>
          <w:tab w:val="left" w:pos="6058"/>
        </w:tabs>
        <w:spacing w:after="0" w:line="317" w:lineRule="exact"/>
        <w:ind w:firstLine="780"/>
        <w:jc w:val="both"/>
        <w:rPr>
          <w:color w:val="auto"/>
        </w:rPr>
      </w:pPr>
      <w:r>
        <w:rPr>
          <w:rStyle w:val="21"/>
        </w:rPr>
        <w:t>Законными представителями несовершеннолетнего являются родители, усыновители, опекуны, попечители, представители учреждений, на попечении которых н</w:t>
      </w:r>
      <w:r w:rsidR="00057D90">
        <w:rPr>
          <w:rStyle w:val="21"/>
        </w:rPr>
        <w:t xml:space="preserve">аходится несовершеннолетний </w:t>
      </w:r>
      <w:r w:rsidR="00057D90" w:rsidRPr="00CE1E38">
        <w:rPr>
          <w:rStyle w:val="21"/>
          <w:color w:val="auto"/>
        </w:rPr>
        <w:t>(п.</w:t>
      </w:r>
      <w:r w:rsidRPr="00CE1E38">
        <w:rPr>
          <w:rStyle w:val="21"/>
          <w:color w:val="auto"/>
        </w:rPr>
        <w:t>1 ст. 56 Семейного кодекса</w:t>
      </w:r>
      <w:r w:rsidR="00CE1E38" w:rsidRPr="00CE1E38">
        <w:rPr>
          <w:color w:val="auto"/>
        </w:rPr>
        <w:t xml:space="preserve"> </w:t>
      </w:r>
      <w:r w:rsidRPr="00CE1E38">
        <w:rPr>
          <w:rStyle w:val="21"/>
          <w:color w:val="auto"/>
        </w:rPr>
        <w:t>Российской Федерации; Федеральный закон от 24</w:t>
      </w:r>
      <w:r w:rsidR="00CE1E38" w:rsidRPr="00CE1E38">
        <w:rPr>
          <w:rStyle w:val="21"/>
          <w:color w:val="auto"/>
        </w:rPr>
        <w:t xml:space="preserve"> апреля </w:t>
      </w:r>
      <w:r w:rsidRPr="00CE1E38">
        <w:rPr>
          <w:rStyle w:val="21"/>
          <w:color w:val="auto"/>
        </w:rPr>
        <w:t xml:space="preserve">2008 года </w:t>
      </w:r>
      <w:r w:rsidR="00CE1E38" w:rsidRPr="00CE1E38">
        <w:rPr>
          <w:rStyle w:val="21"/>
          <w:color w:val="auto"/>
        </w:rPr>
        <w:t xml:space="preserve"> </w:t>
      </w:r>
      <w:r w:rsidRPr="00CE1E38">
        <w:rPr>
          <w:rStyle w:val="21"/>
          <w:color w:val="auto"/>
        </w:rPr>
        <w:t>№ 48-ФЗ «Об опеке и попечительстве»).</w:t>
      </w:r>
    </w:p>
    <w:p w:rsidR="00246DDE" w:rsidRDefault="002A5CA9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1"/>
        </w:rPr>
        <w:t>Информация о состоянии здоровья пациента, находящегося в О</w:t>
      </w:r>
      <w:r w:rsidR="00057D90">
        <w:rPr>
          <w:rStyle w:val="21"/>
        </w:rPr>
        <w:t>АР</w:t>
      </w:r>
      <w:r>
        <w:rPr>
          <w:rStyle w:val="21"/>
        </w:rPr>
        <w:t>, может предоставляться при личной беседе с лечащим врачом в установленное время, и (или) по телефону с дежурным врачом О</w:t>
      </w:r>
      <w:r w:rsidR="00057D90">
        <w:rPr>
          <w:rStyle w:val="21"/>
        </w:rPr>
        <w:t>АР</w:t>
      </w:r>
      <w:r>
        <w:rPr>
          <w:rStyle w:val="21"/>
        </w:rPr>
        <w:t>.</w:t>
      </w:r>
    </w:p>
    <w:p w:rsidR="00246DDE" w:rsidRDefault="002A5CA9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1"/>
        </w:rPr>
        <w:t>Специалист, предоставляющий информацию о состоянии здоровья пациента в личной беседе и (или) по телефону, должен представиться, и далее убедиться, что гражданин, которому предоставляется информация, является законным представителем и (или) одним из членов семьи пациента (путем уточнения сведений о пациенте). В медицинской карте стационарного больного фиксируется Ф.И.О., контактный телефон законного представителя и (или) одного из членов семьи пациента.</w:t>
      </w:r>
    </w:p>
    <w:p w:rsidR="00CE1E38" w:rsidRDefault="002A5CA9" w:rsidP="00CE1E38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1"/>
        </w:rPr>
        <w:t xml:space="preserve">При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</w:t>
      </w:r>
      <w:r w:rsidR="00057D90">
        <w:rPr>
          <w:rStyle w:val="21"/>
        </w:rPr>
        <w:t>ОАР,</w:t>
      </w:r>
      <w:r>
        <w:rPr>
          <w:rStyle w:val="21"/>
        </w:rPr>
        <w:t xml:space="preserve"> даются ответы на вопросы; а по телефону </w:t>
      </w:r>
      <w:r>
        <w:rPr>
          <w:rStyle w:val="22"/>
        </w:rPr>
        <w:t xml:space="preserve">- </w:t>
      </w:r>
      <w:r>
        <w:rPr>
          <w:rStyle w:val="21"/>
        </w:rPr>
        <w:t>только краткая информация о динамике состояния (стало лучше, нет изменений, стало хуже).</w:t>
      </w:r>
    </w:p>
    <w:p w:rsidR="00057D90" w:rsidRPr="00CE1E38" w:rsidRDefault="002A5CA9" w:rsidP="00CE1E38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  <w:rPr>
          <w:rStyle w:val="31"/>
          <w:b w:val="0"/>
          <w:bCs w:val="0"/>
        </w:rPr>
      </w:pPr>
      <w:r>
        <w:rPr>
          <w:rStyle w:val="21"/>
        </w:rPr>
        <w:t>В случае летального исхода пациента, находящегося в О</w:t>
      </w:r>
      <w:r w:rsidR="00057D90">
        <w:rPr>
          <w:rStyle w:val="21"/>
        </w:rPr>
        <w:t>АР</w:t>
      </w:r>
      <w:r>
        <w:rPr>
          <w:rStyle w:val="21"/>
        </w:rPr>
        <w:t>, заведующий О</w:t>
      </w:r>
      <w:r w:rsidR="00057D90">
        <w:rPr>
          <w:rStyle w:val="21"/>
        </w:rPr>
        <w:t>АР</w:t>
      </w:r>
      <w:r>
        <w:rPr>
          <w:rStyle w:val="21"/>
        </w:rPr>
        <w:t xml:space="preserve"> (в вечернее и ночное время, выходные и праздничные дни </w:t>
      </w:r>
      <w:r>
        <w:rPr>
          <w:rStyle w:val="22"/>
        </w:rPr>
        <w:t xml:space="preserve">- </w:t>
      </w:r>
      <w:r>
        <w:rPr>
          <w:rStyle w:val="21"/>
        </w:rPr>
        <w:t xml:space="preserve">дежурный врач анестезиолог-реаниматолог) в течение двух часов информирует по телефону законного представителя и (или) одного из членов семьи пациента. </w:t>
      </w: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057D90" w:rsidRDefault="00057D90">
      <w:pPr>
        <w:pStyle w:val="30"/>
        <w:shd w:val="clear" w:color="auto" w:fill="auto"/>
        <w:spacing w:before="0" w:after="273"/>
        <w:rPr>
          <w:rStyle w:val="31"/>
          <w:b/>
          <w:bCs/>
        </w:rPr>
      </w:pPr>
    </w:p>
    <w:p w:rsidR="00246DDE" w:rsidRDefault="00246DDE">
      <w:pPr>
        <w:pStyle w:val="20"/>
        <w:shd w:val="clear" w:color="auto" w:fill="auto"/>
        <w:tabs>
          <w:tab w:val="left" w:leader="underscore" w:pos="3432"/>
        </w:tabs>
        <w:spacing w:after="0"/>
        <w:jc w:val="both"/>
      </w:pPr>
    </w:p>
    <w:sectPr w:rsidR="00246DDE" w:rsidSect="00057D90">
      <w:pgSz w:w="11900" w:h="16840"/>
      <w:pgMar w:top="1202" w:right="701" w:bottom="1150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A5" w:rsidRDefault="00227DA5" w:rsidP="00246DDE">
      <w:r>
        <w:separator/>
      </w:r>
    </w:p>
  </w:endnote>
  <w:endnote w:type="continuationSeparator" w:id="1">
    <w:p w:rsidR="00227DA5" w:rsidRDefault="00227DA5" w:rsidP="0024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A5" w:rsidRDefault="00227DA5"/>
  </w:footnote>
  <w:footnote w:type="continuationSeparator" w:id="1">
    <w:p w:rsidR="00227DA5" w:rsidRDefault="00227D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9DA"/>
    <w:multiLevelType w:val="multilevel"/>
    <w:tmpl w:val="2442562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6C727E"/>
    <w:multiLevelType w:val="multilevel"/>
    <w:tmpl w:val="5CAEFA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B072B"/>
    <w:multiLevelType w:val="multilevel"/>
    <w:tmpl w:val="5A74AE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7743F"/>
    <w:multiLevelType w:val="multilevel"/>
    <w:tmpl w:val="F9A28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B179D"/>
    <w:multiLevelType w:val="multilevel"/>
    <w:tmpl w:val="35E4D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4A346A0"/>
    <w:multiLevelType w:val="multilevel"/>
    <w:tmpl w:val="33A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205D1"/>
    <w:multiLevelType w:val="multilevel"/>
    <w:tmpl w:val="C61A5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015DE"/>
    <w:multiLevelType w:val="multilevel"/>
    <w:tmpl w:val="2A869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80CF0"/>
    <w:multiLevelType w:val="multilevel"/>
    <w:tmpl w:val="280EF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00738E"/>
    <w:multiLevelType w:val="multilevel"/>
    <w:tmpl w:val="B29201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B4CC4"/>
    <w:multiLevelType w:val="multilevel"/>
    <w:tmpl w:val="706EB86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3F6D69"/>
    <w:multiLevelType w:val="multilevel"/>
    <w:tmpl w:val="2F1459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01137"/>
    <w:multiLevelType w:val="multilevel"/>
    <w:tmpl w:val="2A5210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A33C5"/>
    <w:multiLevelType w:val="multilevel"/>
    <w:tmpl w:val="98EE88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6DDE"/>
    <w:rsid w:val="000051A8"/>
    <w:rsid w:val="00057D90"/>
    <w:rsid w:val="00227DA5"/>
    <w:rsid w:val="00246DDE"/>
    <w:rsid w:val="00262BE7"/>
    <w:rsid w:val="002A5CA9"/>
    <w:rsid w:val="004054D2"/>
    <w:rsid w:val="00570F1F"/>
    <w:rsid w:val="00782D71"/>
    <w:rsid w:val="007B607E"/>
    <w:rsid w:val="007F5AD3"/>
    <w:rsid w:val="00853DA7"/>
    <w:rsid w:val="00A41A30"/>
    <w:rsid w:val="00C81B2C"/>
    <w:rsid w:val="00CE1E38"/>
    <w:rsid w:val="00E7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D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D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6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6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2pt">
    <w:name w:val="Основной текст (2) + 15 pt;Курсив;Интервал 2 pt"/>
    <w:basedOn w:val="2"/>
    <w:rsid w:val="00246DDE"/>
    <w:rPr>
      <w:i/>
      <w:iCs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246DDE"/>
    <w:rPr>
      <w:i/>
      <w:iCs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4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46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46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246D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6D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46DDE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46DDE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 + Не курсив"/>
    <w:basedOn w:val="a0"/>
    <w:rsid w:val="00405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Emphasis"/>
    <w:basedOn w:val="a0"/>
    <w:uiPriority w:val="20"/>
    <w:qFormat/>
    <w:rsid w:val="00CE1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XXJ7TYMEEKJ2-2640-1219</_dlc_DocId>
    <_dlc_DocIdUrl xmlns="57504d04-691e-4fc4-8f09-4f19fdbe90f6">
      <Url>https://vip.gov.mari.ru/minzdrav/mcrb/_layouts/DocIdRedir.aspx?ID=XXJ7TYMEEKJ2-2640-1219</Url>
      <Description>XXJ7TYMEEKJ2-2640-1219</Description>
    </_dlc_DocIdUrl>
  </documentManagement>
</p:properties>
</file>

<file path=customXml/itemProps1.xml><?xml version="1.0" encoding="utf-8"?>
<ds:datastoreItem xmlns:ds="http://schemas.openxmlformats.org/officeDocument/2006/customXml" ds:itemID="{BD0B8A2A-8FA7-4513-966E-927787BC7B2D}"/>
</file>

<file path=customXml/itemProps2.xml><?xml version="1.0" encoding="utf-8"?>
<ds:datastoreItem xmlns:ds="http://schemas.openxmlformats.org/officeDocument/2006/customXml" ds:itemID="{482D9733-860E-4A74-8A7A-B21EFD9D651F}"/>
</file>

<file path=customXml/itemProps3.xml><?xml version="1.0" encoding="utf-8"?>
<ds:datastoreItem xmlns:ds="http://schemas.openxmlformats.org/officeDocument/2006/customXml" ds:itemID="{486978BD-CAC4-4584-BB89-3ED76645C21C}"/>
</file>

<file path=customXml/itemProps4.xml><?xml version="1.0" encoding="utf-8"?>
<ds:datastoreItem xmlns:ds="http://schemas.openxmlformats.org/officeDocument/2006/customXml" ds:itemID="{A39AE768-E50A-484A-810A-28768A381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7</cp:revision>
  <cp:lastPrinted>2018-03-13T11:01:00Z</cp:lastPrinted>
  <dcterms:created xsi:type="dcterms:W3CDTF">2018-03-12T13:16:00Z</dcterms:created>
  <dcterms:modified xsi:type="dcterms:W3CDTF">2018-11-12T07:55:00Z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0x01010084BB19EAD11A0749893EEA3D79AB3F90</vt:lpwstr>
  </property>
  <property fmtid="{D5CDD505-2E9C-101B-9397-08002B2CF9AE}" pid="3" name="_dlc_DocIdItemGuid">
    <vt:lpwstr>ed8389ce-8ac6-4f6f-a366-4da06a2e5c4b</vt:lpwstr>
  </property>
</Properties>
</file>