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2EAABCE7E44EB1C5D3AB2337AF21" ma:contentTypeVersion="0" ma:contentTypeDescription="Создание документа." ma:contentTypeScope="" ma:versionID="5a2241def1e1661caf1800aab3bc77a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XXJ7TYMEEKJ2-2829-231</_dlc_DocId>
    <_dlc_DocIdUrl xmlns="57504d04-691e-4fc4-8f09-4f19fdbe90f6">
      <Url>https://vip.gov.mari.ru/minzdrav/gp1/_layouts/DocIdRedir.aspx?ID=XXJ7TYMEEKJ2-2829-231</Url>
      <Description>XXJ7TYMEEKJ2-2829-231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91C5AF95-E99A-47C5-B407-72CA62FB0EF5}"/>
</file>

<file path=customXml/itemProps3.xml><?xml version="1.0" encoding="utf-8"?>
<ds:datastoreItem xmlns:ds="http://schemas.openxmlformats.org/officeDocument/2006/customXml" ds:itemID="{52D45D9F-6E81-4C31-83A9-05A4216272DF}"/>
</file>

<file path=customXml/itemProps4.xml><?xml version="1.0" encoding="utf-8"?>
<ds:datastoreItem xmlns:ds="http://schemas.openxmlformats.org/officeDocument/2006/customXml" ds:itemID="{97C7E080-15F9-49D0-AC2B-8C21F1900AB1}"/>
</file>

<file path=customXml/itemProps5.xml><?xml version="1.0" encoding="utf-8"?>
<ds:datastoreItem xmlns:ds="http://schemas.openxmlformats.org/officeDocument/2006/customXml" ds:itemID="{5F18B1BB-B156-4B47-BF34-FFAAB1343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0x01010014A52EAABCE7E44EB1C5D3AB2337AF21</vt:lpwstr>
  </property>
  <property fmtid="{D5CDD505-2E9C-101B-9397-08002B2CF9AE}" pid="3" name="_dlc_DocIdItemGuid">
    <vt:lpwstr>aedb5ac0-c1ed-4940-8d22-af309e0693ec</vt:lpwstr>
  </property>
</Properties>
</file>