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95" w:rsidRDefault="00191295" w:rsidP="00191295">
      <w:pPr>
        <w:jc w:val="center"/>
        <w:rPr>
          <w:b/>
          <w:sz w:val="32"/>
          <w:szCs w:val="32"/>
        </w:rPr>
      </w:pPr>
    </w:p>
    <w:p w:rsidR="00191295" w:rsidRDefault="00191295" w:rsidP="00191295">
      <w:pPr>
        <w:jc w:val="center"/>
        <w:rPr>
          <w:b/>
          <w:sz w:val="32"/>
          <w:szCs w:val="32"/>
        </w:rPr>
      </w:pPr>
    </w:p>
    <w:p w:rsidR="00191295" w:rsidRDefault="00191295" w:rsidP="00191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заседании комиссии</w:t>
      </w:r>
    </w:p>
    <w:p w:rsidR="00191295" w:rsidRDefault="00191295" w:rsidP="00191295">
      <w:pPr>
        <w:ind w:firstLine="708"/>
        <w:jc w:val="both"/>
        <w:rPr>
          <w:sz w:val="28"/>
          <w:szCs w:val="28"/>
        </w:rPr>
      </w:pPr>
    </w:p>
    <w:p w:rsidR="00191295" w:rsidRDefault="00191295" w:rsidP="00191295">
      <w:pPr>
        <w:ind w:firstLine="708"/>
        <w:jc w:val="both"/>
        <w:rPr>
          <w:sz w:val="28"/>
          <w:szCs w:val="28"/>
        </w:rPr>
      </w:pPr>
    </w:p>
    <w:p w:rsidR="00191295" w:rsidRDefault="00191295" w:rsidP="001912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3февраля 2020 года состоялось заседание комиссии Министерства молодежной политики, спорта и туризма Республики Марий Эл </w:t>
      </w:r>
      <w:r>
        <w:rPr>
          <w:sz w:val="28"/>
          <w:szCs w:val="28"/>
        </w:rPr>
        <w:br/>
        <w:t>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191295" w:rsidRDefault="00191295" w:rsidP="00191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было рассмотрено заключение по результатам проведенной проверки достоверности и полноты сведений</w:t>
      </w:r>
      <w:r w:rsidR="00DE0C84">
        <w:rPr>
          <w:sz w:val="28"/>
          <w:szCs w:val="28"/>
        </w:rPr>
        <w:t xml:space="preserve"> </w:t>
      </w:r>
      <w:r>
        <w:rPr>
          <w:sz w:val="28"/>
          <w:szCs w:val="28"/>
        </w:rPr>
        <w:t>о д</w:t>
      </w:r>
      <w:r w:rsidRPr="00191295">
        <w:rPr>
          <w:sz w:val="28"/>
          <w:szCs w:val="28"/>
        </w:rPr>
        <w:t>оходах, об имуществе и обязательствах имущественного характера</w:t>
      </w:r>
      <w:r>
        <w:rPr>
          <w:sz w:val="28"/>
          <w:szCs w:val="28"/>
        </w:rPr>
        <w:t xml:space="preserve">, представленных государственными гражданскими служащими Республики Марий Эл, замещающими должности государственной гражданской службы Республики Марий Эл в Министерстве </w:t>
      </w:r>
      <w:r w:rsidRPr="00191295">
        <w:rPr>
          <w:sz w:val="28"/>
          <w:szCs w:val="28"/>
        </w:rPr>
        <w:t>молодежной политики, спорта и туризма</w:t>
      </w:r>
      <w:r>
        <w:rPr>
          <w:sz w:val="28"/>
          <w:szCs w:val="28"/>
        </w:rPr>
        <w:t xml:space="preserve"> Республики Марий Эл.</w:t>
      </w:r>
    </w:p>
    <w:p w:rsidR="00191295" w:rsidRDefault="00191295" w:rsidP="00191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принято </w:t>
      </w:r>
      <w:r>
        <w:rPr>
          <w:b/>
          <w:sz w:val="28"/>
          <w:szCs w:val="28"/>
        </w:rPr>
        <w:t>решение:</w:t>
      </w:r>
    </w:p>
    <w:p w:rsidR="00191295" w:rsidRDefault="00191295" w:rsidP="0019129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Рекомендовать министру </w:t>
      </w:r>
      <w:r w:rsidRPr="00191295">
        <w:rPr>
          <w:sz w:val="28"/>
          <w:szCs w:val="28"/>
        </w:rPr>
        <w:t>молодежной политики, спорта и туризма</w:t>
      </w:r>
      <w:r>
        <w:rPr>
          <w:sz w:val="28"/>
          <w:szCs w:val="28"/>
        </w:rPr>
        <w:t xml:space="preserve"> Республики Марий Эл объявить дисциплинарные взыскания государственным гражданским служащим за нарушение требований законодательства о противодействии коррупциив связи с предоставлением недостоверных и неполных сведений</w:t>
      </w:r>
      <w:r w:rsidR="00DE0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об имуществе </w:t>
      </w:r>
      <w:r>
        <w:rPr>
          <w:sz w:val="28"/>
          <w:szCs w:val="28"/>
        </w:rPr>
        <w:br/>
        <w:t xml:space="preserve">и обязательствах имущественного характера. </w:t>
      </w:r>
    </w:p>
    <w:p w:rsidR="006B67CA" w:rsidRDefault="006B67CA"/>
    <w:sectPr w:rsidR="006B67CA" w:rsidSect="007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AE3"/>
    <w:rsid w:val="00191295"/>
    <w:rsid w:val="006B67CA"/>
    <w:rsid w:val="00720C86"/>
    <w:rsid w:val="00B05AE3"/>
    <w:rsid w:val="00DE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XXJ7TYMEEKJ2-3195-5470</_dlc_DocId>
    <_dlc_DocIdUrl xmlns="57504d04-691e-4fc4-8f09-4f19fdbe90f6">
      <Url>https://vip.gov.mari.ru/minsport/_layouts/DocIdRedir.aspx?ID=XXJ7TYMEEKJ2-3195-5470</Url>
      <Description>XXJ7TYMEEKJ2-3195-5470</Description>
    </_dlc_DocIdUrl>
  </documentManagement>
</p:properties>
</file>

<file path=customXml/itemProps1.xml><?xml version="1.0" encoding="utf-8"?>
<ds:datastoreItem xmlns:ds="http://schemas.openxmlformats.org/officeDocument/2006/customXml" ds:itemID="{8316BC2E-011F-4A0E-A5A2-F50CB11709CE}"/>
</file>

<file path=customXml/itemProps2.xml><?xml version="1.0" encoding="utf-8"?>
<ds:datastoreItem xmlns:ds="http://schemas.openxmlformats.org/officeDocument/2006/customXml" ds:itemID="{3A9A387C-BBA4-472B-AFA5-48AF4C2BC6D4}"/>
</file>

<file path=customXml/itemProps3.xml><?xml version="1.0" encoding="utf-8"?>
<ds:datastoreItem xmlns:ds="http://schemas.openxmlformats.org/officeDocument/2006/customXml" ds:itemID="{2E72AE41-214D-44B1-BEF1-B6A8F5D8CF98}"/>
</file>

<file path=customXml/itemProps4.xml><?xml version="1.0" encoding="utf-8"?>
<ds:datastoreItem xmlns:ds="http://schemas.openxmlformats.org/officeDocument/2006/customXml" ds:itemID="{0977A975-C335-4930-800D-BD37EB1AC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307-02</cp:lastModifiedBy>
  <cp:revision>3</cp:revision>
  <dcterms:created xsi:type="dcterms:W3CDTF">2020-05-31T20:37:00Z</dcterms:created>
  <dcterms:modified xsi:type="dcterms:W3CDTF">2020-06-01T05:52:00Z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71e65bfc-fa74-4bfe-890a-296617cb6e6b</vt:lpwstr>
  </property>
</Properties>
</file>