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CE" w:rsidRPr="00CD6FCE" w:rsidRDefault="00CD6FCE" w:rsidP="00CD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6F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документов для отдельных категорий граждан, нуждающихся в санаторно-курортном лечении</w:t>
      </w:r>
    </w:p>
    <w:p w:rsidR="00CD6FCE" w:rsidRDefault="00CD6FCE" w:rsidP="00CD6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6FCE" w:rsidRPr="00CD6FCE" w:rsidRDefault="00CD6FCE" w:rsidP="00CD6FCE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CD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Постановления</w:t>
      </w:r>
      <w:proofErr w:type="gramEnd"/>
      <w:r w:rsidRPr="00CD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Марий Эл № 271 от 22 ноября 2007 г. «О порядке обеспечения отдельных категорий граждан санаторно-курортным лечением» обеспечиваются следующие категории граждан:</w:t>
      </w:r>
    </w:p>
    <w:p w:rsidR="00CD6FCE" w:rsidRPr="00CD6FCE" w:rsidRDefault="00CD6FCE" w:rsidP="00CD6F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D6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проработавшие в тылу в период с 22 июня 1941 года по 9 мая 1945 года не менее 6 месяцев, исключая период работ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CD6FCE" w:rsidRPr="00CD6FCE" w:rsidRDefault="00CD6FCE" w:rsidP="00CD6F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D6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ветераны труда и лица, приравненные к ним по состоянию на 31 декабря 2004 года с момента установления (назначения) им пенсии в соответствии с Федеральным законом от 17 декабря 2001 года № 173-ФЗ «О трудовых пенсиях в Российской Федерации»;</w:t>
      </w:r>
    </w:p>
    <w:p w:rsidR="00CD6FCE" w:rsidRPr="00CD6FCE" w:rsidRDefault="00CD6FCE" w:rsidP="00CD6F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D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подвергшиеся политическим репрессиям в виде лишения свободы, ссылки, высылки, направления на </w:t>
      </w:r>
      <w:proofErr w:type="spellStart"/>
      <w:r w:rsidRPr="00CD6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спецпоселение</w:t>
      </w:r>
      <w:proofErr w:type="spellEnd"/>
      <w:r w:rsidRPr="00CD6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привлечение к принудительному труду в условиях ограничения свободы;</w:t>
      </w:r>
    </w:p>
    <w:p w:rsidR="00CD6FCE" w:rsidRPr="00CD6FCE" w:rsidRDefault="00CD6FCE" w:rsidP="00CD6F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D6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признанные пострадавшими от политических репрессий;</w:t>
      </w:r>
    </w:p>
    <w:p w:rsidR="00CD6FCE" w:rsidRPr="00CD6FCE" w:rsidRDefault="00CD6FCE" w:rsidP="00CD6F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D6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ветераны труда Республики Марий Эл;</w:t>
      </w:r>
    </w:p>
    <w:p w:rsidR="00CD6FCE" w:rsidRPr="00CD6FCE" w:rsidRDefault="00CD6FCE" w:rsidP="00CD6F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D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D6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матери, родившие и воспитавшие пять</w:t>
      </w:r>
      <w:proofErr w:type="gramEnd"/>
      <w:r w:rsidRPr="00CD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детей.</w:t>
      </w:r>
    </w:p>
    <w:p w:rsidR="00CD6FCE" w:rsidRPr="00CD6FCE" w:rsidRDefault="00CD6FCE" w:rsidP="00CD6FCE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D6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6FCE" w:rsidRPr="00CD6FCE" w:rsidRDefault="00CD6FCE" w:rsidP="00CD6FCE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D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 для граждан, нуждающихся в санаторно-курортном лечении:</w:t>
      </w:r>
    </w:p>
    <w:p w:rsidR="00CD6FCE" w:rsidRPr="00CD6FCE" w:rsidRDefault="00CD6FCE" w:rsidP="00CD6F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D6FCE">
        <w:rPr>
          <w:rFonts w:ascii="Times New Roman" w:eastAsia="Times New Roman" w:hAnsi="Times New Roman" w:cs="Times New Roman"/>
          <w:sz w:val="28"/>
          <w:szCs w:val="28"/>
          <w:lang w:eastAsia="ru-RU"/>
        </w:rPr>
        <w:t>​1. Заявление о постановке на учет;</w:t>
      </w:r>
    </w:p>
    <w:p w:rsidR="00CD6FCE" w:rsidRPr="00CD6FCE" w:rsidRDefault="00CD6FCE" w:rsidP="00CD6F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D6F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паспорта;</w:t>
      </w:r>
    </w:p>
    <w:p w:rsidR="00CD6FCE" w:rsidRPr="00CD6FCE" w:rsidRDefault="00CD6FCE" w:rsidP="00CD6F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D6FC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Справка, выданная лечащим врачом, подтверждающая наличие медицинских показаний для санаторно-курортного лечения;</w:t>
      </w:r>
    </w:p>
    <w:p w:rsidR="00CD6FCE" w:rsidRPr="00CD6FCE" w:rsidRDefault="00CD6FCE" w:rsidP="00CD6F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D6FC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Справка о доходах за последние шесть месяцев;</w:t>
      </w:r>
    </w:p>
    <w:p w:rsidR="00CD6FCE" w:rsidRPr="00CD6FCE" w:rsidRDefault="00CD6FCE" w:rsidP="00CD6F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D6FC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Справка, свидетельство, удостоверение или иной документ установленного образца, определяющий статус лица, претендующего на получение социальных услуг​</w:t>
      </w:r>
    </w:p>
    <w:p w:rsidR="004B219A" w:rsidRDefault="004B219A"/>
    <w:sectPr w:rsidR="004B219A" w:rsidSect="004B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FCE"/>
    <w:rsid w:val="004B219A"/>
    <w:rsid w:val="009F2573"/>
    <w:rsid w:val="00CD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65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590B00ECE9B84DB3BE7306297C783E" ma:contentTypeVersion="1" ma:contentTypeDescription="Создание документа." ma:contentTypeScope="" ma:versionID="5bd65d1f5deac05bb8085c385478d2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XXJ7TYMEEKJ2-5246-5</_dlc_DocId>
    <_x041e__x043f__x0438__x0441__x0430__x043d__x0438__x0435_ xmlns="6d7c22ec-c6a4-4777-88aa-bc3c76ac660e" xsi:nil="true"/>
    <_dlc_DocIdUrl xmlns="57504d04-691e-4fc4-8f09-4f19fdbe90f6">
      <Url>https://vip.gov.mari.ru/minsoc/kcson_paranga/_layouts/DocIdRedir.aspx?ID=XXJ7TYMEEKJ2-5246-5</Url>
      <Description>XXJ7TYMEEKJ2-5246-5</Description>
    </_dlc_DocIdUrl>
  </documentManagement>
</p:properties>
</file>

<file path=customXml/itemProps1.xml><?xml version="1.0" encoding="utf-8"?>
<ds:datastoreItem xmlns:ds="http://schemas.openxmlformats.org/officeDocument/2006/customXml" ds:itemID="{DBA7EC31-399F-4B95-BA92-22F85F162C89}"/>
</file>

<file path=customXml/itemProps2.xml><?xml version="1.0" encoding="utf-8"?>
<ds:datastoreItem xmlns:ds="http://schemas.openxmlformats.org/officeDocument/2006/customXml" ds:itemID="{B0593285-95C2-4DB9-B785-6A3B30473C38}"/>
</file>

<file path=customXml/itemProps3.xml><?xml version="1.0" encoding="utf-8"?>
<ds:datastoreItem xmlns:ds="http://schemas.openxmlformats.org/officeDocument/2006/customXml" ds:itemID="{0F32B93C-A4C3-4015-8B99-E9FFBF0301F3}"/>
</file>

<file path=customXml/itemProps4.xml><?xml version="1.0" encoding="utf-8"?>
<ds:datastoreItem xmlns:ds="http://schemas.openxmlformats.org/officeDocument/2006/customXml" ds:itemID="{C9F4E71D-0AD4-43DF-89E2-4EA86902D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отдельных категорий граждан, нуждающихся в санаторно-курортном лечении</dc:title>
  <dc:subject/>
  <dc:creator>Кабинет 6.1</dc:creator>
  <cp:keywords/>
  <dc:description/>
  <cp:lastModifiedBy>Кабинет 6.1</cp:lastModifiedBy>
  <cp:revision>2</cp:revision>
  <dcterms:created xsi:type="dcterms:W3CDTF">2020-03-11T05:51:00Z</dcterms:created>
  <dcterms:modified xsi:type="dcterms:W3CDTF">2020-03-11T05:52:00Z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5be397c3-7ffe-42f9-a18d-b96efa835a71</vt:lpwstr>
  </property>
  <property fmtid="{D5CDD505-2E9C-101B-9397-08002B2CF9AE}" pid="3" name="ContentTypeId">
    <vt:lpwstr>0x010100A6590B00ECE9B84DB3BE7306297C783E</vt:lpwstr>
  </property>
</Properties>
</file>