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D9BF0004B9DC443BD4B8CC81785603D" ma:contentTypeVersion="0" ma:contentTypeDescription="Создание документа." ma:contentTypeScope="" ma:versionID="1c162bbd3759000be2407275df5a7c4b">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XXJ7TYMEEKJ2-4166-780</_dlc_DocId>
    <_dlc_DocIdUrl xmlns="57504d04-691e-4fc4-8f09-4f19fdbe90f6">
      <Url>https://vip.gov.mari.ru/minsoc/kcson_orshanka/_layouts/DocIdRedir.aspx?ID=XXJ7TYMEEKJ2-4166-780</Url>
      <Description>XXJ7TYMEEKJ2-4166-780</Description>
    </_dlc_DocIdUrl>
  </documentManagement>
</p:properties>
</file>

<file path=customXml/itemProps1.xml><?xml version="1.0" encoding="utf-8"?>
<ds:datastoreItem xmlns:ds="http://schemas.openxmlformats.org/officeDocument/2006/customXml" ds:itemID="{2C935313-C3DA-4ADB-807E-E560B8BE6F66}"/>
</file>

<file path=customXml/itemProps2.xml><?xml version="1.0" encoding="utf-8"?>
<ds:datastoreItem xmlns:ds="http://schemas.openxmlformats.org/officeDocument/2006/customXml" ds:itemID="{CFDF93F9-CC31-448B-936D-ABD210086DFA}"/>
</file>

<file path=customXml/itemProps3.xml><?xml version="1.0" encoding="utf-8"?>
<ds:datastoreItem xmlns:ds="http://schemas.openxmlformats.org/officeDocument/2006/customXml" ds:itemID="{33E72D79-0AE9-499F-945A-2D0FBEBE92CB}"/>
</file>

<file path=customXml/itemProps4.xml><?xml version="1.0" encoding="utf-8"?>
<ds:datastoreItem xmlns:ds="http://schemas.openxmlformats.org/officeDocument/2006/customXml" ds:itemID="{55CC1592-C141-4100-B9CD-A3BA0CA676B1}"/>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0x010100CD9BF0004B9DC443BD4B8CC81785603D</vt:lpwstr>
  </property>
  <property fmtid="{D5CDD505-2E9C-101B-9397-08002B2CF9AE}" pid="3" name="_dlc_DocIdItemGuid">
    <vt:lpwstr>3d7d1d35-df5d-4623-82c5-cdd31e984413</vt:lpwstr>
  </property>
</Properties>
</file>