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ayout w:type="fixed"/>
        <w:tblLook w:val="0000"/>
      </w:tblPr>
      <w:tblGrid>
        <w:gridCol w:w="3969"/>
        <w:gridCol w:w="4962"/>
      </w:tblGrid>
      <w:tr w:rsidR="00394608" w:rsidTr="00F00315">
        <w:tc>
          <w:tcPr>
            <w:tcW w:w="3969" w:type="dxa"/>
          </w:tcPr>
          <w:p w:rsidR="00394608" w:rsidRDefault="00394608" w:rsidP="000011B4">
            <w:pPr>
              <w:pStyle w:val="Heading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br w:type="page"/>
            </w:r>
          </w:p>
        </w:tc>
        <w:tc>
          <w:tcPr>
            <w:tcW w:w="4962" w:type="dxa"/>
          </w:tcPr>
          <w:p w:rsidR="00394608" w:rsidRDefault="00394608" w:rsidP="000011B4">
            <w:pPr>
              <w:pStyle w:val="Heading"/>
              <w:ind w:left="-709" w:firstLine="720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УТВЕРЖДЕНА</w:t>
            </w:r>
          </w:p>
          <w:p w:rsidR="00394608" w:rsidRDefault="00394608" w:rsidP="00F00315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приказом </w:t>
            </w:r>
            <w:r w:rsidR="00F00315">
              <w:rPr>
                <w:rFonts w:ascii="Times New Roman" w:hAnsi="Times New Roman"/>
                <w:b w:val="0"/>
                <w:color w:val="000000"/>
                <w:sz w:val="28"/>
              </w:rPr>
              <w:t xml:space="preserve">Государственного бюджетного учреждения Республики Марий Эл "Комплексный центр социального обслуживания населения в Медведевском районе"                                 от 17 января 2022 г. № </w:t>
            </w:r>
            <w:r w:rsidR="003C655C">
              <w:rPr>
                <w:rFonts w:ascii="Times New Roman" w:hAnsi="Times New Roman"/>
                <w:b w:val="0"/>
                <w:color w:val="000000"/>
                <w:sz w:val="28"/>
              </w:rPr>
              <w:t>12</w:t>
            </w:r>
          </w:p>
          <w:p w:rsidR="00394608" w:rsidRPr="00A1027F" w:rsidRDefault="00394608" w:rsidP="000011B4">
            <w:pPr>
              <w:pStyle w:val="Heading"/>
              <w:ind w:left="-709" w:firstLine="72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</w:rPr>
            </w:pPr>
          </w:p>
        </w:tc>
      </w:tr>
    </w:tbl>
    <w:p w:rsidR="00BA4552" w:rsidRDefault="00BA4552" w:rsidP="006C5F9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5F91" w:rsidRDefault="006C5F91" w:rsidP="006C5F9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5F91" w:rsidRDefault="006C5F91" w:rsidP="006C5F9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F7707" w:rsidRPr="009B174D" w:rsidRDefault="008F7707" w:rsidP="008F770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74D">
        <w:rPr>
          <w:rFonts w:ascii="Times New Roman" w:hAnsi="Times New Roman" w:cs="Times New Roman"/>
          <w:sz w:val="28"/>
          <w:szCs w:val="28"/>
        </w:rPr>
        <w:t>ПРОГРАММА</w:t>
      </w:r>
    </w:p>
    <w:p w:rsidR="008F7707" w:rsidRPr="009B174D" w:rsidRDefault="00F63D15" w:rsidP="008F770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174D">
        <w:rPr>
          <w:rFonts w:ascii="Times New Roman" w:hAnsi="Times New Roman" w:cs="Times New Roman"/>
          <w:b/>
          <w:sz w:val="28"/>
          <w:szCs w:val="28"/>
        </w:rPr>
        <w:t>«Нулево</w:t>
      </w:r>
      <w:r w:rsidR="008C43AF" w:rsidRPr="009B174D">
        <w:rPr>
          <w:rFonts w:ascii="Times New Roman" w:hAnsi="Times New Roman" w:cs="Times New Roman"/>
          <w:b/>
          <w:sz w:val="28"/>
          <w:szCs w:val="28"/>
        </w:rPr>
        <w:t>й</w:t>
      </w:r>
      <w:r w:rsidRPr="009B174D">
        <w:rPr>
          <w:rFonts w:ascii="Times New Roman" w:hAnsi="Times New Roman" w:cs="Times New Roman"/>
          <w:b/>
          <w:sz w:val="28"/>
          <w:szCs w:val="28"/>
        </w:rPr>
        <w:t xml:space="preserve"> травматизм»</w:t>
      </w:r>
      <w:r w:rsidR="008F7707" w:rsidRPr="009B174D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8F7707" w:rsidRDefault="008F7707" w:rsidP="008F770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8775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75"/>
      </w:tblGrid>
      <w:tr w:rsidR="008F7707" w:rsidRPr="006424D2" w:rsidTr="00394608">
        <w:tc>
          <w:tcPr>
            <w:tcW w:w="8775" w:type="dxa"/>
            <w:tcBorders>
              <w:bottom w:val="single" w:sz="4" w:space="0" w:color="auto"/>
            </w:tcBorders>
            <w:vAlign w:val="bottom"/>
          </w:tcPr>
          <w:p w:rsidR="008F7707" w:rsidRPr="00F00315" w:rsidRDefault="00F00315" w:rsidP="00F00315">
            <w:pPr>
              <w:jc w:val="center"/>
            </w:pPr>
            <w:r w:rsidRPr="00F00315">
              <w:rPr>
                <w:color w:val="000000"/>
              </w:rPr>
              <w:t>Государственно</w:t>
            </w:r>
            <w:r>
              <w:rPr>
                <w:color w:val="000000"/>
              </w:rPr>
              <w:t>м</w:t>
            </w:r>
            <w:r w:rsidRPr="00F00315">
              <w:rPr>
                <w:color w:val="000000"/>
              </w:rPr>
              <w:t xml:space="preserve"> бюджетно</w:t>
            </w:r>
            <w:r>
              <w:rPr>
                <w:color w:val="000000"/>
              </w:rPr>
              <w:t>м</w:t>
            </w:r>
            <w:r w:rsidRPr="00F00315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и</w:t>
            </w:r>
            <w:r w:rsidRPr="00F00315">
              <w:rPr>
                <w:color w:val="000000"/>
              </w:rPr>
              <w:t xml:space="preserve"> Республики Марий Эл "Комплексный центр социального обслуживания населения </w:t>
            </w:r>
            <w:r>
              <w:rPr>
                <w:color w:val="000000"/>
              </w:rPr>
              <w:t xml:space="preserve">                     </w:t>
            </w:r>
            <w:r w:rsidRPr="00F00315">
              <w:rPr>
                <w:color w:val="000000"/>
              </w:rPr>
              <w:t xml:space="preserve">в Медведевском районе"                                 </w:t>
            </w:r>
          </w:p>
        </w:tc>
      </w:tr>
      <w:tr w:rsidR="008F7707" w:rsidRPr="006424D2" w:rsidTr="00394608">
        <w:tc>
          <w:tcPr>
            <w:tcW w:w="8775" w:type="dxa"/>
            <w:tcBorders>
              <w:top w:val="single" w:sz="4" w:space="0" w:color="auto"/>
              <w:bottom w:val="nil"/>
            </w:tcBorders>
            <w:vAlign w:val="bottom"/>
          </w:tcPr>
          <w:p w:rsidR="008F7707" w:rsidRPr="008C43AF" w:rsidRDefault="008F7707" w:rsidP="008F7707">
            <w:pPr>
              <w:jc w:val="center"/>
              <w:rPr>
                <w:sz w:val="25"/>
                <w:szCs w:val="25"/>
              </w:rPr>
            </w:pPr>
            <w:r w:rsidRPr="008C43AF">
              <w:rPr>
                <w:sz w:val="25"/>
                <w:szCs w:val="25"/>
              </w:rPr>
              <w:t>(полное наименование организации</w:t>
            </w:r>
            <w:r w:rsidR="007E7478" w:rsidRPr="008C43AF">
              <w:rPr>
                <w:sz w:val="25"/>
                <w:szCs w:val="25"/>
              </w:rPr>
              <w:t>, Ф.И.О. индивидуального предприн</w:t>
            </w:r>
            <w:r w:rsidR="008C43AF" w:rsidRPr="008C43AF">
              <w:rPr>
                <w:sz w:val="25"/>
                <w:szCs w:val="25"/>
              </w:rPr>
              <w:t>имателя</w:t>
            </w:r>
            <w:r w:rsidRPr="008C43AF">
              <w:rPr>
                <w:sz w:val="25"/>
                <w:szCs w:val="25"/>
              </w:rPr>
              <w:t>)</w:t>
            </w:r>
          </w:p>
        </w:tc>
      </w:tr>
    </w:tbl>
    <w:p w:rsidR="008F7707" w:rsidRDefault="008F7707" w:rsidP="008F77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7707" w:rsidRDefault="008F7707" w:rsidP="008F77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7707" w:rsidRPr="008F7707" w:rsidRDefault="008F7707" w:rsidP="008F77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77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7707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8F7707" w:rsidRPr="008F7707" w:rsidRDefault="008F7707" w:rsidP="008F7707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F7707" w:rsidRPr="00F63D15" w:rsidRDefault="00BA13A3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7707" w:rsidRPr="00F63D15">
        <w:rPr>
          <w:rFonts w:ascii="Times New Roman" w:hAnsi="Times New Roman" w:cs="Times New Roman"/>
          <w:sz w:val="28"/>
          <w:szCs w:val="28"/>
        </w:rPr>
        <w:t xml:space="preserve">1. Настоящая </w:t>
      </w:r>
      <w:r w:rsidR="003C655C">
        <w:rPr>
          <w:rFonts w:ascii="Times New Roman" w:hAnsi="Times New Roman" w:cs="Times New Roman"/>
          <w:sz w:val="28"/>
          <w:szCs w:val="28"/>
        </w:rPr>
        <w:t>п</w:t>
      </w:r>
      <w:r w:rsidR="008F7707" w:rsidRPr="00F63D15">
        <w:rPr>
          <w:rFonts w:ascii="Times New Roman" w:hAnsi="Times New Roman" w:cs="Times New Roman"/>
          <w:sz w:val="28"/>
          <w:szCs w:val="28"/>
        </w:rPr>
        <w:t xml:space="preserve">рограмма нулевого травматизма </w:t>
      </w:r>
      <w:r w:rsidR="009B174D">
        <w:rPr>
          <w:rFonts w:ascii="Times New Roman" w:hAnsi="Times New Roman" w:cs="Times New Roman"/>
          <w:sz w:val="28"/>
          <w:szCs w:val="28"/>
        </w:rPr>
        <w:br/>
      </w:r>
      <w:r w:rsidR="008F7707" w:rsidRPr="00F63D15">
        <w:rPr>
          <w:rFonts w:ascii="Times New Roman" w:hAnsi="Times New Roman" w:cs="Times New Roman"/>
          <w:sz w:val="28"/>
          <w:szCs w:val="28"/>
        </w:rPr>
        <w:t xml:space="preserve">(далее – Программа) разработана в соответствии со статьей 212 Трудового кодекса Российской Федерации и подпрограммой </w:t>
      </w:r>
      <w:r w:rsidR="008F7707"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>«Улучшение условий и охраны труда в Республике Марий Эл» государственной программы Республики Марий Эл «Содейств</w:t>
      </w:r>
      <w:r w:rsidR="00BA4552">
        <w:rPr>
          <w:rFonts w:ascii="Times New Roman" w:hAnsi="Times New Roman" w:cs="Times New Roman"/>
          <w:sz w:val="28"/>
          <w:szCs w:val="28"/>
          <w:shd w:val="clear" w:color="auto" w:fill="FFFFFF"/>
        </w:rPr>
        <w:t>ие занятости населения на 2013-</w:t>
      </w:r>
      <w:r w:rsidR="008F7707"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C36560"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F7707"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годы», утвержденной </w:t>
      </w:r>
      <w:r w:rsidR="008F7707" w:rsidRPr="00F63D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 w:rsidR="008F7707" w:rsidRPr="00F63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3 октября 2012 года № 382.</w:t>
      </w:r>
    </w:p>
    <w:p w:rsidR="00F63D15" w:rsidRP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F63D15">
        <w:rPr>
          <w:rFonts w:ascii="Times New Roman" w:hAnsi="Times New Roman" w:cs="Times New Roman"/>
          <w:sz w:val="28"/>
          <w:szCs w:val="28"/>
        </w:rPr>
        <w:t>Программа устанавливает общие организационно-технические мероприятия, направленные на сохранение жизни и здоровья работников в про</w:t>
      </w:r>
      <w:r w:rsidR="00C71083">
        <w:rPr>
          <w:rFonts w:ascii="Times New Roman" w:hAnsi="Times New Roman" w:cs="Times New Roman"/>
          <w:sz w:val="28"/>
          <w:szCs w:val="28"/>
        </w:rPr>
        <w:t>цессе их трудовой деятельности.</w:t>
      </w:r>
    </w:p>
    <w:p w:rsidR="00F63D15" w:rsidRP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3D15">
        <w:rPr>
          <w:rFonts w:ascii="Times New Roman" w:hAnsi="Times New Roman" w:cs="Times New Roman"/>
          <w:sz w:val="28"/>
          <w:szCs w:val="28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E7478" w:rsidRPr="00F63D15" w:rsidRDefault="00C14E1B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63D15" w:rsidRPr="00F63D15">
        <w:rPr>
          <w:rFonts w:ascii="Times New Roman" w:hAnsi="Times New Roman" w:cs="Times New Roman"/>
          <w:b/>
          <w:sz w:val="28"/>
          <w:szCs w:val="28"/>
        </w:rPr>
        <w:t>. ЦЕЛИ ПРОГРАММЫ</w:t>
      </w:r>
    </w:p>
    <w:p w:rsidR="00F63D15" w:rsidRPr="007E7478" w:rsidRDefault="00F63D15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478" w:rsidRPr="00F63D15" w:rsidRDefault="00C14E1B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F63D15">
        <w:rPr>
          <w:rFonts w:ascii="Times New Roman" w:hAnsi="Times New Roman" w:cs="Times New Roman"/>
          <w:b/>
          <w:sz w:val="28"/>
          <w:szCs w:val="28"/>
        </w:rPr>
        <w:t>. ЗАДАЧИ ПРОГРАММЫ</w:t>
      </w:r>
    </w:p>
    <w:p w:rsidR="00F63D15" w:rsidRPr="007E7478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Внедрение системы управления профессиональными рисками. </w:t>
      </w:r>
    </w:p>
    <w:p w:rsid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F63D15" w:rsidRDefault="00C14E1B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63D15" w:rsidRPr="00F63D15">
        <w:rPr>
          <w:rFonts w:ascii="Times New Roman" w:hAnsi="Times New Roman" w:cs="Times New Roman"/>
          <w:b/>
          <w:sz w:val="28"/>
          <w:szCs w:val="28"/>
        </w:rPr>
        <w:t>. ПРИНЦИПЫ</w:t>
      </w:r>
    </w:p>
    <w:p w:rsidR="00F63D15" w:rsidRPr="007E7478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Приоритет жизни работника и его здоровья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Ответственность руководителей и каждого работника </w:t>
      </w:r>
      <w:r w:rsidR="009B174D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за безопасность и соблюдение всех обязательных требований охраны труда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Вовлечение работников в обеспечение безопасных условий </w:t>
      </w:r>
      <w:r w:rsidR="009B174D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 охраны труда. 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</w:t>
      </w:r>
      <w:r w:rsidR="00F63D15">
        <w:rPr>
          <w:rFonts w:ascii="Times New Roman" w:hAnsi="Times New Roman" w:cs="Times New Roman"/>
          <w:sz w:val="28"/>
          <w:szCs w:val="28"/>
        </w:rPr>
        <w:t>егулярных аудитов безопасности.</w:t>
      </w:r>
    </w:p>
    <w:p w:rsid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7E7478" w:rsidRPr="007E7478">
        <w:rPr>
          <w:rFonts w:ascii="Times New Roman" w:hAnsi="Times New Roman" w:cs="Times New Roman"/>
          <w:sz w:val="28"/>
          <w:szCs w:val="28"/>
        </w:rPr>
        <w:t>Непрерывное обучение и информирование работ</w:t>
      </w:r>
      <w:r w:rsidR="00F63D15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9B174D">
        <w:rPr>
          <w:rFonts w:ascii="Times New Roman" w:hAnsi="Times New Roman" w:cs="Times New Roman"/>
          <w:sz w:val="28"/>
          <w:szCs w:val="28"/>
        </w:rPr>
        <w:br/>
      </w:r>
      <w:r w:rsidR="00F63D15">
        <w:rPr>
          <w:rFonts w:ascii="Times New Roman" w:hAnsi="Times New Roman" w:cs="Times New Roman"/>
          <w:sz w:val="28"/>
          <w:szCs w:val="28"/>
        </w:rPr>
        <w:t>по вопросам охраны труда.</w:t>
      </w:r>
    </w:p>
    <w:p w:rsidR="00F63D15" w:rsidRPr="007E7478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F63D15" w:rsidRDefault="00C14E1B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63D15" w:rsidRPr="00F63D15">
        <w:rPr>
          <w:rFonts w:ascii="Times New Roman" w:hAnsi="Times New Roman" w:cs="Times New Roman"/>
          <w:b/>
          <w:sz w:val="28"/>
          <w:szCs w:val="28"/>
        </w:rPr>
        <w:t>. ОСНОВНЫЕ НАПРАВЛЕНИЯ ПРОГРАММЫ</w:t>
      </w:r>
    </w:p>
    <w:p w:rsidR="00F63D15" w:rsidRPr="007E7478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скоординированных действий по следующим основным направлениям: </w:t>
      </w:r>
    </w:p>
    <w:p w:rsid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</w:t>
      </w:r>
      <w:r w:rsidR="00F63D15">
        <w:rPr>
          <w:rFonts w:ascii="Times New Roman" w:hAnsi="Times New Roman" w:cs="Times New Roman"/>
          <w:sz w:val="28"/>
          <w:szCs w:val="28"/>
        </w:rPr>
        <w:t>ленной и пожарной безопасности;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безопасн</w:t>
      </w:r>
      <w:r w:rsidR="00F63D15">
        <w:rPr>
          <w:rFonts w:ascii="Times New Roman" w:hAnsi="Times New Roman" w:cs="Times New Roman"/>
          <w:sz w:val="28"/>
          <w:szCs w:val="28"/>
        </w:rPr>
        <w:t>ости работника на рабочем месте;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от несчастных случаев на производстве и</w:t>
      </w:r>
      <w:r w:rsidR="00F63D15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Проведение сп</w:t>
      </w:r>
      <w:r w:rsidR="00F63D15">
        <w:rPr>
          <w:rFonts w:ascii="Times New Roman" w:hAnsi="Times New Roman" w:cs="Times New Roman"/>
          <w:sz w:val="28"/>
          <w:szCs w:val="28"/>
        </w:rPr>
        <w:t>ециальной оценки условий труда;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5.1.5. </w:t>
      </w:r>
      <w:r w:rsidR="007E7478" w:rsidRPr="007E7478"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</w:t>
      </w:r>
      <w:r w:rsidR="00F63D15">
        <w:rPr>
          <w:rFonts w:ascii="Times New Roman" w:hAnsi="Times New Roman" w:cs="Times New Roman"/>
          <w:sz w:val="28"/>
          <w:szCs w:val="28"/>
        </w:rPr>
        <w:t>ии с требованиями охраны труда;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с установленными нормами работникам, занятым на работах с вредными и (или) опасными условиями труда, а также на работах, выполняемых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в особых температурных условиях или связанных с загрязнением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Проведение дней охраны труда, совещаний, семинаров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и иных мероприятий по вопросам охраны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5.1.8. 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Организация контроля за состоянием условий труда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на рабочих местах, а также за правильностью применения работниками средств индивидуальной и коллективной защиты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Проведение обязательных предварительных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(при поступлении на работу) и периодических (в течение трудовой деятельности) медицинских осмотров работников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Информирование работников о состоянии условий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 охраны труда на рабочих местах, существующем риске повреждения здоровья, о полагающихся работникам компенсациях за работу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во вредных и (или) опасных условиях труда, средствах индивидуальной защиты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5.1.12. </w:t>
      </w:r>
      <w:r w:rsidR="007E7478" w:rsidRPr="007E7478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Проведение проверок состояния условий и охраны труда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на рабочих местах, рассмотрение их результатов, выработка предложений по приведению условий и охраны труда в соответствие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с государственными нормативными требованиями охраны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7E7478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78">
        <w:rPr>
          <w:rFonts w:ascii="Times New Roman" w:hAnsi="Times New Roman" w:cs="Times New Roman"/>
          <w:sz w:val="28"/>
          <w:szCs w:val="28"/>
        </w:rPr>
        <w:t>5.1.1</w:t>
      </w:r>
      <w:r w:rsidR="004F23BA">
        <w:rPr>
          <w:rFonts w:ascii="Times New Roman" w:hAnsi="Times New Roman" w:cs="Times New Roman"/>
          <w:sz w:val="28"/>
          <w:szCs w:val="28"/>
        </w:rPr>
        <w:t>4. </w:t>
      </w:r>
      <w:r w:rsidRPr="007E7478">
        <w:rPr>
          <w:rFonts w:ascii="Times New Roman" w:hAnsi="Times New Roman" w:cs="Times New Roman"/>
          <w:sz w:val="28"/>
          <w:szCs w:val="28"/>
        </w:rP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5.1.15. 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и (или) опасными условиями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5.1.16. 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по охране труда профессионального союза или трудового коллектива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8832C8" w:rsidRPr="008832C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5.1.17. 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Проведение предварительной проверки (самопроверки) соблюдения требований трудового законодательства </w:t>
      </w:r>
      <w:r w:rsidR="008832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832C8" w:rsidRPr="007E7478">
        <w:rPr>
          <w:rFonts w:ascii="Times New Roman" w:hAnsi="Times New Roman" w:cs="Times New Roman"/>
          <w:sz w:val="28"/>
          <w:szCs w:val="28"/>
        </w:rPr>
        <w:t>«</w:t>
      </w:r>
      <w:r w:rsidR="008832C8">
        <w:rPr>
          <w:rFonts w:ascii="Times New Roman" w:hAnsi="Times New Roman" w:cs="Times New Roman"/>
          <w:sz w:val="28"/>
          <w:szCs w:val="28"/>
        </w:rPr>
        <w:t>о</w:t>
      </w:r>
      <w:r w:rsidR="008832C8" w:rsidRPr="007E7478">
        <w:rPr>
          <w:rFonts w:ascii="Times New Roman" w:hAnsi="Times New Roman" w:cs="Times New Roman"/>
          <w:sz w:val="28"/>
          <w:szCs w:val="28"/>
        </w:rPr>
        <w:t>нлайнинспекция.</w:t>
      </w:r>
      <w:r w:rsidR="008832C8">
        <w:rPr>
          <w:rFonts w:ascii="Times New Roman" w:hAnsi="Times New Roman" w:cs="Times New Roman"/>
          <w:sz w:val="28"/>
          <w:szCs w:val="28"/>
        </w:rPr>
        <w:t>рф</w:t>
      </w:r>
      <w:r w:rsidR="008832C8" w:rsidRPr="007E7478">
        <w:rPr>
          <w:rFonts w:ascii="Times New Roman" w:hAnsi="Times New Roman" w:cs="Times New Roman"/>
          <w:sz w:val="28"/>
          <w:szCs w:val="28"/>
        </w:rPr>
        <w:t>»</w:t>
      </w:r>
      <w:r w:rsidR="008832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C34C5F" w:rsidRPr="00C34C5F" w:rsidRDefault="00C34C5F" w:rsidP="00EF12BB">
      <w:pPr>
        <w:ind w:firstLine="708"/>
        <w:jc w:val="both"/>
        <w:rPr>
          <w:szCs w:val="28"/>
          <w:shd w:val="clear" w:color="auto" w:fill="FFFFFF"/>
        </w:rPr>
      </w:pPr>
    </w:p>
    <w:p w:rsidR="00C34C5F" w:rsidRDefault="00C34C5F" w:rsidP="00EF12BB">
      <w:pPr>
        <w:ind w:firstLine="708"/>
        <w:jc w:val="both"/>
        <w:rPr>
          <w:szCs w:val="28"/>
          <w:shd w:val="clear" w:color="auto" w:fill="FFFFFF"/>
        </w:rPr>
      </w:pPr>
    </w:p>
    <w:p w:rsidR="008832C8" w:rsidRDefault="008832C8" w:rsidP="00EF12BB">
      <w:pPr>
        <w:ind w:firstLine="708"/>
        <w:jc w:val="both"/>
        <w:rPr>
          <w:szCs w:val="28"/>
          <w:shd w:val="clear" w:color="auto" w:fill="FFFFFF"/>
        </w:rPr>
      </w:pPr>
    </w:p>
    <w:p w:rsidR="00C34C5F" w:rsidRPr="00C34C5F" w:rsidRDefault="008832C8" w:rsidP="00FA7AB9">
      <w:pPr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_____________</w:t>
      </w:r>
    </w:p>
    <w:p w:rsidR="00C34C5F" w:rsidRDefault="00C34C5F" w:rsidP="00EF12BB">
      <w:pPr>
        <w:ind w:firstLine="708"/>
        <w:jc w:val="both"/>
        <w:rPr>
          <w:szCs w:val="28"/>
          <w:shd w:val="clear" w:color="auto" w:fill="FFFFFF"/>
        </w:rPr>
        <w:sectPr w:rsidR="00C34C5F" w:rsidSect="00FA7AB9">
          <w:headerReference w:type="default" r:id="rId8"/>
          <w:pgSz w:w="11906" w:h="16838" w:code="9"/>
          <w:pgMar w:top="1134" w:right="1134" w:bottom="993" w:left="1985" w:header="709" w:footer="0" w:gutter="0"/>
          <w:cols w:space="708"/>
          <w:titlePg/>
          <w:docGrid w:linePitch="381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621"/>
      </w:tblGrid>
      <w:tr w:rsidR="00DE6AF1" w:rsidTr="000011B4">
        <w:tc>
          <w:tcPr>
            <w:tcW w:w="11165" w:type="dxa"/>
          </w:tcPr>
          <w:p w:rsidR="00DE6AF1" w:rsidRDefault="00DE6AF1" w:rsidP="000011B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621" w:type="dxa"/>
          </w:tcPr>
          <w:p w:rsidR="00DE6AF1" w:rsidRPr="00AD6FB3" w:rsidRDefault="00DE6AF1" w:rsidP="000011B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ПРИЛОЖЕНИЕ</w:t>
            </w:r>
          </w:p>
          <w:p w:rsidR="00DE6AF1" w:rsidRPr="00AD6FB3" w:rsidRDefault="00DE6AF1" w:rsidP="000011B4">
            <w:pPr>
              <w:jc w:val="center"/>
              <w:rPr>
                <w:szCs w:val="28"/>
              </w:rPr>
            </w:pPr>
            <w:r w:rsidRPr="00AD6FB3">
              <w:rPr>
                <w:szCs w:val="28"/>
              </w:rPr>
              <w:t xml:space="preserve">к </w:t>
            </w:r>
            <w:r w:rsidR="003C655C">
              <w:rPr>
                <w:szCs w:val="28"/>
              </w:rPr>
              <w:t xml:space="preserve">Программе </w:t>
            </w:r>
            <w:r>
              <w:rPr>
                <w:szCs w:val="28"/>
              </w:rPr>
              <w:t>«Нулевой травматизм»</w:t>
            </w:r>
          </w:p>
          <w:p w:rsidR="00DE6AF1" w:rsidRDefault="00DE6AF1" w:rsidP="000011B4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DE6AF1" w:rsidRDefault="00DE6AF1" w:rsidP="00DE6AF1">
      <w:pPr>
        <w:spacing w:line="240" w:lineRule="exact"/>
        <w:jc w:val="center"/>
        <w:rPr>
          <w:szCs w:val="28"/>
        </w:rPr>
      </w:pPr>
    </w:p>
    <w:p w:rsidR="00DE6AF1" w:rsidRDefault="00DE6AF1" w:rsidP="00DE6AF1">
      <w:pPr>
        <w:spacing w:line="240" w:lineRule="exact"/>
        <w:jc w:val="center"/>
        <w:rPr>
          <w:szCs w:val="28"/>
        </w:rPr>
      </w:pPr>
    </w:p>
    <w:p w:rsidR="00DE6AF1" w:rsidRDefault="00DE6AF1" w:rsidP="00DE6AF1">
      <w:pPr>
        <w:spacing w:line="240" w:lineRule="exact"/>
        <w:jc w:val="center"/>
        <w:rPr>
          <w:szCs w:val="28"/>
        </w:rPr>
      </w:pPr>
    </w:p>
    <w:p w:rsidR="00DE6AF1" w:rsidRDefault="00DE6AF1" w:rsidP="00DE6AF1">
      <w:pPr>
        <w:spacing w:line="240" w:lineRule="exact"/>
        <w:jc w:val="center"/>
        <w:rPr>
          <w:szCs w:val="28"/>
        </w:rPr>
      </w:pPr>
    </w:p>
    <w:p w:rsidR="00DE6AF1" w:rsidRPr="00FC2248" w:rsidRDefault="00DE6AF1" w:rsidP="00DE6AF1">
      <w:pPr>
        <w:spacing w:after="120" w:line="240" w:lineRule="exact"/>
        <w:jc w:val="center"/>
        <w:rPr>
          <w:b/>
          <w:szCs w:val="28"/>
        </w:rPr>
      </w:pPr>
      <w:r w:rsidRPr="00FC2248">
        <w:rPr>
          <w:b/>
          <w:szCs w:val="28"/>
        </w:rPr>
        <w:t>ПЕРЕЧЕНЬ МЕРОПРИЯТИЙ</w:t>
      </w:r>
    </w:p>
    <w:p w:rsidR="00DE6AF1" w:rsidRPr="00FC2248" w:rsidRDefault="00DE6AF1" w:rsidP="00DE6AF1">
      <w:pPr>
        <w:spacing w:after="120"/>
        <w:jc w:val="center"/>
        <w:rPr>
          <w:b/>
          <w:szCs w:val="28"/>
        </w:rPr>
      </w:pPr>
      <w:r w:rsidRPr="00FC2248">
        <w:rPr>
          <w:b/>
          <w:szCs w:val="28"/>
        </w:rPr>
        <w:t>программы «Нулевой травматизм» в</w:t>
      </w:r>
    </w:p>
    <w:tbl>
      <w:tblPr>
        <w:tblW w:w="9617" w:type="dxa"/>
        <w:jc w:val="center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17"/>
      </w:tblGrid>
      <w:tr w:rsidR="00DE6AF1" w:rsidRPr="006424D2" w:rsidTr="000011B4">
        <w:trPr>
          <w:jc w:val="center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E6AF1" w:rsidRPr="006424D2" w:rsidRDefault="00FA7AB9" w:rsidP="000011B4">
            <w:pPr>
              <w:jc w:val="center"/>
            </w:pPr>
            <w:r w:rsidRPr="00F00315">
              <w:rPr>
                <w:color w:val="000000"/>
              </w:rPr>
              <w:t>Государственно</w:t>
            </w:r>
            <w:r>
              <w:rPr>
                <w:color w:val="000000"/>
              </w:rPr>
              <w:t>м</w:t>
            </w:r>
            <w:r w:rsidRPr="00F00315">
              <w:rPr>
                <w:color w:val="000000"/>
              </w:rPr>
              <w:t xml:space="preserve"> бюджетно</w:t>
            </w:r>
            <w:r>
              <w:rPr>
                <w:color w:val="000000"/>
              </w:rPr>
              <w:t>м</w:t>
            </w:r>
            <w:r w:rsidRPr="00F00315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и</w:t>
            </w:r>
            <w:r w:rsidRPr="00F00315">
              <w:rPr>
                <w:color w:val="000000"/>
              </w:rPr>
              <w:t xml:space="preserve"> Республики Марий Эл "Комплексный центр социального обслуживания населения</w:t>
            </w:r>
            <w:r>
              <w:rPr>
                <w:color w:val="000000"/>
              </w:rPr>
              <w:t xml:space="preserve">           </w:t>
            </w:r>
            <w:r w:rsidRPr="00F003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</w:t>
            </w:r>
            <w:r w:rsidRPr="00F00315">
              <w:rPr>
                <w:color w:val="000000"/>
              </w:rPr>
              <w:t xml:space="preserve">в Медведевском районе"                                 </w:t>
            </w:r>
          </w:p>
        </w:tc>
      </w:tr>
      <w:tr w:rsidR="00DE6AF1" w:rsidRPr="006424D2" w:rsidTr="000011B4">
        <w:trPr>
          <w:jc w:val="center"/>
        </w:trPr>
        <w:tc>
          <w:tcPr>
            <w:tcW w:w="9617" w:type="dxa"/>
            <w:tcBorders>
              <w:top w:val="single" w:sz="4" w:space="0" w:color="auto"/>
              <w:bottom w:val="nil"/>
            </w:tcBorders>
            <w:vAlign w:val="bottom"/>
          </w:tcPr>
          <w:p w:rsidR="00DE6AF1" w:rsidRPr="00F63D15" w:rsidRDefault="00DE6AF1" w:rsidP="000011B4">
            <w:pPr>
              <w:jc w:val="center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(полное наименование организации, Ф.И.О. индивидуального предпринимателя)</w:t>
            </w:r>
          </w:p>
        </w:tc>
      </w:tr>
    </w:tbl>
    <w:p w:rsidR="00DE6AF1" w:rsidRDefault="00DE6AF1" w:rsidP="00DE6AF1">
      <w:pPr>
        <w:ind w:firstLine="708"/>
        <w:jc w:val="both"/>
        <w:rPr>
          <w:szCs w:val="17"/>
        </w:rPr>
      </w:pPr>
    </w:p>
    <w:p w:rsidR="00DE6AF1" w:rsidRDefault="00DE6AF1" w:rsidP="00DE6AF1">
      <w:pPr>
        <w:ind w:firstLine="708"/>
        <w:jc w:val="both"/>
        <w:rPr>
          <w:szCs w:val="17"/>
        </w:rPr>
      </w:pPr>
    </w:p>
    <w:p w:rsidR="00DE6AF1" w:rsidRDefault="00DE6AF1" w:rsidP="00DE6AF1">
      <w:pPr>
        <w:ind w:firstLine="708"/>
        <w:jc w:val="both"/>
        <w:rPr>
          <w:szCs w:val="17"/>
        </w:rPr>
      </w:pPr>
    </w:p>
    <w:tbl>
      <w:tblPr>
        <w:tblStyle w:val="a5"/>
        <w:tblW w:w="15417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675"/>
        <w:gridCol w:w="4962"/>
        <w:gridCol w:w="2551"/>
        <w:gridCol w:w="1559"/>
        <w:gridCol w:w="1843"/>
        <w:gridCol w:w="3827"/>
      </w:tblGrid>
      <w:tr w:rsidR="00DE6AF1" w:rsidRPr="00F04AF4" w:rsidTr="00FA7AB9">
        <w:trPr>
          <w:trHeight w:val="657"/>
        </w:trPr>
        <w:tc>
          <w:tcPr>
            <w:tcW w:w="675" w:type="dxa"/>
            <w:vAlign w:val="center"/>
          </w:tcPr>
          <w:p w:rsidR="00DE6AF1" w:rsidRPr="00F04AF4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№ п/п</w:t>
            </w:r>
          </w:p>
        </w:tc>
        <w:tc>
          <w:tcPr>
            <w:tcW w:w="4962" w:type="dxa"/>
            <w:vAlign w:val="center"/>
          </w:tcPr>
          <w:p w:rsidR="00DE6AF1" w:rsidRPr="00F04AF4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DE6AF1" w:rsidRPr="00F04AF4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DE6AF1" w:rsidRPr="00F04AF4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 xml:space="preserve">Срок исполнения </w:t>
            </w:r>
          </w:p>
        </w:tc>
        <w:tc>
          <w:tcPr>
            <w:tcW w:w="1843" w:type="dxa"/>
            <w:vAlign w:val="center"/>
          </w:tcPr>
          <w:p w:rsidR="00FA7AB9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Источник/</w:t>
            </w:r>
          </w:p>
          <w:p w:rsidR="00DE6AF1" w:rsidRPr="00F04AF4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объем</w:t>
            </w:r>
          </w:p>
          <w:p w:rsidR="00DE6AF1" w:rsidRPr="00F04AF4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финансирова</w:t>
            </w:r>
            <w:r w:rsidR="00FA7AB9">
              <w:rPr>
                <w:sz w:val="25"/>
                <w:szCs w:val="25"/>
              </w:rPr>
              <w:t>-</w:t>
            </w:r>
            <w:r w:rsidRPr="00F04AF4">
              <w:rPr>
                <w:sz w:val="25"/>
                <w:szCs w:val="25"/>
              </w:rPr>
              <w:t>ния</w:t>
            </w:r>
          </w:p>
        </w:tc>
        <w:tc>
          <w:tcPr>
            <w:tcW w:w="3827" w:type="dxa"/>
            <w:vAlign w:val="center"/>
          </w:tcPr>
          <w:p w:rsidR="00DE6AF1" w:rsidRPr="00F04AF4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Ожидаемый результат</w:t>
            </w:r>
          </w:p>
        </w:tc>
      </w:tr>
      <w:tr w:rsidR="00DE6AF1" w:rsidRPr="00F04AF4" w:rsidTr="00FA7AB9">
        <w:tc>
          <w:tcPr>
            <w:tcW w:w="675" w:type="dxa"/>
          </w:tcPr>
          <w:p w:rsidR="00DE6AF1" w:rsidRPr="00F04AF4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1</w:t>
            </w:r>
          </w:p>
        </w:tc>
        <w:tc>
          <w:tcPr>
            <w:tcW w:w="4962" w:type="dxa"/>
          </w:tcPr>
          <w:p w:rsidR="00DE6AF1" w:rsidRPr="00F04AF4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</w:tcPr>
          <w:p w:rsidR="00DE6AF1" w:rsidRPr="00F04AF4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3</w:t>
            </w:r>
          </w:p>
        </w:tc>
        <w:tc>
          <w:tcPr>
            <w:tcW w:w="1559" w:type="dxa"/>
          </w:tcPr>
          <w:p w:rsidR="00DE6AF1" w:rsidRPr="00F04AF4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4</w:t>
            </w:r>
          </w:p>
        </w:tc>
        <w:tc>
          <w:tcPr>
            <w:tcW w:w="1843" w:type="dxa"/>
          </w:tcPr>
          <w:p w:rsidR="00DE6AF1" w:rsidRPr="00F04AF4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5</w:t>
            </w:r>
          </w:p>
        </w:tc>
        <w:tc>
          <w:tcPr>
            <w:tcW w:w="3827" w:type="dxa"/>
          </w:tcPr>
          <w:p w:rsidR="00DE6AF1" w:rsidRPr="00F04AF4" w:rsidRDefault="00DE6AF1" w:rsidP="000011B4">
            <w:pPr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6</w:t>
            </w:r>
          </w:p>
        </w:tc>
      </w:tr>
      <w:tr w:rsidR="00DE6AF1" w:rsidRPr="00F04AF4" w:rsidTr="00FA7AB9">
        <w:tc>
          <w:tcPr>
            <w:tcW w:w="675" w:type="dxa"/>
          </w:tcPr>
          <w:p w:rsidR="00DE6AF1" w:rsidRPr="00F04AF4" w:rsidRDefault="00DE6AF1" w:rsidP="000011B4">
            <w:pPr>
              <w:spacing w:before="60" w:after="60"/>
              <w:jc w:val="center"/>
              <w:rPr>
                <w:sz w:val="25"/>
                <w:szCs w:val="25"/>
              </w:rPr>
            </w:pPr>
            <w:r w:rsidRPr="00F04AF4">
              <w:rPr>
                <w:sz w:val="25"/>
                <w:szCs w:val="25"/>
              </w:rPr>
              <w:t>1.</w:t>
            </w:r>
          </w:p>
        </w:tc>
        <w:tc>
          <w:tcPr>
            <w:tcW w:w="14742" w:type="dxa"/>
            <w:gridSpan w:val="5"/>
          </w:tcPr>
          <w:p w:rsidR="00DE6AF1" w:rsidRPr="00F04AF4" w:rsidRDefault="00DE6AF1" w:rsidP="000011B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04AF4">
              <w:rPr>
                <w:sz w:val="26"/>
                <w:szCs w:val="26"/>
              </w:rPr>
              <w:t>СТАТЬ ЛИДЕРОМ – ПОКАЗАТЬ ПРИВЕРЖЕННОСТЬ ПРИНЦИПАМ</w:t>
            </w:r>
          </w:p>
        </w:tc>
      </w:tr>
      <w:tr w:rsidR="00DE6AF1" w:rsidTr="00FA7AB9">
        <w:tc>
          <w:tcPr>
            <w:tcW w:w="675" w:type="dxa"/>
          </w:tcPr>
          <w:p w:rsidR="00DE6AF1" w:rsidRPr="005F273E" w:rsidRDefault="00DE6AF1" w:rsidP="000011B4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1.1.</w:t>
            </w:r>
          </w:p>
        </w:tc>
        <w:tc>
          <w:tcPr>
            <w:tcW w:w="14742" w:type="dxa"/>
            <w:gridSpan w:val="5"/>
          </w:tcPr>
          <w:p w:rsidR="00DE6AF1" w:rsidRDefault="00DE6AF1" w:rsidP="000011B4">
            <w:pPr>
              <w:jc w:val="both"/>
              <w:rPr>
                <w:szCs w:val="17"/>
              </w:rPr>
            </w:pPr>
            <w:r w:rsidRPr="00F63D15">
              <w:rPr>
                <w:sz w:val="25"/>
                <w:szCs w:val="25"/>
              </w:rPr>
              <w:t>Создание службы охраны труда (введение должности специалиста по охране труда)</w:t>
            </w:r>
          </w:p>
        </w:tc>
      </w:tr>
      <w:tr w:rsidR="00DE6AF1" w:rsidTr="00FA7AB9">
        <w:tc>
          <w:tcPr>
            <w:tcW w:w="675" w:type="dxa"/>
          </w:tcPr>
          <w:p w:rsidR="00DE6AF1" w:rsidRPr="005F273E" w:rsidRDefault="00DE6AF1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а)</w:t>
            </w:r>
          </w:p>
        </w:tc>
        <w:tc>
          <w:tcPr>
            <w:tcW w:w="4962" w:type="dxa"/>
          </w:tcPr>
          <w:p w:rsidR="00DE6AF1" w:rsidRPr="00FA7AB9" w:rsidRDefault="00DE6AF1" w:rsidP="00FA7AB9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Назначение ответственного лица </w:t>
            </w:r>
            <w:r w:rsidRPr="00FA7AB9">
              <w:rPr>
                <w:sz w:val="25"/>
                <w:szCs w:val="25"/>
              </w:rPr>
              <w:br/>
              <w:t xml:space="preserve">за обеспечение охраны труда в </w:t>
            </w:r>
            <w:r w:rsidR="00FA7AB9" w:rsidRPr="00FA7AB9">
              <w:rPr>
                <w:sz w:val="25"/>
                <w:szCs w:val="25"/>
              </w:rPr>
              <w:t>Центре</w:t>
            </w:r>
          </w:p>
        </w:tc>
        <w:tc>
          <w:tcPr>
            <w:tcW w:w="2551" w:type="dxa"/>
            <w:vMerge w:val="restart"/>
          </w:tcPr>
          <w:p w:rsidR="00DE6AF1" w:rsidRPr="00FA7AB9" w:rsidRDefault="00FA7AB9" w:rsidP="00FA7AB9">
            <w:pPr>
              <w:jc w:val="center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Смирнова М.А</w:t>
            </w:r>
          </w:p>
          <w:p w:rsidR="00FA7AB9" w:rsidRPr="00FA7AB9" w:rsidRDefault="00FA7AB9" w:rsidP="00FA7AB9">
            <w:pPr>
              <w:jc w:val="center"/>
              <w:rPr>
                <w:sz w:val="25"/>
                <w:szCs w:val="25"/>
              </w:rPr>
            </w:pPr>
          </w:p>
          <w:p w:rsidR="00FA7AB9" w:rsidRPr="00FA7AB9" w:rsidRDefault="00FA7AB9" w:rsidP="00FA7AB9">
            <w:pPr>
              <w:jc w:val="center"/>
              <w:rPr>
                <w:sz w:val="25"/>
                <w:szCs w:val="25"/>
              </w:rPr>
            </w:pPr>
          </w:p>
          <w:p w:rsidR="00FA7AB9" w:rsidRPr="00FA7AB9" w:rsidRDefault="00FA7AB9" w:rsidP="00FA7AB9">
            <w:pPr>
              <w:jc w:val="center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Нигмадзянова А.Х.</w:t>
            </w:r>
          </w:p>
        </w:tc>
        <w:tc>
          <w:tcPr>
            <w:tcW w:w="1559" w:type="dxa"/>
            <w:vMerge w:val="restart"/>
          </w:tcPr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</w:tcPr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  <w:vMerge w:val="restart"/>
          </w:tcPr>
          <w:p w:rsidR="00DE6AF1" w:rsidRPr="00FA7AB9" w:rsidRDefault="00FA7AB9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Сохранение жизни и здоровья работников, улучшение условий охраны труда, снижение уровня производственного травматизма и производственных заболеваний</w:t>
            </w:r>
          </w:p>
        </w:tc>
      </w:tr>
      <w:tr w:rsidR="00DE6AF1" w:rsidTr="00FA7AB9">
        <w:tc>
          <w:tcPr>
            <w:tcW w:w="675" w:type="dxa"/>
          </w:tcPr>
          <w:p w:rsidR="00DE6AF1" w:rsidRPr="005F273E" w:rsidRDefault="00DE6AF1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б)</w:t>
            </w:r>
          </w:p>
        </w:tc>
        <w:tc>
          <w:tcPr>
            <w:tcW w:w="4962" w:type="dxa"/>
          </w:tcPr>
          <w:p w:rsidR="00DE6AF1" w:rsidRPr="00FA7AB9" w:rsidRDefault="00DE6AF1" w:rsidP="00FA7AB9">
            <w:pPr>
              <w:ind w:right="-108"/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Осуществление функций по охране труда работодателем </w:t>
            </w:r>
          </w:p>
        </w:tc>
        <w:tc>
          <w:tcPr>
            <w:tcW w:w="2551" w:type="dxa"/>
            <w:vMerge/>
          </w:tcPr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  <w:vMerge/>
          </w:tcPr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DE6AF1" w:rsidTr="00FA7AB9">
        <w:tc>
          <w:tcPr>
            <w:tcW w:w="675" w:type="dxa"/>
          </w:tcPr>
          <w:p w:rsidR="00DE6AF1" w:rsidRPr="005F273E" w:rsidRDefault="00DE6AF1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в)</w:t>
            </w:r>
          </w:p>
        </w:tc>
        <w:tc>
          <w:tcPr>
            <w:tcW w:w="4962" w:type="dxa"/>
          </w:tcPr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Заключение гражданско-правового </w:t>
            </w:r>
            <w:r w:rsidRPr="00FA7AB9">
              <w:rPr>
                <w:sz w:val="25"/>
                <w:szCs w:val="25"/>
              </w:rPr>
              <w:lastRenderedPageBreak/>
              <w:t>договора с организацией или специалистом, оказывающими услуги в области охраны труда</w:t>
            </w:r>
          </w:p>
        </w:tc>
        <w:tc>
          <w:tcPr>
            <w:tcW w:w="2551" w:type="dxa"/>
            <w:vMerge/>
          </w:tcPr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  <w:vMerge/>
          </w:tcPr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DE6AF1" w:rsidTr="00FA7AB9">
        <w:tc>
          <w:tcPr>
            <w:tcW w:w="675" w:type="dxa"/>
          </w:tcPr>
          <w:p w:rsidR="00DE6AF1" w:rsidRPr="005F273E" w:rsidRDefault="00DE6AF1" w:rsidP="000011B4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lastRenderedPageBreak/>
              <w:t>1.2.</w:t>
            </w:r>
          </w:p>
        </w:tc>
        <w:tc>
          <w:tcPr>
            <w:tcW w:w="4962" w:type="dxa"/>
          </w:tcPr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Консультирование по вопросам соблюдения требований трудового законодательства и проведение самопроверки своей организации на официальном сайте «онлайнинспекция.рф» в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FA7AB9" w:rsidRPr="00FA7AB9" w:rsidRDefault="00FA7AB9" w:rsidP="00FA7AB9">
            <w:pPr>
              <w:jc w:val="center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Смирнова М.А</w:t>
            </w:r>
          </w:p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E6AF1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843" w:type="dxa"/>
          </w:tcPr>
          <w:p w:rsidR="00DE6AF1" w:rsidRPr="00FA7AB9" w:rsidRDefault="00DE6AF1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DE6AF1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Улучшение условий охраны труда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1.3.</w:t>
            </w:r>
          </w:p>
        </w:tc>
        <w:tc>
          <w:tcPr>
            <w:tcW w:w="4962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Обеспечение выполнения предписаний органов государственного надзора </w:t>
            </w:r>
            <w:r w:rsidRPr="00FA7AB9">
              <w:rPr>
                <w:sz w:val="25"/>
                <w:szCs w:val="25"/>
              </w:rPr>
              <w:br/>
              <w:t>и контроля в установленные сроки</w:t>
            </w:r>
          </w:p>
        </w:tc>
        <w:tc>
          <w:tcPr>
            <w:tcW w:w="2551" w:type="dxa"/>
          </w:tcPr>
          <w:p w:rsidR="00B1306E" w:rsidRPr="00FA7AB9" w:rsidRDefault="00B1306E" w:rsidP="000011B4">
            <w:pPr>
              <w:jc w:val="center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Смирнова М.А</w:t>
            </w:r>
          </w:p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Улучшение условий охраны труда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4962" w:type="dxa"/>
          </w:tcPr>
          <w:p w:rsidR="00B1306E" w:rsidRPr="00FA7AB9" w:rsidRDefault="00B1306E" w:rsidP="00B1306E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Включение вопросов состояния условий </w:t>
            </w:r>
            <w:r w:rsidRPr="00FA7AB9">
              <w:rPr>
                <w:sz w:val="25"/>
                <w:szCs w:val="25"/>
              </w:rPr>
              <w:br/>
              <w:t xml:space="preserve">и охраны труда в повестки совещаний, проводимых </w:t>
            </w:r>
            <w:r>
              <w:rPr>
                <w:sz w:val="25"/>
                <w:szCs w:val="25"/>
              </w:rPr>
              <w:t>директором</w:t>
            </w:r>
            <w:r w:rsidRPr="00FA7AB9">
              <w:rPr>
                <w:sz w:val="25"/>
                <w:szCs w:val="25"/>
              </w:rPr>
              <w:t xml:space="preserve"> </w:t>
            </w:r>
            <w:r w:rsidRPr="00FA7AB9">
              <w:rPr>
                <w:sz w:val="25"/>
                <w:szCs w:val="25"/>
              </w:rPr>
              <w:br/>
              <w:t xml:space="preserve">с заслушиванием </w:t>
            </w:r>
            <w:r>
              <w:rPr>
                <w:sz w:val="25"/>
                <w:szCs w:val="25"/>
              </w:rPr>
              <w:t>заведующих отделениями</w:t>
            </w:r>
          </w:p>
        </w:tc>
        <w:tc>
          <w:tcPr>
            <w:tcW w:w="2551" w:type="dxa"/>
          </w:tcPr>
          <w:p w:rsidR="00B1306E" w:rsidRPr="00FA7AB9" w:rsidRDefault="00B1306E" w:rsidP="00B1306E">
            <w:pPr>
              <w:jc w:val="center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Смирнова М.А</w:t>
            </w:r>
          </w:p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Ежеквар-тально</w:t>
            </w: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FA7AB9">
              <w:rPr>
                <w:sz w:val="25"/>
                <w:szCs w:val="25"/>
              </w:rPr>
              <w:t>лучшение условий охраны труда, снижение уровня производственного травматизма и производственных заболеваний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2551" w:type="dxa"/>
          </w:tcPr>
          <w:p w:rsidR="00B1306E" w:rsidRPr="00FA7AB9" w:rsidRDefault="00B1306E" w:rsidP="00B1306E">
            <w:pPr>
              <w:jc w:val="center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Смирнова М.А</w:t>
            </w:r>
          </w:p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ноябрь</w:t>
            </w: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Сохранение здоровья работников</w:t>
            </w:r>
          </w:p>
        </w:tc>
      </w:tr>
      <w:tr w:rsidR="00B1306E" w:rsidTr="00FA7AB9">
        <w:tc>
          <w:tcPr>
            <w:tcW w:w="675" w:type="dxa"/>
          </w:tcPr>
          <w:p w:rsidR="00B1306E" w:rsidRPr="00702C2C" w:rsidRDefault="00B1306E" w:rsidP="000011B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02C2C">
              <w:rPr>
                <w:sz w:val="26"/>
                <w:szCs w:val="26"/>
              </w:rPr>
              <w:t>2.</w:t>
            </w:r>
          </w:p>
        </w:tc>
        <w:tc>
          <w:tcPr>
            <w:tcW w:w="14742" w:type="dxa"/>
            <w:gridSpan w:val="5"/>
          </w:tcPr>
          <w:p w:rsidR="00B1306E" w:rsidRPr="008A7EBE" w:rsidRDefault="00B1306E" w:rsidP="000011B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A7EBE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ВЫЯВЛЕНИЕ УГРОЗ И КОНТРОЛЬ РИСКОВ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B1306E" w:rsidRPr="00F63D15" w:rsidRDefault="00B1306E" w:rsidP="00B1306E">
            <w:pPr>
              <w:jc w:val="both"/>
              <w:rPr>
                <w:spacing w:val="-4"/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Анализ и систематизация информации </w:t>
            </w:r>
            <w:r w:rsidRPr="00F63D15">
              <w:rPr>
                <w:sz w:val="25"/>
                <w:szCs w:val="25"/>
              </w:rPr>
              <w:br/>
              <w:t xml:space="preserve">о состоянии условий и охраны труда </w:t>
            </w:r>
            <w:r w:rsidRPr="00F63D15">
              <w:rPr>
                <w:sz w:val="25"/>
                <w:szCs w:val="25"/>
              </w:rPr>
              <w:br/>
              <w:t xml:space="preserve">в </w:t>
            </w:r>
            <w:r>
              <w:rPr>
                <w:sz w:val="25"/>
                <w:szCs w:val="25"/>
              </w:rPr>
              <w:t>Центре</w:t>
            </w:r>
          </w:p>
        </w:tc>
        <w:tc>
          <w:tcPr>
            <w:tcW w:w="2551" w:type="dxa"/>
          </w:tcPr>
          <w:p w:rsidR="00B1306E" w:rsidRPr="00FA7AB9" w:rsidRDefault="00B1306E" w:rsidP="000011B4">
            <w:pPr>
              <w:jc w:val="center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Смирнова М.А</w:t>
            </w:r>
          </w:p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Ежеквар-тально</w:t>
            </w: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Сохранение жизни и здоровья работников, улучшение условий охраны труда, снижение уровня производственного травматизма и производственных заболеваний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B1306E" w:rsidRPr="00FA7AB9" w:rsidRDefault="00B1306E" w:rsidP="00B1306E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Оценка и приведение в соответствие </w:t>
            </w:r>
            <w:r w:rsidRPr="00FA7AB9">
              <w:rPr>
                <w:sz w:val="25"/>
                <w:szCs w:val="25"/>
              </w:rPr>
              <w:br/>
              <w:t xml:space="preserve">с требованиями трудового законодательства </w:t>
            </w:r>
            <w:r w:rsidRPr="00FA7AB9">
              <w:rPr>
                <w:sz w:val="25"/>
                <w:szCs w:val="25"/>
              </w:rPr>
              <w:lastRenderedPageBreak/>
              <w:t xml:space="preserve">существующих общественных отношений </w:t>
            </w:r>
            <w:r w:rsidRPr="00FA7AB9">
              <w:rPr>
                <w:sz w:val="25"/>
                <w:szCs w:val="25"/>
              </w:rPr>
              <w:br/>
              <w:t xml:space="preserve">в </w:t>
            </w:r>
            <w:r>
              <w:rPr>
                <w:sz w:val="25"/>
                <w:szCs w:val="25"/>
              </w:rPr>
              <w:t>Центре</w:t>
            </w:r>
            <w:r w:rsidRPr="00FA7AB9">
              <w:rPr>
                <w:sz w:val="25"/>
                <w:szCs w:val="25"/>
              </w:rPr>
              <w:t xml:space="preserve"> с помощью проверочных листов на официальном сайте «онлайнинспекция.рф» в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B1306E" w:rsidRPr="00FA7AB9" w:rsidRDefault="00B1306E" w:rsidP="000011B4">
            <w:pPr>
              <w:jc w:val="center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lastRenderedPageBreak/>
              <w:t>Смирнова М.А</w:t>
            </w:r>
          </w:p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декабрь</w:t>
            </w: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FA7AB9">
              <w:rPr>
                <w:sz w:val="25"/>
                <w:szCs w:val="25"/>
              </w:rPr>
              <w:t xml:space="preserve">лучшение условий охраны труда, снижение уровня </w:t>
            </w:r>
            <w:r w:rsidRPr="00FA7AB9">
              <w:rPr>
                <w:sz w:val="25"/>
                <w:szCs w:val="25"/>
              </w:rPr>
              <w:lastRenderedPageBreak/>
              <w:t>производственного травматизма и производственных заболеваний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Внедрение процедуры управления профессиональными рисками (порядка реализации мероприятий по управлению профессиональными рисками)</w:t>
            </w:r>
          </w:p>
        </w:tc>
        <w:tc>
          <w:tcPr>
            <w:tcW w:w="2551" w:type="dxa"/>
          </w:tcPr>
          <w:p w:rsidR="00B1306E" w:rsidRPr="00FA7AB9" w:rsidRDefault="00B1306E" w:rsidP="000011B4">
            <w:pPr>
              <w:jc w:val="center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Смирнова М.А</w:t>
            </w:r>
          </w:p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B1306E" w:rsidP="00B1306E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Сохранение жизни и здоровья работников, снижение уровня производственного травматизма и производственных заболеваний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4962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Проведение проверок условий и охраны труда на рабочих местах</w:t>
            </w:r>
          </w:p>
        </w:tc>
        <w:tc>
          <w:tcPr>
            <w:tcW w:w="2551" w:type="dxa"/>
          </w:tcPr>
          <w:p w:rsidR="00B1306E" w:rsidRPr="00FA7AB9" w:rsidRDefault="00B1306E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Заведующие отделениями</w:t>
            </w: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</w:t>
            </w: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Сохранение жизни и здоровья работников, улучшение условий охраны труда, снижение уровня производственного травматизма и производственных заболеваний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Внедрение и проведение поведенческого аудита безопасности</w:t>
            </w:r>
          </w:p>
        </w:tc>
        <w:tc>
          <w:tcPr>
            <w:tcW w:w="2551" w:type="dxa"/>
          </w:tcPr>
          <w:p w:rsidR="00B1306E" w:rsidRPr="00FA7AB9" w:rsidRDefault="00B1306E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Заведующие отделениями</w:t>
            </w: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</w:t>
            </w: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B1306E" w:rsidP="00B1306E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Сохранение жизни и здоровья работников, снижение уровня производственного травматизма и производственных заболеваний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Организация расследования и учета микротравм, полученных работниками </w:t>
            </w:r>
            <w:r w:rsidRPr="00FA7AB9">
              <w:rPr>
                <w:sz w:val="25"/>
                <w:szCs w:val="25"/>
              </w:rPr>
              <w:br/>
              <w:t>в процессе трудовой деятельности</w:t>
            </w:r>
          </w:p>
        </w:tc>
        <w:tc>
          <w:tcPr>
            <w:tcW w:w="2551" w:type="dxa"/>
          </w:tcPr>
          <w:p w:rsidR="00B1306E" w:rsidRPr="00FA7AB9" w:rsidRDefault="00B1306E" w:rsidP="00B1306E">
            <w:pPr>
              <w:jc w:val="center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Смирнова М.А</w:t>
            </w:r>
          </w:p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Сохранение жизни и здоровья работников, снижение уровня производственного травматизма и производственных заболеваний</w:t>
            </w:r>
          </w:p>
        </w:tc>
      </w:tr>
      <w:tr w:rsidR="00B1306E" w:rsidTr="00FA7AB9">
        <w:tc>
          <w:tcPr>
            <w:tcW w:w="675" w:type="dxa"/>
          </w:tcPr>
          <w:p w:rsidR="00B1306E" w:rsidRDefault="00B1306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2.7.</w:t>
            </w:r>
          </w:p>
        </w:tc>
        <w:tc>
          <w:tcPr>
            <w:tcW w:w="4962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2551" w:type="dxa"/>
          </w:tcPr>
          <w:p w:rsidR="00B1306E" w:rsidRPr="00FA7AB9" w:rsidRDefault="00B1306E" w:rsidP="000011B4">
            <w:pPr>
              <w:jc w:val="center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Смирнова М.А</w:t>
            </w:r>
          </w:p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Сохранение жизни и здоровья работников, снижение уровня производственного травматизма и производственных заболеваний</w:t>
            </w:r>
          </w:p>
        </w:tc>
      </w:tr>
      <w:tr w:rsidR="00B1306E" w:rsidTr="00FA7AB9">
        <w:tc>
          <w:tcPr>
            <w:tcW w:w="675" w:type="dxa"/>
          </w:tcPr>
          <w:p w:rsidR="00B1306E" w:rsidRPr="00702C2C" w:rsidRDefault="00B1306E" w:rsidP="000011B4">
            <w:pPr>
              <w:spacing w:before="60" w:after="60"/>
              <w:jc w:val="center"/>
              <w:rPr>
                <w:sz w:val="25"/>
                <w:szCs w:val="25"/>
              </w:rPr>
            </w:pPr>
            <w:r w:rsidRPr="00702C2C">
              <w:rPr>
                <w:sz w:val="25"/>
                <w:szCs w:val="25"/>
              </w:rPr>
              <w:t>3.</w:t>
            </w:r>
          </w:p>
        </w:tc>
        <w:tc>
          <w:tcPr>
            <w:tcW w:w="14742" w:type="dxa"/>
            <w:gridSpan w:val="5"/>
          </w:tcPr>
          <w:p w:rsidR="00B1306E" w:rsidRPr="00702C2C" w:rsidRDefault="00B1306E" w:rsidP="000011B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02C2C">
              <w:rPr>
                <w:sz w:val="26"/>
                <w:szCs w:val="26"/>
              </w:rPr>
              <w:t>ОПРЕДЕЛ</w:t>
            </w:r>
            <w:r>
              <w:rPr>
                <w:sz w:val="26"/>
                <w:szCs w:val="26"/>
              </w:rPr>
              <w:t>ЕНИЕ</w:t>
            </w:r>
            <w:r w:rsidRPr="00702C2C">
              <w:rPr>
                <w:sz w:val="26"/>
                <w:szCs w:val="26"/>
              </w:rPr>
              <w:t xml:space="preserve"> ЦЕЛИ</w:t>
            </w:r>
            <w:r>
              <w:rPr>
                <w:sz w:val="26"/>
                <w:szCs w:val="26"/>
              </w:rPr>
              <w:t>. РАЗРАБОТКА</w:t>
            </w:r>
            <w:r w:rsidRPr="00702C2C">
              <w:rPr>
                <w:sz w:val="26"/>
                <w:szCs w:val="26"/>
              </w:rPr>
              <w:t xml:space="preserve"> ПРОГРАММЫ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1.</w:t>
            </w:r>
          </w:p>
        </w:tc>
        <w:tc>
          <w:tcPr>
            <w:tcW w:w="4962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2551" w:type="dxa"/>
          </w:tcPr>
          <w:p w:rsidR="00B1306E" w:rsidRPr="00FA7AB9" w:rsidRDefault="00B1306E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Заведующие отделениями</w:t>
            </w: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FA7AB9">
              <w:rPr>
                <w:sz w:val="25"/>
                <w:szCs w:val="25"/>
              </w:rPr>
              <w:t>нижение уровня производственного травматизма и производственных заболеваний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Обеспечение наличия комплекта нормативных правовых актов, содержащих требования охраны труда в соответствии </w:t>
            </w:r>
            <w:r w:rsidRPr="00FA7AB9">
              <w:rPr>
                <w:sz w:val="25"/>
                <w:szCs w:val="25"/>
              </w:rPr>
              <w:br/>
              <w:t>со спецификой деятельности</w:t>
            </w:r>
          </w:p>
        </w:tc>
        <w:tc>
          <w:tcPr>
            <w:tcW w:w="2551" w:type="dxa"/>
          </w:tcPr>
          <w:p w:rsidR="00B1306E" w:rsidRPr="00FA7AB9" w:rsidRDefault="00B1306E" w:rsidP="00B1306E">
            <w:pPr>
              <w:jc w:val="center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Смирнова М.А</w:t>
            </w:r>
          </w:p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Сохранение жизни и здоровья работников, улучшение условий охраны труда, снижение уровня производственного травматизма и производственных заболеваний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Анализ и актуализация действующих локальных нормативных актов по охране труда (должностных инструкций (должностных регламентов), положений </w:t>
            </w:r>
            <w:r w:rsidRPr="00FA7AB9">
              <w:rPr>
                <w:sz w:val="25"/>
                <w:szCs w:val="25"/>
              </w:rPr>
              <w:br/>
              <w:t>о подразделениях в целях распределения функций и обязанностей по охране труда)</w:t>
            </w:r>
          </w:p>
        </w:tc>
        <w:tc>
          <w:tcPr>
            <w:tcW w:w="2551" w:type="dxa"/>
          </w:tcPr>
          <w:p w:rsidR="00B1306E" w:rsidRPr="00FA7AB9" w:rsidRDefault="00B1306E" w:rsidP="00B1306E">
            <w:pPr>
              <w:jc w:val="center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Смирнова М.А</w:t>
            </w:r>
          </w:p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Ноябрь-декабрь</w:t>
            </w: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Сохранение жизни и здоровья работников, улучшение условий охраны труда, снижение уровня производственного травматизма и производственных заболеваний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4962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Выборы уполномоченных (доверенных) лиц по охране труда</w:t>
            </w:r>
            <w:r>
              <w:rPr>
                <w:sz w:val="25"/>
                <w:szCs w:val="25"/>
              </w:rPr>
              <w:t xml:space="preserve"> в структурных подразделениях</w:t>
            </w:r>
          </w:p>
        </w:tc>
        <w:tc>
          <w:tcPr>
            <w:tcW w:w="2551" w:type="dxa"/>
          </w:tcPr>
          <w:p w:rsidR="00B1306E" w:rsidRPr="00FA7AB9" w:rsidRDefault="00B1306E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Заведующие отделениями</w:t>
            </w:r>
          </w:p>
        </w:tc>
        <w:tc>
          <w:tcPr>
            <w:tcW w:w="1559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2E7A3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Улучшение условий охраны труда</w:t>
            </w:r>
          </w:p>
        </w:tc>
      </w:tr>
      <w:tr w:rsidR="00B1306E" w:rsidTr="00FA7AB9">
        <w:tc>
          <w:tcPr>
            <w:tcW w:w="675" w:type="dxa"/>
          </w:tcPr>
          <w:p w:rsidR="00B1306E" w:rsidRPr="005F273E" w:rsidRDefault="00B1306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5.</w:t>
            </w:r>
          </w:p>
        </w:tc>
        <w:tc>
          <w:tcPr>
            <w:tcW w:w="4962" w:type="dxa"/>
          </w:tcPr>
          <w:p w:rsidR="00B1306E" w:rsidRPr="00FA7AB9" w:rsidRDefault="00B1306E" w:rsidP="002E7A3E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Создание и обеспечение работы комиссии</w:t>
            </w:r>
            <w:r w:rsidR="002E7A3E">
              <w:rPr>
                <w:sz w:val="25"/>
                <w:szCs w:val="25"/>
              </w:rPr>
              <w:t xml:space="preserve"> Центра</w:t>
            </w:r>
            <w:r w:rsidRPr="00FA7AB9">
              <w:rPr>
                <w:sz w:val="25"/>
                <w:szCs w:val="25"/>
              </w:rPr>
              <w:t xml:space="preserve"> по охране труда</w:t>
            </w:r>
          </w:p>
        </w:tc>
        <w:tc>
          <w:tcPr>
            <w:tcW w:w="2551" w:type="dxa"/>
          </w:tcPr>
          <w:p w:rsidR="00B1306E" w:rsidRPr="00FA7AB9" w:rsidRDefault="002E7A3E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Нигмадзянова А.Х.</w:t>
            </w:r>
          </w:p>
        </w:tc>
        <w:tc>
          <w:tcPr>
            <w:tcW w:w="1559" w:type="dxa"/>
          </w:tcPr>
          <w:p w:rsidR="00B1306E" w:rsidRPr="00FA7AB9" w:rsidRDefault="002E7A3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843" w:type="dxa"/>
          </w:tcPr>
          <w:p w:rsidR="00B1306E" w:rsidRPr="00FA7AB9" w:rsidRDefault="00B1306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B1306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Сохранение жизни и здоровья работников, улучшение условий охраны труда, снижение уровня производственного травматизма и производственных заболеваний</w:t>
            </w: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6.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Оценка эффективности мероприятий </w:t>
            </w:r>
            <w:r w:rsidRPr="00FA7AB9">
              <w:rPr>
                <w:sz w:val="25"/>
                <w:szCs w:val="25"/>
              </w:rPr>
              <w:br/>
              <w:t>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2551" w:type="dxa"/>
          </w:tcPr>
          <w:p w:rsidR="002E7A3E" w:rsidRPr="00FA7AB9" w:rsidRDefault="002E7A3E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Заведующие отделениями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Сохранение жизни и здоровья работников, улучшение условий охраны труда, снижение уровня производственного травматизма и производственных заболеваний</w:t>
            </w:r>
          </w:p>
        </w:tc>
      </w:tr>
      <w:tr w:rsidR="002E7A3E" w:rsidTr="00FA7AB9">
        <w:tc>
          <w:tcPr>
            <w:tcW w:w="675" w:type="dxa"/>
          </w:tcPr>
          <w:p w:rsidR="002E7A3E" w:rsidRPr="00702C2C" w:rsidRDefault="002E7A3E" w:rsidP="000011B4">
            <w:pPr>
              <w:spacing w:before="60" w:after="60"/>
              <w:jc w:val="center"/>
              <w:rPr>
                <w:sz w:val="25"/>
                <w:szCs w:val="25"/>
              </w:rPr>
            </w:pPr>
            <w:r w:rsidRPr="00702C2C">
              <w:rPr>
                <w:sz w:val="25"/>
                <w:szCs w:val="25"/>
              </w:rPr>
              <w:t>4.</w:t>
            </w:r>
          </w:p>
        </w:tc>
        <w:tc>
          <w:tcPr>
            <w:tcW w:w="14742" w:type="dxa"/>
            <w:gridSpan w:val="5"/>
          </w:tcPr>
          <w:p w:rsidR="002E7A3E" w:rsidRPr="00702C2C" w:rsidRDefault="002E7A3E" w:rsidP="000011B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02C2C">
              <w:rPr>
                <w:sz w:val="26"/>
                <w:szCs w:val="26"/>
              </w:rPr>
              <w:t xml:space="preserve">СОЗДАТЬ СИСТЕМУ БЕЗОПАСНОСТИ И ГИГИЕНЫ ТРУДА – </w:t>
            </w:r>
            <w:r w:rsidRPr="00702C2C">
              <w:rPr>
                <w:sz w:val="26"/>
                <w:szCs w:val="26"/>
              </w:rPr>
              <w:br/>
              <w:t>ДОСТИЧЬ ВЫСОКОГО УРОВНЯ ОРГАНИЗАЦИИ</w:t>
            </w: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pacing w:val="-4"/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Информирование работников об условиях труда на их рабочих местах, уровнях профессиональных рисков, а также </w:t>
            </w:r>
            <w:r w:rsidRPr="00FA7AB9">
              <w:rPr>
                <w:sz w:val="25"/>
                <w:szCs w:val="25"/>
              </w:rPr>
              <w:br/>
            </w:r>
            <w:r w:rsidRPr="00FA7AB9">
              <w:rPr>
                <w:sz w:val="25"/>
                <w:szCs w:val="25"/>
              </w:rPr>
              <w:lastRenderedPageBreak/>
              <w:t xml:space="preserve">о предоставляемых им гарантиях, полагающихся компенсациях посредством размещения актуальной информации </w:t>
            </w:r>
            <w:r w:rsidRPr="00FA7AB9">
              <w:rPr>
                <w:sz w:val="25"/>
                <w:szCs w:val="25"/>
              </w:rPr>
              <w:br/>
              <w:t>в общедоступных местах</w:t>
            </w:r>
          </w:p>
        </w:tc>
        <w:tc>
          <w:tcPr>
            <w:tcW w:w="2551" w:type="dxa"/>
          </w:tcPr>
          <w:p w:rsidR="002E7A3E" w:rsidRDefault="002E7A3E" w:rsidP="002E7A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Заведующие отделениями</w:t>
            </w:r>
          </w:p>
          <w:p w:rsidR="002E7A3E" w:rsidRPr="00FA7AB9" w:rsidRDefault="002E7A3E" w:rsidP="002E7A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Ежеквар-тально</w:t>
            </w: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Сохранение жизни и здоровья работников, улучшение условий охраны труда, снижение уровня </w:t>
            </w:r>
            <w:r w:rsidRPr="00FA7AB9">
              <w:rPr>
                <w:sz w:val="25"/>
                <w:szCs w:val="25"/>
              </w:rPr>
              <w:lastRenderedPageBreak/>
              <w:t>производственного травматизма и производственных заболеваний</w:t>
            </w: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4.2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Обеспечение оптимальных режимов труда </w:t>
            </w:r>
            <w:r w:rsidRPr="00FA7AB9">
              <w:rPr>
                <w:sz w:val="25"/>
                <w:szCs w:val="25"/>
              </w:rPr>
              <w:br/>
              <w:t xml:space="preserve">и отдыха работников путем внедрения мероприятий по предотвращению возможности травмирования работников, </w:t>
            </w:r>
            <w:r w:rsidRPr="00FA7AB9">
              <w:rPr>
                <w:sz w:val="25"/>
                <w:szCs w:val="25"/>
              </w:rPr>
              <w:br/>
              <w:t xml:space="preserve">их заболеваемости из-за переутомления </w:t>
            </w:r>
            <w:r w:rsidRPr="00FA7AB9">
              <w:rPr>
                <w:sz w:val="25"/>
                <w:szCs w:val="25"/>
              </w:rPr>
              <w:br/>
              <w:t>и воздействия психофизиологических факторов</w:t>
            </w:r>
          </w:p>
        </w:tc>
        <w:tc>
          <w:tcPr>
            <w:tcW w:w="2551" w:type="dxa"/>
          </w:tcPr>
          <w:p w:rsidR="002E7A3E" w:rsidRDefault="002E7A3E" w:rsidP="002E7A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Заведующие отделениями</w:t>
            </w:r>
          </w:p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Сохранение жизни и здоровья работников, улучшение условий охраны труда, снижение уровня производственного травматизма и производственных заболеваний</w:t>
            </w: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Установление перечня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порядка предоставления таких продуктов</w:t>
            </w:r>
          </w:p>
        </w:tc>
        <w:tc>
          <w:tcPr>
            <w:tcW w:w="2551" w:type="dxa"/>
          </w:tcPr>
          <w:p w:rsidR="002E7A3E" w:rsidRPr="00FA7AB9" w:rsidRDefault="002E7A3E" w:rsidP="002E7A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F136FB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Осуществление обязательных (в силу положений нормативных правовых актов) </w:t>
            </w:r>
            <w:r w:rsidRPr="00FA7AB9">
              <w:rPr>
                <w:sz w:val="25"/>
                <w:szCs w:val="25"/>
              </w:rPr>
              <w:br/>
              <w:t xml:space="preserve">и на добровольной основе (в том числе </w:t>
            </w:r>
            <w:r w:rsidRPr="00FA7AB9">
              <w:rPr>
                <w:sz w:val="25"/>
                <w:szCs w:val="25"/>
              </w:rPr>
              <w:br/>
              <w:t xml:space="preserve">по предложениям работников, уполномоченных ими представительных органов, </w:t>
            </w:r>
            <w:r w:rsidR="00F136FB">
              <w:rPr>
                <w:sz w:val="25"/>
                <w:szCs w:val="25"/>
              </w:rPr>
              <w:t>комиссии</w:t>
            </w:r>
            <w:r w:rsidRPr="00FA7AB9">
              <w:rPr>
                <w:sz w:val="25"/>
                <w:szCs w:val="25"/>
              </w:rPr>
              <w:t xml:space="preserve"> по охране труда) медицинских осмотров, психиатрических освидетельствований, химико-токсикологических исследований работников</w:t>
            </w:r>
          </w:p>
        </w:tc>
        <w:tc>
          <w:tcPr>
            <w:tcW w:w="2551" w:type="dxa"/>
          </w:tcPr>
          <w:p w:rsidR="002E7A3E" w:rsidRPr="00FA7AB9" w:rsidRDefault="00F136FB" w:rsidP="00F13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Направление списка контингента, разработанного и утвержденного </w:t>
            </w:r>
            <w:r w:rsidRPr="00FA7AB9">
              <w:rPr>
                <w:sz w:val="25"/>
                <w:szCs w:val="25"/>
              </w:rPr>
              <w:lastRenderedPageBreak/>
              <w:t xml:space="preserve">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</w:t>
            </w:r>
            <w:r w:rsidRPr="00FA7AB9">
              <w:rPr>
                <w:sz w:val="25"/>
                <w:szCs w:val="25"/>
              </w:rPr>
              <w:br/>
              <w:t>по фактическому месту нахождения работодателя</w:t>
            </w:r>
          </w:p>
        </w:tc>
        <w:tc>
          <w:tcPr>
            <w:tcW w:w="2551" w:type="dxa"/>
          </w:tcPr>
          <w:p w:rsidR="002E7A3E" w:rsidRPr="00FA7AB9" w:rsidRDefault="0029719A" w:rsidP="002971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4.6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Направление работников, в случае принятия соответствующего решения врачебной комиссией, не реже одного раза в пять лет на прохождение периодического осмотра в центрах профпатологии и других медицинских организациях, имеющих право на проведение предварительных </w:t>
            </w:r>
            <w:r w:rsidRPr="00FA7AB9">
              <w:rPr>
                <w:sz w:val="25"/>
                <w:szCs w:val="25"/>
              </w:rPr>
              <w:br/>
              <w:t xml:space="preserve">и периодических осмотров, на проведение экспертизы профессиональной пригодности и экспертизы связи заболевания </w:t>
            </w:r>
            <w:r w:rsidRPr="00FA7AB9">
              <w:rPr>
                <w:sz w:val="25"/>
                <w:szCs w:val="25"/>
              </w:rPr>
              <w:br/>
              <w:t>с профессией</w:t>
            </w:r>
          </w:p>
        </w:tc>
        <w:tc>
          <w:tcPr>
            <w:tcW w:w="2551" w:type="dxa"/>
          </w:tcPr>
          <w:p w:rsidR="002E7A3E" w:rsidRPr="00FA7AB9" w:rsidRDefault="0029719A" w:rsidP="002971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4.7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 и др.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506260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от предпринима-тельской деятельности</w:t>
            </w: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4.8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506260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от предпринима-тельской деятельности</w:t>
            </w: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4.9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Оборудование помещения для оказания медицинской помощи и (или) создание санитарных постов с аптечками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506260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от предпринима-тельской деятельности</w:t>
            </w: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702C2C" w:rsidRDefault="002E7A3E" w:rsidP="000011B4">
            <w:pPr>
              <w:spacing w:before="60" w:after="60"/>
              <w:jc w:val="center"/>
              <w:rPr>
                <w:sz w:val="25"/>
                <w:szCs w:val="25"/>
              </w:rPr>
            </w:pPr>
            <w:r w:rsidRPr="00702C2C">
              <w:rPr>
                <w:sz w:val="25"/>
                <w:szCs w:val="25"/>
              </w:rPr>
              <w:lastRenderedPageBreak/>
              <w:t>5.</w:t>
            </w:r>
          </w:p>
        </w:tc>
        <w:tc>
          <w:tcPr>
            <w:tcW w:w="14742" w:type="dxa"/>
            <w:gridSpan w:val="5"/>
          </w:tcPr>
          <w:p w:rsidR="002E7A3E" w:rsidRPr="00702C2C" w:rsidRDefault="002E7A3E" w:rsidP="001949C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02C2C">
              <w:rPr>
                <w:sz w:val="26"/>
                <w:szCs w:val="26"/>
              </w:rPr>
              <w:t>ОБЕСПЕЧИВАТЬ БЕЗОПАСНОСТЬ И ГИГИЕНУ НА РАБОЧИХ МЕСТАХ,</w:t>
            </w:r>
          </w:p>
          <w:p w:rsidR="002E7A3E" w:rsidRPr="00F63D15" w:rsidRDefault="002E7A3E" w:rsidP="001949C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02C2C">
              <w:rPr>
                <w:sz w:val="26"/>
                <w:szCs w:val="26"/>
              </w:rPr>
              <w:t>ПРИ РАБОТЕ СО СТАНКАМИ И ОБОРУДОВАНИЕМ</w:t>
            </w: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ind w:left="-57" w:right="-57"/>
              <w:jc w:val="both"/>
              <w:rPr>
                <w:spacing w:val="-4"/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Проведение специальной оценки условий труда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ind w:left="-57" w:right="-57"/>
              <w:jc w:val="both"/>
              <w:rPr>
                <w:spacing w:val="-4"/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Реализация мероприятий, разработанных </w:t>
            </w:r>
            <w:r w:rsidRPr="00FA7AB9">
              <w:rPr>
                <w:sz w:val="25"/>
                <w:szCs w:val="25"/>
              </w:rPr>
              <w:br/>
              <w:t>по результатам проведения специальной оценки условий труда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Обеспечение работников специальной одеждой, специальной обувью и другими средствами индивидуальной защиты </w:t>
            </w:r>
            <w:r w:rsidRPr="00FA7AB9">
              <w:rPr>
                <w:sz w:val="25"/>
                <w:szCs w:val="25"/>
              </w:rPr>
              <w:br/>
              <w:t>(далее – СИЗ), имеющих сертификат или декларацию соответствия, осуществление контроля за обязательным применением работниками СИЗ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Проведение испытаний и проверок исправности СИЗ, замена частей СИЗ при снижении защитных свойств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ind w:left="-57" w:right="-57"/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7.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pacing w:val="-4"/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Внедрение систем автоматического </w:t>
            </w:r>
            <w:r w:rsidRPr="00FA7AB9">
              <w:rPr>
                <w:sz w:val="25"/>
                <w:szCs w:val="25"/>
              </w:rPr>
              <w:lastRenderedPageBreak/>
              <w:t xml:space="preserve">контроля уровней опасных и вредных производственных факторов на рабочих местах, технических устройств, обеспечивающих защиту работников </w:t>
            </w:r>
            <w:r w:rsidRPr="00FA7AB9">
              <w:rPr>
                <w:sz w:val="25"/>
                <w:szCs w:val="25"/>
              </w:rPr>
              <w:br/>
              <w:t>от поражения электрическим током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8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pacing w:val="-4"/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Нанесение на производственное оборудование, органы управления </w:t>
            </w:r>
            <w:r w:rsidRPr="00FA7AB9">
              <w:rPr>
                <w:sz w:val="25"/>
                <w:szCs w:val="25"/>
              </w:rPr>
              <w:br/>
              <w:t>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9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Устройство новых и реконструкция имеющихся отопительных </w:t>
            </w:r>
            <w:r w:rsidRPr="00FA7AB9">
              <w:rPr>
                <w:sz w:val="25"/>
                <w:szCs w:val="25"/>
              </w:rPr>
              <w:br/>
              <w:t xml:space="preserve">и вентиляционных систем </w:t>
            </w:r>
            <w:r w:rsidRPr="00FA7AB9">
              <w:rPr>
                <w:sz w:val="25"/>
                <w:szCs w:val="25"/>
              </w:rPr>
              <w:br/>
              <w:t>в производственных и бытовых помещениях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5.10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Механизация и автоматизация технологических операций (процессов) </w:t>
            </w:r>
            <w:r w:rsidRPr="00FA7AB9">
              <w:rPr>
                <w:sz w:val="25"/>
                <w:szCs w:val="25"/>
              </w:rPr>
              <w:br/>
              <w:t>с учетом специфики деятельности организации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Приведение уровней естественного </w:t>
            </w:r>
            <w:r w:rsidRPr="00FA7AB9">
              <w:rPr>
                <w:sz w:val="25"/>
                <w:szCs w:val="25"/>
              </w:rPr>
              <w:br/>
              <w:t xml:space="preserve">и искусственного освещения на рабочих местах, в бытовых помещениях, местах прохода работников в соответствие </w:t>
            </w:r>
            <w:r w:rsidRPr="00FA7AB9">
              <w:rPr>
                <w:sz w:val="25"/>
                <w:szCs w:val="25"/>
              </w:rPr>
              <w:br/>
              <w:t>с действующими нормами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Обеспечение содержания зданий, помещений, территории в соответствии </w:t>
            </w:r>
            <w:r w:rsidRPr="00FA7AB9">
              <w:rPr>
                <w:sz w:val="25"/>
                <w:szCs w:val="25"/>
              </w:rPr>
              <w:br/>
              <w:t>с требованиями охраны труда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Проведение государственной экспертизы условий труда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pacing w:val="-4"/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Принятие мер по устранению нарушений </w:t>
            </w:r>
            <w:r w:rsidRPr="00FA7AB9">
              <w:rPr>
                <w:sz w:val="25"/>
                <w:szCs w:val="25"/>
              </w:rPr>
              <w:lastRenderedPageBreak/>
              <w:t>выявленных в ходе проведения государственной экспертизы условий труда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5.15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Использование средств Фонда социального страхования Российской Федерации </w:t>
            </w:r>
            <w:r w:rsidRPr="00FA7AB9">
              <w:rPr>
                <w:sz w:val="25"/>
                <w:szCs w:val="25"/>
              </w:rPr>
              <w:br/>
              <w:t>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2551" w:type="dxa"/>
          </w:tcPr>
          <w:p w:rsidR="002E7A3E" w:rsidRPr="00FA7AB9" w:rsidRDefault="00506260" w:rsidP="005062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702C2C" w:rsidRDefault="002E7A3E" w:rsidP="000011B4">
            <w:pPr>
              <w:spacing w:before="60" w:after="60"/>
              <w:jc w:val="center"/>
              <w:rPr>
                <w:sz w:val="25"/>
                <w:szCs w:val="25"/>
              </w:rPr>
            </w:pPr>
            <w:r w:rsidRPr="00702C2C">
              <w:rPr>
                <w:sz w:val="25"/>
                <w:szCs w:val="25"/>
              </w:rPr>
              <w:t>6.</w:t>
            </w:r>
          </w:p>
        </w:tc>
        <w:tc>
          <w:tcPr>
            <w:tcW w:w="14742" w:type="dxa"/>
            <w:gridSpan w:val="5"/>
          </w:tcPr>
          <w:p w:rsidR="002E7A3E" w:rsidRPr="008A7EBE" w:rsidRDefault="002E7A3E" w:rsidP="000011B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A7EBE">
              <w:rPr>
                <w:sz w:val="26"/>
                <w:szCs w:val="26"/>
              </w:rPr>
              <w:t>ПОВЫШАТЬ КВАЛИФИКАЦИЮ – РАЗВИВАТЬ ПРОФЕССИОНАЛЬНЫЕ НАВЫКИ</w:t>
            </w: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5F273E">
              <w:rPr>
                <w:sz w:val="25"/>
                <w:szCs w:val="25"/>
              </w:rPr>
              <w:t>.1.</w:t>
            </w:r>
          </w:p>
        </w:tc>
        <w:tc>
          <w:tcPr>
            <w:tcW w:w="14742" w:type="dxa"/>
            <w:gridSpan w:val="5"/>
          </w:tcPr>
          <w:p w:rsidR="002E7A3E" w:rsidRPr="00D35235" w:rsidRDefault="002E7A3E" w:rsidP="000011B4">
            <w:pPr>
              <w:jc w:val="both"/>
              <w:rPr>
                <w:sz w:val="25"/>
                <w:szCs w:val="25"/>
              </w:rPr>
            </w:pPr>
            <w:r w:rsidRPr="00D35235">
              <w:rPr>
                <w:sz w:val="25"/>
                <w:szCs w:val="25"/>
              </w:rPr>
              <w:t>Проведение инструктажей</w:t>
            </w: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а)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ind w:right="-57"/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Проведение вводного инструктажа</w:t>
            </w:r>
          </w:p>
        </w:tc>
        <w:tc>
          <w:tcPr>
            <w:tcW w:w="2551" w:type="dxa"/>
          </w:tcPr>
          <w:p w:rsidR="002E7A3E" w:rsidRPr="00FA7AB9" w:rsidRDefault="00506260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б)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Проведение первичного инструктажа на рабочем месте</w:t>
            </w:r>
          </w:p>
        </w:tc>
        <w:tc>
          <w:tcPr>
            <w:tcW w:w="2551" w:type="dxa"/>
          </w:tcPr>
          <w:p w:rsidR="002E7A3E" w:rsidRPr="00FA7AB9" w:rsidRDefault="00506260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Заведующие отделениями 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в)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Проведение повторного инструктажа</w:t>
            </w:r>
          </w:p>
        </w:tc>
        <w:tc>
          <w:tcPr>
            <w:tcW w:w="2551" w:type="dxa"/>
          </w:tcPr>
          <w:p w:rsidR="002E7A3E" w:rsidRPr="00FA7AB9" w:rsidRDefault="00506260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Заведующие отделениями 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г)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Проведение внепланового инструктажа</w:t>
            </w:r>
          </w:p>
        </w:tc>
        <w:tc>
          <w:tcPr>
            <w:tcW w:w="2551" w:type="dxa"/>
          </w:tcPr>
          <w:p w:rsidR="002E7A3E" w:rsidRPr="00FA7AB9" w:rsidRDefault="00506260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Заведующие отделениями 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д)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Проведение целевого инструктажа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6.2.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Организация обучения </w:t>
            </w:r>
            <w:r w:rsidR="000011B4">
              <w:rPr>
                <w:sz w:val="25"/>
                <w:szCs w:val="25"/>
              </w:rPr>
              <w:t>директора</w:t>
            </w:r>
            <w:r w:rsidRPr="00FA7AB9">
              <w:rPr>
                <w:sz w:val="25"/>
                <w:szCs w:val="25"/>
              </w:rPr>
              <w:t xml:space="preserve">, руководителей структурных подразделений, специалистов по охране труда, членов комиссий по охране труда </w:t>
            </w:r>
            <w:r w:rsidRPr="00FA7AB9">
              <w:rPr>
                <w:sz w:val="25"/>
                <w:szCs w:val="25"/>
              </w:rPr>
              <w:br/>
              <w:t xml:space="preserve">за счет </w:t>
            </w:r>
            <w:r w:rsidR="000011B4">
              <w:rPr>
                <w:sz w:val="25"/>
                <w:szCs w:val="25"/>
              </w:rPr>
              <w:t>бюджета Центра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0011B4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</w:t>
            </w:r>
          </w:p>
        </w:tc>
        <w:tc>
          <w:tcPr>
            <w:tcW w:w="1843" w:type="dxa"/>
          </w:tcPr>
          <w:p w:rsidR="002E7A3E" w:rsidRPr="00FA7AB9" w:rsidRDefault="000011B4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от предпринима-тельской деятельности</w:t>
            </w: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Организация обучения работников рабочих профессий требованиям охраны труда, оказанию первой помощи пострадавшим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0011B4" w:rsidP="000011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Организация обучения электротехническог</w:t>
            </w:r>
            <w:r w:rsidRPr="00FA7AB9">
              <w:rPr>
                <w:sz w:val="25"/>
                <w:szCs w:val="25"/>
              </w:rPr>
              <w:lastRenderedPageBreak/>
              <w:t xml:space="preserve">о персонала на соответствующую группу </w:t>
            </w:r>
            <w:r w:rsidRPr="00FA7AB9">
              <w:rPr>
                <w:sz w:val="25"/>
                <w:szCs w:val="25"/>
              </w:rPr>
              <w:br/>
              <w:t>по электробезопасности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lastRenderedPageBreak/>
              <w:t>6.5</w:t>
            </w:r>
            <w:r w:rsidRPr="005F273E">
              <w:rPr>
                <w:spacing w:val="-20"/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Создание и обеспечение работы комиссии </w:t>
            </w:r>
            <w:r w:rsidRPr="00FA7AB9">
              <w:rPr>
                <w:sz w:val="25"/>
                <w:szCs w:val="25"/>
              </w:rPr>
              <w:br/>
              <w:t xml:space="preserve">по проверке знаний требований охраны труда в составе не менее трех человек, прошедших обучение по охране труда </w:t>
            </w:r>
            <w:r w:rsidRPr="00FA7AB9">
              <w:rPr>
                <w:sz w:val="25"/>
                <w:szCs w:val="25"/>
              </w:rPr>
              <w:br/>
              <w:t>и проверку знаний требований охраны труда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pacing w:val="-20"/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6.6</w:t>
            </w:r>
            <w:r w:rsidRPr="005F273E">
              <w:rPr>
                <w:spacing w:val="-20"/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pacing w:val="-20"/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6.7</w:t>
            </w:r>
            <w:r w:rsidRPr="005F273E">
              <w:rPr>
                <w:spacing w:val="-20"/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pStyle w:val="af3"/>
              <w:ind w:firstLine="0"/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Включение </w:t>
            </w:r>
            <w:r w:rsidRPr="00FA7AB9">
              <w:rPr>
                <w:sz w:val="25"/>
                <w:szCs w:val="25"/>
                <w:shd w:val="clear" w:color="auto" w:fill="FFFFFF"/>
              </w:rPr>
              <w:t>вопроса профилактики ВИЧ/СПИДа на рабочих местах</w:t>
            </w:r>
            <w:r w:rsidRPr="00FA7AB9">
              <w:rPr>
                <w:sz w:val="25"/>
                <w:szCs w:val="25"/>
              </w:rPr>
              <w:t xml:space="preserve"> </w:t>
            </w:r>
            <w:r w:rsidRPr="00FA7AB9">
              <w:rPr>
                <w:sz w:val="25"/>
                <w:szCs w:val="25"/>
              </w:rPr>
              <w:br/>
              <w:t xml:space="preserve">в программы проведения инструктажей </w:t>
            </w:r>
            <w:r w:rsidRPr="00FA7AB9">
              <w:rPr>
                <w:sz w:val="25"/>
                <w:szCs w:val="25"/>
              </w:rPr>
              <w:br/>
              <w:t xml:space="preserve">по охране труда, в планы обучения профсоюзного актива и стандарты повышения квалификации специалистов </w:t>
            </w:r>
            <w:r w:rsidRPr="00FA7AB9">
              <w:rPr>
                <w:sz w:val="25"/>
                <w:szCs w:val="25"/>
              </w:rPr>
              <w:br/>
              <w:t>по охране труда, специалистов отделов кадров, работающих на предприятиях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702C2C" w:rsidRDefault="002E7A3E" w:rsidP="000011B4">
            <w:pPr>
              <w:spacing w:before="60" w:after="60"/>
              <w:jc w:val="center"/>
              <w:rPr>
                <w:spacing w:val="-20"/>
                <w:sz w:val="25"/>
                <w:szCs w:val="25"/>
              </w:rPr>
            </w:pPr>
            <w:r w:rsidRPr="00702C2C">
              <w:rPr>
                <w:spacing w:val="-20"/>
                <w:sz w:val="25"/>
                <w:szCs w:val="25"/>
              </w:rPr>
              <w:t>7.</w:t>
            </w:r>
          </w:p>
        </w:tc>
        <w:tc>
          <w:tcPr>
            <w:tcW w:w="14742" w:type="dxa"/>
            <w:gridSpan w:val="5"/>
          </w:tcPr>
          <w:p w:rsidR="002E7A3E" w:rsidRPr="008A7EBE" w:rsidRDefault="002E7A3E" w:rsidP="001949C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A7EBE">
              <w:rPr>
                <w:sz w:val="26"/>
                <w:szCs w:val="26"/>
              </w:rPr>
              <w:t>ИНВЕСТИРОВАТЬ В КАДРЫ – МОТИВИРОВАТЬ ПОСРЕДСТВОМ УЧАСТИЯ</w:t>
            </w: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pacing w:val="-20"/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7</w:t>
            </w:r>
            <w:r w:rsidRPr="005F273E">
              <w:rPr>
                <w:spacing w:val="-20"/>
                <w:sz w:val="25"/>
                <w:szCs w:val="25"/>
              </w:rPr>
              <w:t>.</w:t>
            </w:r>
            <w:r>
              <w:rPr>
                <w:spacing w:val="-20"/>
                <w:sz w:val="25"/>
                <w:szCs w:val="25"/>
              </w:rPr>
              <w:t>1.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Приобретение, содержание и обновление спортивного инвентаря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Устройство новых и (или) реконструкция имеющихся помещений и площадок </w:t>
            </w:r>
            <w:r w:rsidRPr="00FA7AB9">
              <w:rPr>
                <w:sz w:val="25"/>
                <w:szCs w:val="25"/>
              </w:rPr>
              <w:br/>
              <w:t>для занятий спортом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 xml:space="preserve">Проведение смотров, конкурсов на лучшую организацию работы по охране труда среди </w:t>
            </w:r>
            <w:r w:rsidRPr="00FA7AB9">
              <w:rPr>
                <w:sz w:val="25"/>
                <w:szCs w:val="25"/>
              </w:rPr>
              <w:lastRenderedPageBreak/>
              <w:t>структурных подразделений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5.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Проведение дней (месячника) охраны труда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pacing w:val="-4"/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Участие в федеральных и республиканских конкурсах по охране труда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  <w:tr w:rsidR="002E7A3E" w:rsidTr="00FA7AB9">
        <w:tc>
          <w:tcPr>
            <w:tcW w:w="675" w:type="dxa"/>
          </w:tcPr>
          <w:p w:rsidR="002E7A3E" w:rsidRPr="005F273E" w:rsidRDefault="002E7A3E" w:rsidP="000011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7.7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  <w:r w:rsidRPr="00FA7AB9">
              <w:rPr>
                <w:sz w:val="25"/>
                <w:szCs w:val="25"/>
              </w:rPr>
              <w:t>Организация различных информационно-методических площадок: уголков охраны труда, методических кабинетов</w:t>
            </w:r>
          </w:p>
        </w:tc>
        <w:tc>
          <w:tcPr>
            <w:tcW w:w="2551" w:type="dxa"/>
          </w:tcPr>
          <w:p w:rsidR="002E7A3E" w:rsidRPr="00FA7AB9" w:rsidRDefault="000011B4" w:rsidP="003C65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М.А.</w:t>
            </w:r>
          </w:p>
        </w:tc>
        <w:tc>
          <w:tcPr>
            <w:tcW w:w="1559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2E7A3E" w:rsidRPr="00FA7AB9" w:rsidRDefault="002E7A3E" w:rsidP="000011B4">
            <w:pPr>
              <w:jc w:val="both"/>
              <w:rPr>
                <w:sz w:val="25"/>
                <w:szCs w:val="25"/>
              </w:rPr>
            </w:pPr>
          </w:p>
        </w:tc>
      </w:tr>
    </w:tbl>
    <w:p w:rsidR="00DE6AF1" w:rsidRDefault="00DE6AF1" w:rsidP="00DE6AF1">
      <w:pPr>
        <w:jc w:val="both"/>
        <w:rPr>
          <w:szCs w:val="17"/>
        </w:rPr>
      </w:pPr>
    </w:p>
    <w:p w:rsidR="00DE6AF1" w:rsidRDefault="00DE6AF1" w:rsidP="00DE6AF1">
      <w:pPr>
        <w:jc w:val="both"/>
        <w:rPr>
          <w:szCs w:val="17"/>
        </w:rPr>
      </w:pPr>
    </w:p>
    <w:p w:rsidR="00DE6AF1" w:rsidRDefault="00DE6AF1" w:rsidP="00DE6AF1">
      <w:pPr>
        <w:jc w:val="both"/>
        <w:rPr>
          <w:szCs w:val="17"/>
        </w:rPr>
      </w:pPr>
    </w:p>
    <w:p w:rsidR="00DE6AF1" w:rsidRDefault="00DE6AF1" w:rsidP="00DE6AF1">
      <w:pPr>
        <w:jc w:val="center"/>
        <w:rPr>
          <w:szCs w:val="17"/>
        </w:rPr>
      </w:pPr>
      <w:r>
        <w:rPr>
          <w:szCs w:val="17"/>
        </w:rPr>
        <w:t>______________</w:t>
      </w:r>
    </w:p>
    <w:p w:rsidR="00C27526" w:rsidRDefault="00C27526" w:rsidP="001949CF">
      <w:pPr>
        <w:jc w:val="both"/>
        <w:rPr>
          <w:szCs w:val="17"/>
        </w:rPr>
      </w:pPr>
    </w:p>
    <w:p w:rsidR="0080693B" w:rsidRDefault="0080693B" w:rsidP="0080693B">
      <w:pPr>
        <w:ind w:firstLine="708"/>
        <w:jc w:val="center"/>
        <w:sectPr w:rsidR="0080693B" w:rsidSect="00FA7AB9">
          <w:pgSz w:w="16838" w:h="11906" w:orient="landscape" w:code="9"/>
          <w:pgMar w:top="1985" w:right="1134" w:bottom="993" w:left="1134" w:header="709" w:footer="0" w:gutter="0"/>
          <w:cols w:space="708"/>
          <w:titlePg/>
          <w:docGrid w:linePitch="381"/>
        </w:sectPr>
      </w:pPr>
    </w:p>
    <w:p w:rsidR="00C27526" w:rsidRDefault="0080693B" w:rsidP="0080693B">
      <w:pPr>
        <w:jc w:val="center"/>
      </w:pPr>
      <w:r>
        <w:lastRenderedPageBreak/>
        <w:t xml:space="preserve">ВНЕДРЕНИЕ ПРОГРАММЫ «НУЛЕВОЙ ТРАВМАТИЗМ» </w:t>
      </w:r>
      <w:r>
        <w:br/>
        <w:t>В ОРГАНИЗАЦИЯХ РЕСПУБЛИКИ МАРИЙ ЭЛ</w:t>
      </w:r>
    </w:p>
    <w:p w:rsidR="0080693B" w:rsidRDefault="0080693B" w:rsidP="0080693B">
      <w:pPr>
        <w:jc w:val="center"/>
      </w:pPr>
    </w:p>
    <w:p w:rsidR="0080693B" w:rsidRDefault="0080693B" w:rsidP="0080693B">
      <w:pPr>
        <w:jc w:val="center"/>
      </w:pPr>
    </w:p>
    <w:p w:rsidR="0080693B" w:rsidRDefault="0080693B" w:rsidP="0080693B">
      <w:pPr>
        <w:ind w:firstLine="708"/>
        <w:jc w:val="both"/>
      </w:pPr>
      <w:r>
        <w:t xml:space="preserve">Программа «Нулевой травматизм» представляет собой алгоритм действий работодателя по предотвращению производственного травматизма. </w:t>
      </w:r>
    </w:p>
    <w:p w:rsidR="0080693B" w:rsidRDefault="0080693B" w:rsidP="0080693B">
      <w:pPr>
        <w:ind w:firstLine="708"/>
        <w:jc w:val="both"/>
      </w:pPr>
      <w:r>
        <w:t xml:space="preserve">Приоритетом программы «Нулевой травматизм» является повышение безопасности, гигиены труда, условий труда и общих условий работы </w:t>
      </w:r>
      <w:r w:rsidR="00F14EB5">
        <w:br/>
      </w:r>
      <w:r>
        <w:t xml:space="preserve">в контексте их соответствующих миссий, стратегий, компетенций и ресурсов. </w:t>
      </w:r>
    </w:p>
    <w:p w:rsidR="0080693B" w:rsidRDefault="0080693B" w:rsidP="0080693B">
      <w:pPr>
        <w:ind w:firstLine="708"/>
        <w:jc w:val="both"/>
      </w:pPr>
      <w:r>
        <w:t xml:space="preserve">Во главу угла программы должен быть поставлен приоритет жизни работника и его здоровья. </w:t>
      </w:r>
    </w:p>
    <w:p w:rsidR="0080693B" w:rsidRDefault="0080693B" w:rsidP="0080693B">
      <w:pPr>
        <w:ind w:firstLine="708"/>
        <w:jc w:val="both"/>
      </w:pPr>
      <w:r>
        <w:t>Для разработки Программы «Нулевой травматизм», организация может взять за основу лю</w:t>
      </w:r>
      <w:r w:rsidR="00A54C05">
        <w:t xml:space="preserve">бой из национальных стандартов </w:t>
      </w:r>
      <w:r>
        <w:t xml:space="preserve">ГОСТ Р </w:t>
      </w:r>
      <w:r w:rsidR="00A54C05" w:rsidRPr="00A54C05">
        <w:br/>
      </w:r>
      <w:r w:rsidR="00A54C05">
        <w:t>54934-</w:t>
      </w:r>
      <w:r>
        <w:t xml:space="preserve">2012/OHSAS18001:2007 или ГОСТ 12.0.230.1-2015. </w:t>
      </w:r>
    </w:p>
    <w:p w:rsidR="0080693B" w:rsidRDefault="0080693B" w:rsidP="0080693B">
      <w:pPr>
        <w:ind w:firstLine="708"/>
        <w:jc w:val="both"/>
      </w:pPr>
      <w:r>
        <w:t xml:space="preserve">В качестве мероприятий в программу «Нулевой травматизм» включаются: раннее выявление признаков профессиональных заболеваний </w:t>
      </w:r>
      <w:r w:rsidR="00A54C05" w:rsidRPr="00A54C05">
        <w:br/>
      </w:r>
      <w:r>
        <w:t xml:space="preserve">у работников, ежегодные расходы на улучшение условий труда, внедрение системы управления охраной труда в организации, проведение оценки </w:t>
      </w:r>
      <w:r w:rsidR="00A54C05" w:rsidRPr="00A54C05">
        <w:br/>
      </w:r>
      <w:r>
        <w:t xml:space="preserve">и регулярных аудитов безопасности, а также непрерывное обучение </w:t>
      </w:r>
      <w:r w:rsidR="00A54C05" w:rsidRPr="00A54C05">
        <w:br/>
      </w:r>
      <w:r>
        <w:t xml:space="preserve">и информирование работников по вопросам охраны труда. </w:t>
      </w:r>
    </w:p>
    <w:p w:rsidR="00F64705" w:rsidRDefault="0080693B" w:rsidP="0080693B">
      <w:pPr>
        <w:ind w:firstLine="708"/>
        <w:jc w:val="both"/>
      </w:pPr>
      <w:r>
        <w:t xml:space="preserve">Сама концепция «нулевого травматизма» была разработана Международной ассоциацией социального обеспечения и представлена </w:t>
      </w:r>
      <w:r w:rsidR="00A54C05" w:rsidRPr="00A54C05">
        <w:br/>
      </w:r>
      <w:r w:rsidR="00A54C05">
        <w:t xml:space="preserve">в Сингапуре </w:t>
      </w:r>
      <w:r>
        <w:t xml:space="preserve">4 сентября 2017 года на XXI Всемирном конгрессе </w:t>
      </w:r>
      <w:r w:rsidR="00A54C05" w:rsidRPr="00A54C05">
        <w:br/>
      </w:r>
      <w:r>
        <w:t xml:space="preserve">по безопасности и гигиене труда. </w:t>
      </w:r>
    </w:p>
    <w:p w:rsidR="00F64705" w:rsidRDefault="00F64705" w:rsidP="0080693B">
      <w:pPr>
        <w:ind w:firstLine="708"/>
        <w:jc w:val="both"/>
      </w:pPr>
      <w:r>
        <w:t>В</w:t>
      </w:r>
      <w:r w:rsidR="0080693B">
        <w:t xml:space="preserve"> России о прог</w:t>
      </w:r>
      <w:r>
        <w:t>рамме «Нулевой травматизм» широкая дискуссия впервые раз</w:t>
      </w:r>
      <w:r w:rsidR="0080693B">
        <w:t xml:space="preserve">вернулась в рамках панельной дискуссии «Концепция «нулевого травматизма», насколько применим международный опыт в России» </w:t>
      </w:r>
      <w:r>
        <w:br/>
      </w:r>
      <w:r w:rsidR="0080693B">
        <w:t xml:space="preserve">на Всероссийской неделе охраны труда в апреле 2017 года. Затем выступая </w:t>
      </w:r>
      <w:r>
        <w:br/>
      </w:r>
      <w:r w:rsidR="0080693B">
        <w:t>на 10-м Европейском региональном совещании</w:t>
      </w:r>
      <w:r>
        <w:t xml:space="preserve"> Международной организации тру</w:t>
      </w:r>
      <w:r w:rsidR="0080693B">
        <w:t xml:space="preserve">да (МОТ) в г. Стамбуле (Турецкая Республика) в октябре 2017 года Министр труда и социальной защиты РФ </w:t>
      </w:r>
      <w:r>
        <w:t>М.А.</w:t>
      </w:r>
      <w:r w:rsidR="0080693B">
        <w:t>Топилин отметил, что Росси</w:t>
      </w:r>
      <w:r>
        <w:t>я разделя</w:t>
      </w:r>
      <w:r w:rsidR="0080693B">
        <w:t>ет принципы концепции «нулевого травмат</w:t>
      </w:r>
      <w:r>
        <w:t>изма», продвигаемые Международ</w:t>
      </w:r>
      <w:r w:rsidR="0080693B">
        <w:t>ной ассоциацией социального обеспечения. «</w:t>
      </w:r>
      <w:r>
        <w:t xml:space="preserve">Одной </w:t>
      </w:r>
      <w:r w:rsidR="00A54C05" w:rsidRPr="00A54C05">
        <w:br/>
      </w:r>
      <w:r>
        <w:t>из ключевых задач в обла</w:t>
      </w:r>
      <w:r w:rsidR="0080693B">
        <w:t xml:space="preserve">сти охраны труда является сохранение жизни </w:t>
      </w:r>
      <w:r w:rsidR="00A54C05" w:rsidRPr="00A54C05">
        <w:br/>
      </w:r>
      <w:r w:rsidR="0080693B">
        <w:t>и здоровья каждого работника в процессе трудовой деятельности посредством реализации концепции «нулевого травматизма», – заявил он. – В настоящее вре</w:t>
      </w:r>
      <w:r>
        <w:t>мя готовятся изменения в трудо</w:t>
      </w:r>
      <w:r w:rsidR="0080693B">
        <w:t>вое законодательство, связанные с установлением на законодательном уровне приоритета профилактики производственного травматизма и со</w:t>
      </w:r>
      <w:r>
        <w:t>зданием стиму</w:t>
      </w:r>
      <w:r w:rsidR="0080693B">
        <w:t>лов для работодателей и работников к реализа</w:t>
      </w:r>
      <w:r>
        <w:t>ции мер, направленных на сохра</w:t>
      </w:r>
      <w:r w:rsidR="0080693B">
        <w:t>нение жизни и здоровья работников». Росси</w:t>
      </w:r>
      <w:r>
        <w:t>йский министр также проинформи</w:t>
      </w:r>
      <w:r w:rsidR="0080693B">
        <w:t>ровал, что с 2018 года государственная програ</w:t>
      </w:r>
      <w:r>
        <w:t>мма «Содействие занятости насе</w:t>
      </w:r>
      <w:r w:rsidR="0080693B">
        <w:t>ления» дополнится новой подпрограммой</w:t>
      </w:r>
      <w:r>
        <w:t> – </w:t>
      </w:r>
      <w:r w:rsidR="0080693B">
        <w:t>«Без</w:t>
      </w:r>
      <w:r>
        <w:t>опасный труд». – Целевым по</w:t>
      </w:r>
      <w:r w:rsidR="0080693B">
        <w:t xml:space="preserve">казателем данного развития должен стать «нулевой травматизм». </w:t>
      </w:r>
    </w:p>
    <w:p w:rsidR="00F64705" w:rsidRDefault="0080693B" w:rsidP="0080693B">
      <w:pPr>
        <w:ind w:firstLine="708"/>
        <w:jc w:val="both"/>
      </w:pPr>
      <w:r>
        <w:lastRenderedPageBreak/>
        <w:t>В декабре 2017 года на площадке Международной сп</w:t>
      </w:r>
      <w:r w:rsidR="00F64705">
        <w:t>ециализированной выставки «Без</w:t>
      </w:r>
      <w:r>
        <w:t xml:space="preserve">опасность и охрана труда </w:t>
      </w:r>
      <w:r w:rsidR="00F64705">
        <w:t>–</w:t>
      </w:r>
      <w:r>
        <w:t xml:space="preserve"> 2017» состоялось подписание Меморандума между Министерством труда и социальной защиты РФ </w:t>
      </w:r>
      <w:r w:rsidR="00A54C05" w:rsidRPr="00A54C05">
        <w:br/>
      </w:r>
      <w:r>
        <w:t xml:space="preserve">и Международной ассоциацией социального обеспечения </w:t>
      </w:r>
      <w:r w:rsidR="00A54C05" w:rsidRPr="00A54C05">
        <w:br/>
      </w:r>
      <w:r>
        <w:t xml:space="preserve">о взаимопонимании </w:t>
      </w:r>
      <w:r w:rsidR="00F64705">
        <w:t>и сотрудничестве по продвиже</w:t>
      </w:r>
      <w:r>
        <w:t xml:space="preserve">нию Концепции «нулевого травматизма». </w:t>
      </w:r>
    </w:p>
    <w:p w:rsidR="00F64705" w:rsidRDefault="0080693B" w:rsidP="0080693B">
      <w:pPr>
        <w:ind w:firstLine="708"/>
        <w:jc w:val="both"/>
      </w:pPr>
      <w:r>
        <w:t>Гла</w:t>
      </w:r>
      <w:r w:rsidR="00F64705">
        <w:t>вная цель меморандума – привле</w:t>
      </w:r>
      <w:r>
        <w:t xml:space="preserve">чение национальных компаний </w:t>
      </w:r>
      <w:r w:rsidR="00F64705">
        <w:br/>
      </w:r>
      <w:r>
        <w:t xml:space="preserve">к участию в глобальной кампании Концепции «нулевого травматизма» </w:t>
      </w:r>
      <w:r w:rsidR="00F64705">
        <w:br/>
      </w:r>
      <w:r>
        <w:t xml:space="preserve">и реализация стратегии профилактики Концепции «нулевого травматизма» </w:t>
      </w:r>
      <w:r w:rsidR="00F64705">
        <w:br/>
      </w:r>
      <w:r>
        <w:t xml:space="preserve">на уровне компаний. </w:t>
      </w:r>
    </w:p>
    <w:p w:rsidR="006C1578" w:rsidRDefault="0080693B" w:rsidP="0080693B">
      <w:pPr>
        <w:ind w:firstLine="708"/>
        <w:jc w:val="both"/>
      </w:pPr>
      <w:r>
        <w:t>Несчастные случаи на производстве, про</w:t>
      </w:r>
      <w:r w:rsidR="006C1578">
        <w:t>фессиональные заболевания, все</w:t>
      </w:r>
      <w:r>
        <w:t xml:space="preserve">гда имеют какие-то причины. </w:t>
      </w:r>
    </w:p>
    <w:p w:rsidR="006C1578" w:rsidRDefault="0080693B" w:rsidP="0080693B">
      <w:pPr>
        <w:ind w:firstLine="708"/>
        <w:jc w:val="both"/>
      </w:pPr>
      <w:r>
        <w:t>Как правило это неосторожность пострадавшего работника, нарушение требований охраны тру</w:t>
      </w:r>
      <w:r w:rsidR="006C1578">
        <w:t>да, неудовлетворительное состо</w:t>
      </w:r>
      <w:r>
        <w:t xml:space="preserve">яние зданий </w:t>
      </w:r>
      <w:r w:rsidR="00A54C05" w:rsidRPr="00A54C05">
        <w:br/>
      </w:r>
      <w:r>
        <w:t>и сооружений, нарушение прав</w:t>
      </w:r>
      <w:r w:rsidR="006C1578">
        <w:t>ил внутреннего трудового распо</w:t>
      </w:r>
      <w:r>
        <w:t xml:space="preserve">рядка. </w:t>
      </w:r>
    </w:p>
    <w:p w:rsidR="006C1578" w:rsidRDefault="0080693B" w:rsidP="0080693B">
      <w:pPr>
        <w:ind w:firstLine="708"/>
        <w:jc w:val="both"/>
      </w:pPr>
      <w:r>
        <w:t>Чаще всего несчастные случаи происхо</w:t>
      </w:r>
      <w:r w:rsidR="006C1578">
        <w:t>дят из-за воздействия движущих</w:t>
      </w:r>
      <w:r>
        <w:t xml:space="preserve">ся предметов, падения с высоты, при </w:t>
      </w:r>
      <w:r w:rsidR="006C1578">
        <w:t>дорожно-транспортных происшествиях</w:t>
      </w:r>
      <w:r>
        <w:t xml:space="preserve">. </w:t>
      </w:r>
    </w:p>
    <w:p w:rsidR="006C1578" w:rsidRDefault="006C1578" w:rsidP="0080693B">
      <w:pPr>
        <w:ind w:firstLine="708"/>
        <w:jc w:val="both"/>
      </w:pPr>
      <w:r>
        <w:t>Еще одна причина производствен</w:t>
      </w:r>
      <w:r w:rsidR="0080693B">
        <w:t xml:space="preserve">ного травматизма </w:t>
      </w:r>
      <w:r>
        <w:t>–</w:t>
      </w:r>
      <w:r w:rsidR="0080693B">
        <w:t xml:space="preserve"> некачественная спецодежда. </w:t>
      </w:r>
    </w:p>
    <w:p w:rsidR="006C1578" w:rsidRDefault="0080693B" w:rsidP="0080693B">
      <w:pPr>
        <w:ind w:firstLine="708"/>
        <w:jc w:val="both"/>
      </w:pPr>
      <w:r>
        <w:t xml:space="preserve">Выделяются лидирующие по опасности отрасли. Пятая часть всех несчастных случаев приходится на </w:t>
      </w:r>
      <w:r w:rsidR="006C1578">
        <w:t>обрабатывающие производства</w:t>
      </w:r>
      <w:r>
        <w:t xml:space="preserve">, не менее травмоопасны сельское и лесное хозяйство, </w:t>
      </w:r>
      <w:r w:rsidR="006C1578">
        <w:t xml:space="preserve">строительство, транспорт </w:t>
      </w:r>
      <w:r w:rsidR="00A54C05" w:rsidRPr="00A54C05">
        <w:br/>
      </w:r>
      <w:r w:rsidR="006C1578">
        <w:t xml:space="preserve">и </w:t>
      </w:r>
      <w:r>
        <w:t xml:space="preserve">жилищно-коммунальный сектор. </w:t>
      </w:r>
    </w:p>
    <w:p w:rsidR="006C1578" w:rsidRDefault="0080693B" w:rsidP="0080693B">
      <w:pPr>
        <w:ind w:firstLine="708"/>
        <w:jc w:val="both"/>
      </w:pPr>
      <w:r>
        <w:t xml:space="preserve">Развитие эффективной культуры профилактики позволит устранить </w:t>
      </w:r>
      <w:r w:rsidR="002A0BBA">
        <w:br/>
      </w:r>
      <w:r>
        <w:t>и предотвратить несчастн</w:t>
      </w:r>
      <w:r w:rsidR="00A54C05">
        <w:t>ые случаи. «Нулевой травматизм»</w:t>
      </w:r>
      <w:r w:rsidR="00A54C05">
        <w:rPr>
          <w:lang w:val="en-US"/>
        </w:rPr>
        <w:t> </w:t>
      </w:r>
      <w:r>
        <w:t>–</w:t>
      </w:r>
      <w:r w:rsidR="00A54C05">
        <w:rPr>
          <w:lang w:val="en-US"/>
        </w:rPr>
        <w:t> </w:t>
      </w:r>
      <w:r>
        <w:t>это качественно новый подход к организации профилактики, объединяющий три направления: безопасность, гигиену труда, благополучие ра</w:t>
      </w:r>
      <w:r w:rsidR="006C1578">
        <w:t>ботников на всех уровнях произ</w:t>
      </w:r>
      <w:r>
        <w:t xml:space="preserve">водства. </w:t>
      </w:r>
    </w:p>
    <w:p w:rsidR="006C1578" w:rsidRDefault="0080693B" w:rsidP="0080693B">
      <w:pPr>
        <w:ind w:firstLine="708"/>
        <w:jc w:val="both"/>
      </w:pPr>
      <w:r>
        <w:t xml:space="preserve">Здоровье, физическое и психологическое благополучие благотворно влияют на качество и производительность труда. </w:t>
      </w:r>
    </w:p>
    <w:p w:rsidR="006C1578" w:rsidRDefault="0080693B" w:rsidP="0080693B">
      <w:pPr>
        <w:ind w:firstLine="708"/>
        <w:jc w:val="both"/>
      </w:pPr>
      <w:r>
        <w:t xml:space="preserve">Успех в деле охраны труда требует постановки ясных целей и принятие конкретных практических шагов, что должно быть предусмотрено </w:t>
      </w:r>
      <w:r w:rsidR="00A54C05" w:rsidRPr="00A54C05">
        <w:br/>
      </w:r>
      <w:r>
        <w:t xml:space="preserve">в отдельной </w:t>
      </w:r>
      <w:r w:rsidR="006C1578">
        <w:t>программе, чем может стать про</w:t>
      </w:r>
      <w:r>
        <w:t xml:space="preserve">грамма «Нулевой травматизм». </w:t>
      </w:r>
    </w:p>
    <w:p w:rsidR="002A0BBA" w:rsidRDefault="0080693B" w:rsidP="0080693B">
      <w:pPr>
        <w:ind w:firstLine="708"/>
        <w:jc w:val="both"/>
      </w:pPr>
      <w:r>
        <w:t>Международная ассоциация социального об</w:t>
      </w:r>
      <w:r w:rsidR="006C1578">
        <w:t>еспечения на основе резуль</w:t>
      </w:r>
      <w:r>
        <w:t xml:space="preserve">татов всеобъемлющего обследования, посвящённого наиболее эффективным профилактическим мерам, разработала практический инструмент управления </w:t>
      </w:r>
      <w:r w:rsidR="006C1578">
        <w:t xml:space="preserve">охраной труда </w:t>
      </w:r>
      <w:r>
        <w:t xml:space="preserve">в целях развития культуры безопасности и гигиены труда. </w:t>
      </w:r>
    </w:p>
    <w:p w:rsidR="002A0BBA" w:rsidRDefault="002A0BBA" w:rsidP="002A0BBA">
      <w:pPr>
        <w:ind w:firstLine="708"/>
        <w:jc w:val="both"/>
      </w:pPr>
      <w:r>
        <w:t>Свыше 1000 работода</w:t>
      </w:r>
      <w:r w:rsidR="0080693B">
        <w:t xml:space="preserve">телей, директоров, менеджеров, специалистов </w:t>
      </w:r>
      <w:r w:rsidR="00A54C05" w:rsidRPr="00A54C05">
        <w:br/>
      </w:r>
      <w:r w:rsidR="0080693B">
        <w:t>в</w:t>
      </w:r>
      <w:r>
        <w:t xml:space="preserve"> сфере профилактики, инспек</w:t>
      </w:r>
      <w:r w:rsidR="0080693B">
        <w:t>торов по охране труда и представителей рабо</w:t>
      </w:r>
      <w:r>
        <w:t>тников ответили на вопросы, ка</w:t>
      </w:r>
      <w:r w:rsidR="0080693B">
        <w:t xml:space="preserve">сающиеся передовой практики. Итогом работы стало создание практического </w:t>
      </w:r>
      <w:r>
        <w:t>р</w:t>
      </w:r>
      <w:r w:rsidR="0080693B">
        <w:t>уководства по реализации концепции «Vision</w:t>
      </w:r>
      <w:r>
        <w:t xml:space="preserve"> Zero», включающего семь «зо</w:t>
      </w:r>
      <w:r w:rsidR="0080693B">
        <w:t>лотых правил» (</w:t>
      </w:r>
      <w:hyperlink r:id="rId9" w:history="1">
        <w:r w:rsidR="00A54C05" w:rsidRPr="0035091E">
          <w:rPr>
            <w:rStyle w:val="a6"/>
          </w:rPr>
          <w:t>www.visionzero.global/</w:t>
        </w:r>
        <w:r w:rsidR="00A54C05" w:rsidRPr="0035091E">
          <w:rPr>
            <w:rStyle w:val="a6"/>
            <w:lang w:val="en-US"/>
          </w:rPr>
          <w:t>ru</w:t>
        </w:r>
      </w:hyperlink>
      <w:r w:rsidR="00524B40">
        <w:t>).</w:t>
      </w:r>
    </w:p>
    <w:p w:rsidR="00524B40" w:rsidRPr="000F4BAA" w:rsidRDefault="00524B40" w:rsidP="00524B40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F4BAA">
        <w:rPr>
          <w:color w:val="000000"/>
          <w:szCs w:val="28"/>
        </w:rPr>
        <w:lastRenderedPageBreak/>
        <w:t>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позволяющего достичь поставленные цели.</w:t>
      </w:r>
    </w:p>
    <w:p w:rsidR="002A0BBA" w:rsidRPr="002A0BBA" w:rsidRDefault="002A0BBA" w:rsidP="00524B40">
      <w:pPr>
        <w:shd w:val="clear" w:color="auto" w:fill="FFFFFF"/>
        <w:ind w:firstLine="709"/>
        <w:jc w:val="both"/>
        <w:rPr>
          <w:b/>
          <w:color w:val="000000"/>
          <w:szCs w:val="28"/>
        </w:rPr>
      </w:pPr>
      <w:r w:rsidRPr="002A0BBA">
        <w:rPr>
          <w:b/>
          <w:color w:val="000000"/>
          <w:szCs w:val="28"/>
        </w:rPr>
        <w:t>Семь «золотых правил» концепции «Нулевого травматизма»:</w:t>
      </w:r>
    </w:p>
    <w:p w:rsidR="002A0BBA" w:rsidRPr="000F4BAA" w:rsidRDefault="002A0BBA" w:rsidP="002A0BBA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Pr="000F4BAA">
        <w:rPr>
          <w:color w:val="000000"/>
          <w:szCs w:val="28"/>
        </w:rPr>
        <w:t>Стать лидером – показать приверженность принципам;</w:t>
      </w:r>
    </w:p>
    <w:p w:rsidR="002A0BBA" w:rsidRPr="000F4BAA" w:rsidRDefault="002A0BBA" w:rsidP="002A0BBA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Pr="000F4BAA">
        <w:rPr>
          <w:color w:val="000000"/>
          <w:szCs w:val="28"/>
        </w:rPr>
        <w:t>Выявлять угрозы – контролировать риски;</w:t>
      </w:r>
    </w:p>
    <w:p w:rsidR="002A0BBA" w:rsidRPr="000F4BAA" w:rsidRDefault="002A0BBA" w:rsidP="002A0BBA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Pr="000F4BAA">
        <w:rPr>
          <w:color w:val="000000"/>
          <w:szCs w:val="28"/>
        </w:rPr>
        <w:t>Определять цели – разрабатывать программы;</w:t>
      </w:r>
    </w:p>
    <w:p w:rsidR="002A0BBA" w:rsidRPr="000F4BAA" w:rsidRDefault="002A0BBA" w:rsidP="002A0BBA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Pr="000F4BAA">
        <w:rPr>
          <w:color w:val="000000"/>
          <w:szCs w:val="28"/>
        </w:rPr>
        <w:t>Создать систему безопасности и гигиены труда – достичь высокого уровня организации;</w:t>
      </w:r>
    </w:p>
    <w:p w:rsidR="002A0BBA" w:rsidRPr="000F4BAA" w:rsidRDefault="002A0BBA" w:rsidP="002A0BBA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Pr="000F4BAA">
        <w:rPr>
          <w:color w:val="000000"/>
          <w:szCs w:val="28"/>
        </w:rPr>
        <w:t xml:space="preserve">Обеспечивать безопасность и гигиену на рабочих местах, при работе </w:t>
      </w:r>
      <w:r>
        <w:rPr>
          <w:color w:val="000000"/>
          <w:szCs w:val="28"/>
        </w:rPr>
        <w:br/>
      </w:r>
      <w:r w:rsidRPr="000F4BAA">
        <w:rPr>
          <w:color w:val="000000"/>
          <w:szCs w:val="28"/>
        </w:rPr>
        <w:t>со станками и оборудованием;</w:t>
      </w:r>
    </w:p>
    <w:p w:rsidR="002A0BBA" w:rsidRPr="000F4BAA" w:rsidRDefault="002A0BBA" w:rsidP="002A0BBA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6. </w:t>
      </w:r>
      <w:r w:rsidRPr="000F4BAA">
        <w:rPr>
          <w:color w:val="000000"/>
          <w:szCs w:val="28"/>
        </w:rPr>
        <w:t>Повышать квалификацию – развивать профессиональные навыки;</w:t>
      </w:r>
    </w:p>
    <w:p w:rsidR="002A0BBA" w:rsidRPr="000F4BAA" w:rsidRDefault="002A0BBA" w:rsidP="002A0BBA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7. </w:t>
      </w:r>
      <w:r w:rsidRPr="000F4BAA">
        <w:rPr>
          <w:color w:val="000000"/>
          <w:szCs w:val="28"/>
        </w:rPr>
        <w:t>Инвестировать в кадры – мотивировать посредством участия.</w:t>
      </w:r>
    </w:p>
    <w:p w:rsidR="009D3D41" w:rsidRDefault="0080693B" w:rsidP="009D3D41">
      <w:pPr>
        <w:ind w:firstLine="708"/>
        <w:jc w:val="both"/>
      </w:pPr>
      <w:r>
        <w:t xml:space="preserve">Каждое «золотое правило» концепции </w:t>
      </w:r>
      <w:r w:rsidR="00524B40">
        <w:t xml:space="preserve">включает краткий обзор </w:t>
      </w:r>
      <w:r w:rsidR="00524B40">
        <w:br/>
        <w:t>с после</w:t>
      </w:r>
      <w:r>
        <w:t>дующим изложением ряда принципов и прос</w:t>
      </w:r>
      <w:r w:rsidR="009D3D41">
        <w:t>тым перечнем контрольных вопро</w:t>
      </w:r>
      <w:r>
        <w:t>сов. Ответив на данные вопросы можно быстр</w:t>
      </w:r>
      <w:r w:rsidR="009D3D41">
        <w:t>о оценить, какие из семи «золо</w:t>
      </w:r>
      <w:r>
        <w:t xml:space="preserve">тых правил» уже выполняются на предприятии, </w:t>
      </w:r>
      <w:r w:rsidR="00524B40">
        <w:br/>
      </w:r>
      <w:r>
        <w:t xml:space="preserve">что можно усовершенствовать и следует ли предпринять какие-либо корректирующие действия. </w:t>
      </w:r>
    </w:p>
    <w:p w:rsidR="0080693B" w:rsidRPr="0080693B" w:rsidRDefault="009D3D41" w:rsidP="009D3D41">
      <w:pPr>
        <w:ind w:firstLine="708"/>
        <w:jc w:val="both"/>
      </w:pPr>
      <w:r>
        <w:t>С д</w:t>
      </w:r>
      <w:r w:rsidR="0080693B">
        <w:t>ополнительн</w:t>
      </w:r>
      <w:r>
        <w:t>ой</w:t>
      </w:r>
      <w:r w:rsidR="0080693B">
        <w:t xml:space="preserve"> информаци</w:t>
      </w:r>
      <w:r>
        <w:t>ей</w:t>
      </w:r>
      <w:r w:rsidR="0080693B">
        <w:t xml:space="preserve"> и пример</w:t>
      </w:r>
      <w:r>
        <w:t>ами</w:t>
      </w:r>
      <w:r w:rsidR="0080693B">
        <w:t xml:space="preserve"> </w:t>
      </w:r>
      <w:r>
        <w:t>положительного</w:t>
      </w:r>
      <w:r w:rsidR="0080693B">
        <w:t xml:space="preserve"> </w:t>
      </w:r>
      <w:r>
        <w:t>опыта</w:t>
      </w:r>
      <w:r w:rsidR="0080693B">
        <w:t xml:space="preserve"> можно </w:t>
      </w:r>
      <w:r>
        <w:t>ознакомиться</w:t>
      </w:r>
      <w:r w:rsidR="0080693B">
        <w:t>, посетив веб-сайт</w:t>
      </w:r>
      <w:r>
        <w:t xml:space="preserve"> в информационно-телекоммуникационной сети «Интернет»</w:t>
      </w:r>
      <w:r w:rsidR="0080693B">
        <w:t xml:space="preserve">, посвящённый концепции </w:t>
      </w:r>
      <w:r w:rsidR="00A54C05" w:rsidRPr="00A54C05">
        <w:br/>
      </w:r>
      <w:r w:rsidR="0080693B">
        <w:t>«Vision Zero» (</w:t>
      </w:r>
      <w:hyperlink r:id="rId10" w:history="1">
        <w:r w:rsidRPr="0035091E">
          <w:rPr>
            <w:rStyle w:val="a6"/>
          </w:rPr>
          <w:t>http://visionzero.global/ru</w:t>
        </w:r>
      </w:hyperlink>
      <w:r w:rsidR="0080693B">
        <w:t>).</w:t>
      </w:r>
    </w:p>
    <w:sectPr w:rsidR="0080693B" w:rsidRPr="0080693B" w:rsidSect="00A54C05">
      <w:pgSz w:w="11906" w:h="16838" w:code="9"/>
      <w:pgMar w:top="1134" w:right="1134" w:bottom="851" w:left="1418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22" w:rsidRDefault="00875622" w:rsidP="00A559EE">
      <w:r>
        <w:separator/>
      </w:r>
    </w:p>
  </w:endnote>
  <w:endnote w:type="continuationSeparator" w:id="1">
    <w:p w:rsidR="00875622" w:rsidRDefault="00875622" w:rsidP="00A5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22" w:rsidRDefault="00875622" w:rsidP="00A559EE">
      <w:r>
        <w:separator/>
      </w:r>
    </w:p>
  </w:footnote>
  <w:footnote w:type="continuationSeparator" w:id="1">
    <w:p w:rsidR="00875622" w:rsidRDefault="00875622" w:rsidP="00A55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B4" w:rsidRPr="00E215F9" w:rsidRDefault="00450871">
    <w:pPr>
      <w:pStyle w:val="aa"/>
      <w:jc w:val="right"/>
      <w:rPr>
        <w:sz w:val="25"/>
        <w:szCs w:val="25"/>
      </w:rPr>
    </w:pPr>
    <w:r w:rsidRPr="00E215F9">
      <w:rPr>
        <w:sz w:val="25"/>
        <w:szCs w:val="25"/>
      </w:rPr>
      <w:fldChar w:fldCharType="begin"/>
    </w:r>
    <w:r w:rsidR="000011B4" w:rsidRPr="00E215F9">
      <w:rPr>
        <w:sz w:val="25"/>
        <w:szCs w:val="25"/>
      </w:rPr>
      <w:instrText xml:space="preserve"> PAGE   \* MERGEFORMAT </w:instrText>
    </w:r>
    <w:r w:rsidRPr="00E215F9">
      <w:rPr>
        <w:sz w:val="25"/>
        <w:szCs w:val="25"/>
      </w:rPr>
      <w:fldChar w:fldCharType="separate"/>
    </w:r>
    <w:r w:rsidR="003C655C">
      <w:rPr>
        <w:noProof/>
        <w:sz w:val="25"/>
        <w:szCs w:val="25"/>
      </w:rPr>
      <w:t>9</w:t>
    </w:r>
    <w:r w:rsidRPr="00E215F9">
      <w:rPr>
        <w:sz w:val="25"/>
        <w:szCs w:val="25"/>
      </w:rPr>
      <w:fldChar w:fldCharType="end"/>
    </w:r>
  </w:p>
  <w:p w:rsidR="000011B4" w:rsidRDefault="000011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C3D"/>
    <w:multiLevelType w:val="multilevel"/>
    <w:tmpl w:val="3BD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87C8C"/>
    <w:multiLevelType w:val="hybridMultilevel"/>
    <w:tmpl w:val="D9B47ECC"/>
    <w:lvl w:ilvl="0" w:tplc="CD747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528C"/>
    <w:multiLevelType w:val="multilevel"/>
    <w:tmpl w:val="2276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01656B"/>
    <w:rsid w:val="000011B4"/>
    <w:rsid w:val="00002602"/>
    <w:rsid w:val="00003E3F"/>
    <w:rsid w:val="00003F99"/>
    <w:rsid w:val="000041F7"/>
    <w:rsid w:val="00005646"/>
    <w:rsid w:val="00007483"/>
    <w:rsid w:val="00007555"/>
    <w:rsid w:val="00012CFE"/>
    <w:rsid w:val="00013E13"/>
    <w:rsid w:val="0001415E"/>
    <w:rsid w:val="000154B0"/>
    <w:rsid w:val="000154B3"/>
    <w:rsid w:val="0001656B"/>
    <w:rsid w:val="00017F20"/>
    <w:rsid w:val="00021393"/>
    <w:rsid w:val="00022B4D"/>
    <w:rsid w:val="00032113"/>
    <w:rsid w:val="00034A16"/>
    <w:rsid w:val="00037A69"/>
    <w:rsid w:val="0004034D"/>
    <w:rsid w:val="00041849"/>
    <w:rsid w:val="00041F97"/>
    <w:rsid w:val="0004404D"/>
    <w:rsid w:val="000449ED"/>
    <w:rsid w:val="00057735"/>
    <w:rsid w:val="0006089A"/>
    <w:rsid w:val="00060E0C"/>
    <w:rsid w:val="00062ECE"/>
    <w:rsid w:val="00066C62"/>
    <w:rsid w:val="00066E83"/>
    <w:rsid w:val="00073DB6"/>
    <w:rsid w:val="00074AFF"/>
    <w:rsid w:val="00074C23"/>
    <w:rsid w:val="00087BB1"/>
    <w:rsid w:val="00087F04"/>
    <w:rsid w:val="000902F9"/>
    <w:rsid w:val="000979C5"/>
    <w:rsid w:val="000A006F"/>
    <w:rsid w:val="000A2C3B"/>
    <w:rsid w:val="000A4649"/>
    <w:rsid w:val="000A563D"/>
    <w:rsid w:val="000A6D17"/>
    <w:rsid w:val="000C00CC"/>
    <w:rsid w:val="000C0186"/>
    <w:rsid w:val="000C2553"/>
    <w:rsid w:val="000C4917"/>
    <w:rsid w:val="000C5F3B"/>
    <w:rsid w:val="000C70DE"/>
    <w:rsid w:val="000D2F30"/>
    <w:rsid w:val="000D6889"/>
    <w:rsid w:val="000E3622"/>
    <w:rsid w:val="000E40A8"/>
    <w:rsid w:val="000E466F"/>
    <w:rsid w:val="000E60DC"/>
    <w:rsid w:val="000F35D6"/>
    <w:rsid w:val="000F6839"/>
    <w:rsid w:val="000F777F"/>
    <w:rsid w:val="0010537A"/>
    <w:rsid w:val="0010585F"/>
    <w:rsid w:val="00107DC5"/>
    <w:rsid w:val="001113B4"/>
    <w:rsid w:val="00113EB5"/>
    <w:rsid w:val="00114466"/>
    <w:rsid w:val="001333F8"/>
    <w:rsid w:val="00134A90"/>
    <w:rsid w:val="0014539C"/>
    <w:rsid w:val="001459DB"/>
    <w:rsid w:val="00151227"/>
    <w:rsid w:val="00151540"/>
    <w:rsid w:val="00152EDA"/>
    <w:rsid w:val="00155598"/>
    <w:rsid w:val="001614DE"/>
    <w:rsid w:val="00166AB5"/>
    <w:rsid w:val="00166ED4"/>
    <w:rsid w:val="00167993"/>
    <w:rsid w:val="00172827"/>
    <w:rsid w:val="001731D4"/>
    <w:rsid w:val="001749B9"/>
    <w:rsid w:val="001766BB"/>
    <w:rsid w:val="00176876"/>
    <w:rsid w:val="001818C3"/>
    <w:rsid w:val="001824B3"/>
    <w:rsid w:val="00182703"/>
    <w:rsid w:val="00182B0D"/>
    <w:rsid w:val="001918FB"/>
    <w:rsid w:val="00192BB5"/>
    <w:rsid w:val="001949CF"/>
    <w:rsid w:val="001A1A83"/>
    <w:rsid w:val="001A1F88"/>
    <w:rsid w:val="001A2A42"/>
    <w:rsid w:val="001A31F9"/>
    <w:rsid w:val="001A3A00"/>
    <w:rsid w:val="001A42D0"/>
    <w:rsid w:val="001A471F"/>
    <w:rsid w:val="001A50D4"/>
    <w:rsid w:val="001A5113"/>
    <w:rsid w:val="001A5FC7"/>
    <w:rsid w:val="001A6327"/>
    <w:rsid w:val="001B0780"/>
    <w:rsid w:val="001B5B15"/>
    <w:rsid w:val="001B753E"/>
    <w:rsid w:val="001D25A3"/>
    <w:rsid w:val="001D2A63"/>
    <w:rsid w:val="001D3A81"/>
    <w:rsid w:val="001D4825"/>
    <w:rsid w:val="001E0D60"/>
    <w:rsid w:val="001E41E5"/>
    <w:rsid w:val="001E477D"/>
    <w:rsid w:val="001E7DD5"/>
    <w:rsid w:val="001F0F4A"/>
    <w:rsid w:val="001F2B03"/>
    <w:rsid w:val="001F3ECB"/>
    <w:rsid w:val="001F4E19"/>
    <w:rsid w:val="001F59C1"/>
    <w:rsid w:val="00201E31"/>
    <w:rsid w:val="00203E48"/>
    <w:rsid w:val="00212A6C"/>
    <w:rsid w:val="002154C0"/>
    <w:rsid w:val="002164A2"/>
    <w:rsid w:val="002247FE"/>
    <w:rsid w:val="00225377"/>
    <w:rsid w:val="0022596A"/>
    <w:rsid w:val="002345C4"/>
    <w:rsid w:val="00236319"/>
    <w:rsid w:val="0023683A"/>
    <w:rsid w:val="00236D32"/>
    <w:rsid w:val="00240E7A"/>
    <w:rsid w:val="00241F0C"/>
    <w:rsid w:val="0024281D"/>
    <w:rsid w:val="002478CB"/>
    <w:rsid w:val="0025630E"/>
    <w:rsid w:val="00257500"/>
    <w:rsid w:val="002707A7"/>
    <w:rsid w:val="002718E7"/>
    <w:rsid w:val="00272D8A"/>
    <w:rsid w:val="00274634"/>
    <w:rsid w:val="00284708"/>
    <w:rsid w:val="002866F6"/>
    <w:rsid w:val="00287A76"/>
    <w:rsid w:val="00292C98"/>
    <w:rsid w:val="00293188"/>
    <w:rsid w:val="002952FE"/>
    <w:rsid w:val="0029719A"/>
    <w:rsid w:val="002A0BBA"/>
    <w:rsid w:val="002A0E41"/>
    <w:rsid w:val="002A40F9"/>
    <w:rsid w:val="002A5C84"/>
    <w:rsid w:val="002A6D45"/>
    <w:rsid w:val="002B0E30"/>
    <w:rsid w:val="002C2371"/>
    <w:rsid w:val="002C23A5"/>
    <w:rsid w:val="002C4F12"/>
    <w:rsid w:val="002C5F2C"/>
    <w:rsid w:val="002D038B"/>
    <w:rsid w:val="002D53C5"/>
    <w:rsid w:val="002D5B07"/>
    <w:rsid w:val="002E33E8"/>
    <w:rsid w:val="002E4C28"/>
    <w:rsid w:val="002E55B8"/>
    <w:rsid w:val="002E7A3E"/>
    <w:rsid w:val="002F1F2F"/>
    <w:rsid w:val="002F40A0"/>
    <w:rsid w:val="00303818"/>
    <w:rsid w:val="00303C58"/>
    <w:rsid w:val="0030733E"/>
    <w:rsid w:val="00310771"/>
    <w:rsid w:val="00311200"/>
    <w:rsid w:val="00316896"/>
    <w:rsid w:val="00316ADA"/>
    <w:rsid w:val="00320955"/>
    <w:rsid w:val="0032395C"/>
    <w:rsid w:val="00324458"/>
    <w:rsid w:val="00325AE6"/>
    <w:rsid w:val="00334DF4"/>
    <w:rsid w:val="00336620"/>
    <w:rsid w:val="00342BD4"/>
    <w:rsid w:val="00346687"/>
    <w:rsid w:val="00350E78"/>
    <w:rsid w:val="003541F9"/>
    <w:rsid w:val="00357D8D"/>
    <w:rsid w:val="003600D3"/>
    <w:rsid w:val="0036770C"/>
    <w:rsid w:val="00367DD2"/>
    <w:rsid w:val="00370B02"/>
    <w:rsid w:val="0037546B"/>
    <w:rsid w:val="00377397"/>
    <w:rsid w:val="0038270D"/>
    <w:rsid w:val="00382AE1"/>
    <w:rsid w:val="00383D1B"/>
    <w:rsid w:val="003848C7"/>
    <w:rsid w:val="00390259"/>
    <w:rsid w:val="00394179"/>
    <w:rsid w:val="00394608"/>
    <w:rsid w:val="0039487B"/>
    <w:rsid w:val="00397141"/>
    <w:rsid w:val="00397A21"/>
    <w:rsid w:val="003A1189"/>
    <w:rsid w:val="003B1402"/>
    <w:rsid w:val="003B63D8"/>
    <w:rsid w:val="003B7CC7"/>
    <w:rsid w:val="003C229F"/>
    <w:rsid w:val="003C655C"/>
    <w:rsid w:val="003D0B9D"/>
    <w:rsid w:val="003D13F7"/>
    <w:rsid w:val="003D4B02"/>
    <w:rsid w:val="003D561A"/>
    <w:rsid w:val="003E35D5"/>
    <w:rsid w:val="003F5F03"/>
    <w:rsid w:val="004012E2"/>
    <w:rsid w:val="00403387"/>
    <w:rsid w:val="004036D2"/>
    <w:rsid w:val="00403863"/>
    <w:rsid w:val="0040747D"/>
    <w:rsid w:val="004151EA"/>
    <w:rsid w:val="00417F57"/>
    <w:rsid w:val="00420932"/>
    <w:rsid w:val="004247C5"/>
    <w:rsid w:val="004265AC"/>
    <w:rsid w:val="00426787"/>
    <w:rsid w:val="00435F44"/>
    <w:rsid w:val="004364E3"/>
    <w:rsid w:val="004423EE"/>
    <w:rsid w:val="0044241F"/>
    <w:rsid w:val="00443A7E"/>
    <w:rsid w:val="00443ABD"/>
    <w:rsid w:val="0044639B"/>
    <w:rsid w:val="00450871"/>
    <w:rsid w:val="00450A0E"/>
    <w:rsid w:val="00453DDB"/>
    <w:rsid w:val="00460652"/>
    <w:rsid w:val="00464A7C"/>
    <w:rsid w:val="00474D26"/>
    <w:rsid w:val="00476816"/>
    <w:rsid w:val="004801BC"/>
    <w:rsid w:val="004828C6"/>
    <w:rsid w:val="00486AF5"/>
    <w:rsid w:val="004872A1"/>
    <w:rsid w:val="004913CC"/>
    <w:rsid w:val="00491FF3"/>
    <w:rsid w:val="00494CEC"/>
    <w:rsid w:val="0049628F"/>
    <w:rsid w:val="004969EF"/>
    <w:rsid w:val="004A1785"/>
    <w:rsid w:val="004A18C4"/>
    <w:rsid w:val="004B04C3"/>
    <w:rsid w:val="004B49E3"/>
    <w:rsid w:val="004B6FB7"/>
    <w:rsid w:val="004C2402"/>
    <w:rsid w:val="004C279B"/>
    <w:rsid w:val="004C6AC4"/>
    <w:rsid w:val="004D1658"/>
    <w:rsid w:val="004D47D8"/>
    <w:rsid w:val="004E1270"/>
    <w:rsid w:val="004E579A"/>
    <w:rsid w:val="004F23BA"/>
    <w:rsid w:val="005020BF"/>
    <w:rsid w:val="00506260"/>
    <w:rsid w:val="005073DD"/>
    <w:rsid w:val="005121AA"/>
    <w:rsid w:val="00513B19"/>
    <w:rsid w:val="00514BC3"/>
    <w:rsid w:val="00514DA6"/>
    <w:rsid w:val="00516433"/>
    <w:rsid w:val="00524B40"/>
    <w:rsid w:val="00524CA6"/>
    <w:rsid w:val="00525D33"/>
    <w:rsid w:val="0053436A"/>
    <w:rsid w:val="0053738D"/>
    <w:rsid w:val="00541990"/>
    <w:rsid w:val="00545B50"/>
    <w:rsid w:val="00546ABD"/>
    <w:rsid w:val="00553B9E"/>
    <w:rsid w:val="00560B6E"/>
    <w:rsid w:val="0056347B"/>
    <w:rsid w:val="00563B40"/>
    <w:rsid w:val="00565463"/>
    <w:rsid w:val="00565E8D"/>
    <w:rsid w:val="00566035"/>
    <w:rsid w:val="0057034B"/>
    <w:rsid w:val="005721F8"/>
    <w:rsid w:val="00573CD3"/>
    <w:rsid w:val="005756CE"/>
    <w:rsid w:val="0057666C"/>
    <w:rsid w:val="00584AE8"/>
    <w:rsid w:val="005870DB"/>
    <w:rsid w:val="00590C75"/>
    <w:rsid w:val="00592365"/>
    <w:rsid w:val="00593BB4"/>
    <w:rsid w:val="00597F10"/>
    <w:rsid w:val="005A200B"/>
    <w:rsid w:val="005A2965"/>
    <w:rsid w:val="005A7CCE"/>
    <w:rsid w:val="005B1064"/>
    <w:rsid w:val="005B18A2"/>
    <w:rsid w:val="005B1E76"/>
    <w:rsid w:val="005B295F"/>
    <w:rsid w:val="005B3FAF"/>
    <w:rsid w:val="005C4C6B"/>
    <w:rsid w:val="005C5695"/>
    <w:rsid w:val="005C69E3"/>
    <w:rsid w:val="005D2678"/>
    <w:rsid w:val="005D2DDC"/>
    <w:rsid w:val="005D4900"/>
    <w:rsid w:val="005D72FF"/>
    <w:rsid w:val="005F273E"/>
    <w:rsid w:val="005F2B45"/>
    <w:rsid w:val="005F4D41"/>
    <w:rsid w:val="006019BA"/>
    <w:rsid w:val="0061622F"/>
    <w:rsid w:val="0061672B"/>
    <w:rsid w:val="006226B3"/>
    <w:rsid w:val="00622771"/>
    <w:rsid w:val="00637001"/>
    <w:rsid w:val="00637626"/>
    <w:rsid w:val="0064232E"/>
    <w:rsid w:val="006456FF"/>
    <w:rsid w:val="00645EDD"/>
    <w:rsid w:val="00660121"/>
    <w:rsid w:val="006603DC"/>
    <w:rsid w:val="006610BC"/>
    <w:rsid w:val="00671E84"/>
    <w:rsid w:val="006725A3"/>
    <w:rsid w:val="00677E13"/>
    <w:rsid w:val="00685CE5"/>
    <w:rsid w:val="00692319"/>
    <w:rsid w:val="00692A97"/>
    <w:rsid w:val="006A0DAF"/>
    <w:rsid w:val="006A0F2B"/>
    <w:rsid w:val="006B2A25"/>
    <w:rsid w:val="006B34B9"/>
    <w:rsid w:val="006B4226"/>
    <w:rsid w:val="006B52C8"/>
    <w:rsid w:val="006B5F71"/>
    <w:rsid w:val="006B651E"/>
    <w:rsid w:val="006B78DE"/>
    <w:rsid w:val="006B79A2"/>
    <w:rsid w:val="006C1578"/>
    <w:rsid w:val="006C3304"/>
    <w:rsid w:val="006C5A07"/>
    <w:rsid w:val="006C5F91"/>
    <w:rsid w:val="006D20F3"/>
    <w:rsid w:val="006D266F"/>
    <w:rsid w:val="006D35BB"/>
    <w:rsid w:val="006D6AB6"/>
    <w:rsid w:val="006E17EF"/>
    <w:rsid w:val="006E4847"/>
    <w:rsid w:val="006E4D88"/>
    <w:rsid w:val="006E62E2"/>
    <w:rsid w:val="006E6B11"/>
    <w:rsid w:val="006F556C"/>
    <w:rsid w:val="006F6993"/>
    <w:rsid w:val="006F7406"/>
    <w:rsid w:val="006F7F34"/>
    <w:rsid w:val="00700106"/>
    <w:rsid w:val="00706CB9"/>
    <w:rsid w:val="00716690"/>
    <w:rsid w:val="00725C7A"/>
    <w:rsid w:val="00725E3E"/>
    <w:rsid w:val="0072641B"/>
    <w:rsid w:val="00726506"/>
    <w:rsid w:val="00730A17"/>
    <w:rsid w:val="00733444"/>
    <w:rsid w:val="00737A78"/>
    <w:rsid w:val="00743818"/>
    <w:rsid w:val="00746AF3"/>
    <w:rsid w:val="00747D10"/>
    <w:rsid w:val="00750354"/>
    <w:rsid w:val="0075365D"/>
    <w:rsid w:val="00753A56"/>
    <w:rsid w:val="00761E39"/>
    <w:rsid w:val="007639DF"/>
    <w:rsid w:val="00763DA0"/>
    <w:rsid w:val="00764B81"/>
    <w:rsid w:val="00764D11"/>
    <w:rsid w:val="00770C7D"/>
    <w:rsid w:val="007721C3"/>
    <w:rsid w:val="00772555"/>
    <w:rsid w:val="00782C7B"/>
    <w:rsid w:val="007913F9"/>
    <w:rsid w:val="00791840"/>
    <w:rsid w:val="00792002"/>
    <w:rsid w:val="0079521C"/>
    <w:rsid w:val="007A7869"/>
    <w:rsid w:val="007B28A9"/>
    <w:rsid w:val="007B34F7"/>
    <w:rsid w:val="007B4D36"/>
    <w:rsid w:val="007B6F09"/>
    <w:rsid w:val="007D2366"/>
    <w:rsid w:val="007D531D"/>
    <w:rsid w:val="007E4BBD"/>
    <w:rsid w:val="007E7478"/>
    <w:rsid w:val="007E77F6"/>
    <w:rsid w:val="007F3A7A"/>
    <w:rsid w:val="007F4282"/>
    <w:rsid w:val="0080276A"/>
    <w:rsid w:val="00803552"/>
    <w:rsid w:val="00803BA6"/>
    <w:rsid w:val="0080693B"/>
    <w:rsid w:val="008116B7"/>
    <w:rsid w:val="00811C3E"/>
    <w:rsid w:val="0082760D"/>
    <w:rsid w:val="00827A05"/>
    <w:rsid w:val="0083233F"/>
    <w:rsid w:val="008338EA"/>
    <w:rsid w:val="00836326"/>
    <w:rsid w:val="00837E4F"/>
    <w:rsid w:val="00840118"/>
    <w:rsid w:val="008406D4"/>
    <w:rsid w:val="00844909"/>
    <w:rsid w:val="00845C8E"/>
    <w:rsid w:val="00847EBD"/>
    <w:rsid w:val="00850C68"/>
    <w:rsid w:val="00854256"/>
    <w:rsid w:val="008561DB"/>
    <w:rsid w:val="00856CD7"/>
    <w:rsid w:val="0086309F"/>
    <w:rsid w:val="008655CE"/>
    <w:rsid w:val="00866133"/>
    <w:rsid w:val="00866790"/>
    <w:rsid w:val="00866DD3"/>
    <w:rsid w:val="00870989"/>
    <w:rsid w:val="0087320F"/>
    <w:rsid w:val="00873F90"/>
    <w:rsid w:val="00875622"/>
    <w:rsid w:val="00880CB2"/>
    <w:rsid w:val="008832C8"/>
    <w:rsid w:val="00894A62"/>
    <w:rsid w:val="008A0889"/>
    <w:rsid w:val="008A1485"/>
    <w:rsid w:val="008B48A4"/>
    <w:rsid w:val="008C0C5D"/>
    <w:rsid w:val="008C1149"/>
    <w:rsid w:val="008C2102"/>
    <w:rsid w:val="008C2F82"/>
    <w:rsid w:val="008C43AF"/>
    <w:rsid w:val="008C536D"/>
    <w:rsid w:val="008D7C42"/>
    <w:rsid w:val="008E754F"/>
    <w:rsid w:val="008F0CCC"/>
    <w:rsid w:val="008F1055"/>
    <w:rsid w:val="008F19B2"/>
    <w:rsid w:val="008F4D6F"/>
    <w:rsid w:val="008F7707"/>
    <w:rsid w:val="00903BBE"/>
    <w:rsid w:val="00905FF9"/>
    <w:rsid w:val="00917D8D"/>
    <w:rsid w:val="00922226"/>
    <w:rsid w:val="00922599"/>
    <w:rsid w:val="009225A4"/>
    <w:rsid w:val="00922B21"/>
    <w:rsid w:val="00923A42"/>
    <w:rsid w:val="00925969"/>
    <w:rsid w:val="00931A64"/>
    <w:rsid w:val="00936801"/>
    <w:rsid w:val="00937270"/>
    <w:rsid w:val="00937E67"/>
    <w:rsid w:val="009439B8"/>
    <w:rsid w:val="00945343"/>
    <w:rsid w:val="00945E86"/>
    <w:rsid w:val="009466C1"/>
    <w:rsid w:val="00952E6F"/>
    <w:rsid w:val="009533A8"/>
    <w:rsid w:val="00953E66"/>
    <w:rsid w:val="00955B91"/>
    <w:rsid w:val="00955C68"/>
    <w:rsid w:val="00955C93"/>
    <w:rsid w:val="00957FF4"/>
    <w:rsid w:val="00961529"/>
    <w:rsid w:val="00965DB2"/>
    <w:rsid w:val="009715B6"/>
    <w:rsid w:val="009725E4"/>
    <w:rsid w:val="00972B89"/>
    <w:rsid w:val="009738EC"/>
    <w:rsid w:val="00975213"/>
    <w:rsid w:val="0097548B"/>
    <w:rsid w:val="00981F53"/>
    <w:rsid w:val="00984C28"/>
    <w:rsid w:val="0098713E"/>
    <w:rsid w:val="009916B2"/>
    <w:rsid w:val="00995278"/>
    <w:rsid w:val="00997909"/>
    <w:rsid w:val="00997C1B"/>
    <w:rsid w:val="00997DF1"/>
    <w:rsid w:val="009A1BCE"/>
    <w:rsid w:val="009A42F3"/>
    <w:rsid w:val="009B174D"/>
    <w:rsid w:val="009B3324"/>
    <w:rsid w:val="009B6F15"/>
    <w:rsid w:val="009C1D55"/>
    <w:rsid w:val="009C1FB1"/>
    <w:rsid w:val="009C5636"/>
    <w:rsid w:val="009D3D41"/>
    <w:rsid w:val="009D4482"/>
    <w:rsid w:val="009D5B7A"/>
    <w:rsid w:val="009D62D2"/>
    <w:rsid w:val="009F25C5"/>
    <w:rsid w:val="009F5F11"/>
    <w:rsid w:val="009F6583"/>
    <w:rsid w:val="00A03D41"/>
    <w:rsid w:val="00A0414B"/>
    <w:rsid w:val="00A07763"/>
    <w:rsid w:val="00A10D24"/>
    <w:rsid w:val="00A13563"/>
    <w:rsid w:val="00A13D41"/>
    <w:rsid w:val="00A15F7A"/>
    <w:rsid w:val="00A22161"/>
    <w:rsid w:val="00A22279"/>
    <w:rsid w:val="00A24F78"/>
    <w:rsid w:val="00A25B07"/>
    <w:rsid w:val="00A264AD"/>
    <w:rsid w:val="00A273FC"/>
    <w:rsid w:val="00A307DC"/>
    <w:rsid w:val="00A31B02"/>
    <w:rsid w:val="00A33B84"/>
    <w:rsid w:val="00A44D88"/>
    <w:rsid w:val="00A466EA"/>
    <w:rsid w:val="00A54C05"/>
    <w:rsid w:val="00A559EE"/>
    <w:rsid w:val="00A666CE"/>
    <w:rsid w:val="00A71521"/>
    <w:rsid w:val="00A75D0F"/>
    <w:rsid w:val="00A763B1"/>
    <w:rsid w:val="00A77546"/>
    <w:rsid w:val="00A77E6E"/>
    <w:rsid w:val="00A820D6"/>
    <w:rsid w:val="00A8395F"/>
    <w:rsid w:val="00A83B91"/>
    <w:rsid w:val="00A865D6"/>
    <w:rsid w:val="00A86C27"/>
    <w:rsid w:val="00A95389"/>
    <w:rsid w:val="00A97016"/>
    <w:rsid w:val="00AA42C6"/>
    <w:rsid w:val="00AA43FD"/>
    <w:rsid w:val="00AB18E2"/>
    <w:rsid w:val="00AC123C"/>
    <w:rsid w:val="00AC20B8"/>
    <w:rsid w:val="00AC67EC"/>
    <w:rsid w:val="00AC6F70"/>
    <w:rsid w:val="00AC794B"/>
    <w:rsid w:val="00AD038B"/>
    <w:rsid w:val="00AD526F"/>
    <w:rsid w:val="00AD61AE"/>
    <w:rsid w:val="00AE0130"/>
    <w:rsid w:val="00AE50E1"/>
    <w:rsid w:val="00AE7018"/>
    <w:rsid w:val="00AE78D8"/>
    <w:rsid w:val="00AE7A52"/>
    <w:rsid w:val="00AF08FD"/>
    <w:rsid w:val="00AF09B9"/>
    <w:rsid w:val="00AF2300"/>
    <w:rsid w:val="00AF26CE"/>
    <w:rsid w:val="00AF617A"/>
    <w:rsid w:val="00AF7894"/>
    <w:rsid w:val="00B006E8"/>
    <w:rsid w:val="00B02198"/>
    <w:rsid w:val="00B02C90"/>
    <w:rsid w:val="00B03930"/>
    <w:rsid w:val="00B1306E"/>
    <w:rsid w:val="00B13D2E"/>
    <w:rsid w:val="00B149E5"/>
    <w:rsid w:val="00B14BB7"/>
    <w:rsid w:val="00B238D7"/>
    <w:rsid w:val="00B26868"/>
    <w:rsid w:val="00B303B4"/>
    <w:rsid w:val="00B30719"/>
    <w:rsid w:val="00B33F5D"/>
    <w:rsid w:val="00B3753E"/>
    <w:rsid w:val="00B44EB8"/>
    <w:rsid w:val="00B47143"/>
    <w:rsid w:val="00B53754"/>
    <w:rsid w:val="00B561E4"/>
    <w:rsid w:val="00B6559D"/>
    <w:rsid w:val="00B72EE2"/>
    <w:rsid w:val="00B76E78"/>
    <w:rsid w:val="00B8354E"/>
    <w:rsid w:val="00B90C81"/>
    <w:rsid w:val="00B92B5A"/>
    <w:rsid w:val="00B92DA8"/>
    <w:rsid w:val="00B94ABE"/>
    <w:rsid w:val="00B95F92"/>
    <w:rsid w:val="00BA13A3"/>
    <w:rsid w:val="00BA28CD"/>
    <w:rsid w:val="00BA4552"/>
    <w:rsid w:val="00BA45FD"/>
    <w:rsid w:val="00BA7C78"/>
    <w:rsid w:val="00BB302E"/>
    <w:rsid w:val="00BD009B"/>
    <w:rsid w:val="00BD1D3E"/>
    <w:rsid w:val="00BD5BB0"/>
    <w:rsid w:val="00BE3693"/>
    <w:rsid w:val="00BE4E88"/>
    <w:rsid w:val="00BF26AA"/>
    <w:rsid w:val="00C05755"/>
    <w:rsid w:val="00C07BC5"/>
    <w:rsid w:val="00C10635"/>
    <w:rsid w:val="00C14E1B"/>
    <w:rsid w:val="00C2067B"/>
    <w:rsid w:val="00C231D5"/>
    <w:rsid w:val="00C25426"/>
    <w:rsid w:val="00C2625E"/>
    <w:rsid w:val="00C27526"/>
    <w:rsid w:val="00C34C5F"/>
    <w:rsid w:val="00C36560"/>
    <w:rsid w:val="00C36579"/>
    <w:rsid w:val="00C36EE7"/>
    <w:rsid w:val="00C51D1A"/>
    <w:rsid w:val="00C51F99"/>
    <w:rsid w:val="00C55B99"/>
    <w:rsid w:val="00C57F84"/>
    <w:rsid w:val="00C63C7E"/>
    <w:rsid w:val="00C64DB4"/>
    <w:rsid w:val="00C65EF2"/>
    <w:rsid w:val="00C67719"/>
    <w:rsid w:val="00C71083"/>
    <w:rsid w:val="00C74855"/>
    <w:rsid w:val="00C775F3"/>
    <w:rsid w:val="00C903B4"/>
    <w:rsid w:val="00C95B55"/>
    <w:rsid w:val="00CA78EB"/>
    <w:rsid w:val="00CB09C3"/>
    <w:rsid w:val="00CB0F10"/>
    <w:rsid w:val="00CB2030"/>
    <w:rsid w:val="00CC7733"/>
    <w:rsid w:val="00CD0F0B"/>
    <w:rsid w:val="00CD7036"/>
    <w:rsid w:val="00CD7948"/>
    <w:rsid w:val="00CD7F97"/>
    <w:rsid w:val="00CE0CA5"/>
    <w:rsid w:val="00CE5922"/>
    <w:rsid w:val="00CF2E63"/>
    <w:rsid w:val="00CF3B2A"/>
    <w:rsid w:val="00CF5400"/>
    <w:rsid w:val="00CF69C4"/>
    <w:rsid w:val="00D00BAE"/>
    <w:rsid w:val="00D01BDD"/>
    <w:rsid w:val="00D02D84"/>
    <w:rsid w:val="00D06B3A"/>
    <w:rsid w:val="00D11127"/>
    <w:rsid w:val="00D14F1A"/>
    <w:rsid w:val="00D169C7"/>
    <w:rsid w:val="00D2160E"/>
    <w:rsid w:val="00D244FD"/>
    <w:rsid w:val="00D2465A"/>
    <w:rsid w:val="00D2749F"/>
    <w:rsid w:val="00D330AC"/>
    <w:rsid w:val="00D35235"/>
    <w:rsid w:val="00D37ABD"/>
    <w:rsid w:val="00D42B47"/>
    <w:rsid w:val="00D42E4E"/>
    <w:rsid w:val="00D51A07"/>
    <w:rsid w:val="00D54373"/>
    <w:rsid w:val="00D5613D"/>
    <w:rsid w:val="00D71F22"/>
    <w:rsid w:val="00D75083"/>
    <w:rsid w:val="00D80785"/>
    <w:rsid w:val="00D81439"/>
    <w:rsid w:val="00D81960"/>
    <w:rsid w:val="00D84BF1"/>
    <w:rsid w:val="00D92F1F"/>
    <w:rsid w:val="00D95B49"/>
    <w:rsid w:val="00DA349D"/>
    <w:rsid w:val="00DA3BBB"/>
    <w:rsid w:val="00DB2F81"/>
    <w:rsid w:val="00DB766B"/>
    <w:rsid w:val="00DC50AF"/>
    <w:rsid w:val="00DC74B5"/>
    <w:rsid w:val="00DD0409"/>
    <w:rsid w:val="00DD39C1"/>
    <w:rsid w:val="00DD52C9"/>
    <w:rsid w:val="00DE05F7"/>
    <w:rsid w:val="00DE6AF1"/>
    <w:rsid w:val="00DE7425"/>
    <w:rsid w:val="00DF6178"/>
    <w:rsid w:val="00DF7DCA"/>
    <w:rsid w:val="00E0155F"/>
    <w:rsid w:val="00E01F6A"/>
    <w:rsid w:val="00E03073"/>
    <w:rsid w:val="00E03F4F"/>
    <w:rsid w:val="00E0464B"/>
    <w:rsid w:val="00E065C5"/>
    <w:rsid w:val="00E06F2E"/>
    <w:rsid w:val="00E10363"/>
    <w:rsid w:val="00E12177"/>
    <w:rsid w:val="00E1375C"/>
    <w:rsid w:val="00E14BBA"/>
    <w:rsid w:val="00E15019"/>
    <w:rsid w:val="00E215F9"/>
    <w:rsid w:val="00E22CF3"/>
    <w:rsid w:val="00E23397"/>
    <w:rsid w:val="00E2356A"/>
    <w:rsid w:val="00E2609A"/>
    <w:rsid w:val="00E27AAA"/>
    <w:rsid w:val="00E31CA1"/>
    <w:rsid w:val="00E33EED"/>
    <w:rsid w:val="00E341D3"/>
    <w:rsid w:val="00E36560"/>
    <w:rsid w:val="00E379ED"/>
    <w:rsid w:val="00E4167C"/>
    <w:rsid w:val="00E47F46"/>
    <w:rsid w:val="00E54535"/>
    <w:rsid w:val="00E57755"/>
    <w:rsid w:val="00E63E8B"/>
    <w:rsid w:val="00E67677"/>
    <w:rsid w:val="00E734AA"/>
    <w:rsid w:val="00E74CC6"/>
    <w:rsid w:val="00E823B4"/>
    <w:rsid w:val="00E82563"/>
    <w:rsid w:val="00E84114"/>
    <w:rsid w:val="00E86AB9"/>
    <w:rsid w:val="00E901A2"/>
    <w:rsid w:val="00E91C5A"/>
    <w:rsid w:val="00E95CA4"/>
    <w:rsid w:val="00E96982"/>
    <w:rsid w:val="00EA0C99"/>
    <w:rsid w:val="00EA29D4"/>
    <w:rsid w:val="00EA514C"/>
    <w:rsid w:val="00EA68D2"/>
    <w:rsid w:val="00EB0E68"/>
    <w:rsid w:val="00EB1DFC"/>
    <w:rsid w:val="00EB4E60"/>
    <w:rsid w:val="00EB5954"/>
    <w:rsid w:val="00EB5E32"/>
    <w:rsid w:val="00EB6DC4"/>
    <w:rsid w:val="00EC1886"/>
    <w:rsid w:val="00EC47D1"/>
    <w:rsid w:val="00EC50C9"/>
    <w:rsid w:val="00EC7049"/>
    <w:rsid w:val="00ED336B"/>
    <w:rsid w:val="00ED3FC0"/>
    <w:rsid w:val="00ED4655"/>
    <w:rsid w:val="00EE157D"/>
    <w:rsid w:val="00EE3943"/>
    <w:rsid w:val="00EE4D5A"/>
    <w:rsid w:val="00EE580C"/>
    <w:rsid w:val="00EE634E"/>
    <w:rsid w:val="00EE7871"/>
    <w:rsid w:val="00EE7E80"/>
    <w:rsid w:val="00EF0FC4"/>
    <w:rsid w:val="00EF12BB"/>
    <w:rsid w:val="00EF265E"/>
    <w:rsid w:val="00EF4609"/>
    <w:rsid w:val="00EF5B97"/>
    <w:rsid w:val="00EF7A44"/>
    <w:rsid w:val="00F00315"/>
    <w:rsid w:val="00F03753"/>
    <w:rsid w:val="00F04AF4"/>
    <w:rsid w:val="00F04FF9"/>
    <w:rsid w:val="00F0528F"/>
    <w:rsid w:val="00F136FB"/>
    <w:rsid w:val="00F14EB5"/>
    <w:rsid w:val="00F21955"/>
    <w:rsid w:val="00F251D0"/>
    <w:rsid w:val="00F25BAF"/>
    <w:rsid w:val="00F37351"/>
    <w:rsid w:val="00F40EDF"/>
    <w:rsid w:val="00F42477"/>
    <w:rsid w:val="00F425ED"/>
    <w:rsid w:val="00F440F5"/>
    <w:rsid w:val="00F44879"/>
    <w:rsid w:val="00F4681E"/>
    <w:rsid w:val="00F51860"/>
    <w:rsid w:val="00F53D66"/>
    <w:rsid w:val="00F53E30"/>
    <w:rsid w:val="00F541B9"/>
    <w:rsid w:val="00F54B09"/>
    <w:rsid w:val="00F5645C"/>
    <w:rsid w:val="00F63D15"/>
    <w:rsid w:val="00F63E9A"/>
    <w:rsid w:val="00F642F4"/>
    <w:rsid w:val="00F64705"/>
    <w:rsid w:val="00F65A40"/>
    <w:rsid w:val="00F67C38"/>
    <w:rsid w:val="00F67CED"/>
    <w:rsid w:val="00F747E0"/>
    <w:rsid w:val="00F770FB"/>
    <w:rsid w:val="00F7795C"/>
    <w:rsid w:val="00F8186D"/>
    <w:rsid w:val="00F8243A"/>
    <w:rsid w:val="00F82E26"/>
    <w:rsid w:val="00F83A95"/>
    <w:rsid w:val="00F94674"/>
    <w:rsid w:val="00F97B51"/>
    <w:rsid w:val="00FA05ED"/>
    <w:rsid w:val="00FA596C"/>
    <w:rsid w:val="00FA7748"/>
    <w:rsid w:val="00FA7AB9"/>
    <w:rsid w:val="00FB6549"/>
    <w:rsid w:val="00FC1256"/>
    <w:rsid w:val="00FC3A2F"/>
    <w:rsid w:val="00FC7D45"/>
    <w:rsid w:val="00FD364F"/>
    <w:rsid w:val="00FE64BF"/>
    <w:rsid w:val="00FF23F2"/>
    <w:rsid w:val="00FF277B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98"/>
    <w:rPr>
      <w:sz w:val="28"/>
    </w:rPr>
  </w:style>
  <w:style w:type="paragraph" w:styleId="1">
    <w:name w:val="heading 1"/>
    <w:basedOn w:val="a"/>
    <w:next w:val="a"/>
    <w:link w:val="10"/>
    <w:qFormat/>
    <w:locked/>
    <w:rsid w:val="006423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94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94CEC"/>
    <w:rPr>
      <w:rFonts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rsid w:val="00B02198"/>
    <w:pPr>
      <w:jc w:val="center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4D5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2641B"/>
    <w:pPr>
      <w:suppressAutoHyphens/>
      <w:overflowPunct w:val="0"/>
      <w:autoSpaceDE w:val="0"/>
      <w:ind w:left="5103"/>
      <w:textAlignment w:val="baseline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E4D5A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1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749B9"/>
    <w:rPr>
      <w:rFonts w:cs="Times New Roman"/>
      <w:color w:val="0000FF"/>
      <w:u w:val="single"/>
    </w:rPr>
  </w:style>
  <w:style w:type="paragraph" w:customStyle="1" w:styleId="a7">
    <w:name w:val="Знак"/>
    <w:basedOn w:val="a"/>
    <w:uiPriority w:val="99"/>
    <w:rsid w:val="00334DF4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1A1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4D5A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A559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559EE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A559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559EE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272D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72D8A"/>
    <w:rPr>
      <w:rFonts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AF26CE"/>
    <w:rPr>
      <w:rFonts w:ascii="Times New Roman" w:hAnsi="Times New Roman" w:cs="Times New Roman"/>
      <w:sz w:val="20"/>
      <w:szCs w:val="20"/>
    </w:rPr>
  </w:style>
  <w:style w:type="character" w:customStyle="1" w:styleId="ae">
    <w:name w:val="Цветовое выделение"/>
    <w:uiPriority w:val="99"/>
    <w:rsid w:val="00A71521"/>
    <w:rPr>
      <w:b/>
      <w:color w:val="000080"/>
    </w:rPr>
  </w:style>
  <w:style w:type="character" w:styleId="af">
    <w:name w:val="FollowedHyperlink"/>
    <w:basedOn w:val="a0"/>
    <w:uiPriority w:val="99"/>
    <w:rsid w:val="00A83B91"/>
    <w:rPr>
      <w:rFonts w:cs="Times New Roman"/>
      <w:color w:val="800080"/>
      <w:u w:val="single"/>
    </w:rPr>
  </w:style>
  <w:style w:type="character" w:styleId="af0">
    <w:name w:val="Strong"/>
    <w:basedOn w:val="a0"/>
    <w:uiPriority w:val="22"/>
    <w:qFormat/>
    <w:rsid w:val="00827A0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6423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Emphasis"/>
    <w:basedOn w:val="a0"/>
    <w:uiPriority w:val="20"/>
    <w:qFormat/>
    <w:locked/>
    <w:rsid w:val="00CF2E63"/>
    <w:rPr>
      <w:i/>
      <w:iCs/>
    </w:rPr>
  </w:style>
  <w:style w:type="character" w:customStyle="1" w:styleId="apple-converted-space">
    <w:name w:val="apple-converted-space"/>
    <w:basedOn w:val="a0"/>
    <w:rsid w:val="00E57755"/>
  </w:style>
  <w:style w:type="character" w:customStyle="1" w:styleId="af2">
    <w:name w:val="Гипертекстовая ссылка"/>
    <w:basedOn w:val="ae"/>
    <w:uiPriority w:val="99"/>
    <w:rsid w:val="009F25C5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AE7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018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F7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77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ody Text Indent"/>
    <w:basedOn w:val="a"/>
    <w:link w:val="af4"/>
    <w:semiHidden/>
    <w:rsid w:val="001A471F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semiHidden/>
    <w:rsid w:val="001A471F"/>
    <w:rPr>
      <w:sz w:val="28"/>
    </w:rPr>
  </w:style>
  <w:style w:type="paragraph" w:customStyle="1" w:styleId="Heading">
    <w:name w:val="Heading"/>
    <w:rsid w:val="00394608"/>
    <w:pPr>
      <w:widowControl w:val="0"/>
    </w:pPr>
    <w:rPr>
      <w:rFonts w:ascii="Arial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3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2809">
                  <w:marLeft w:val="23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visionzero.global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onzero.global/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E7F03C741D2141ADB39666F25F8EE6" ma:contentTypeVersion="0" ma:contentTypeDescription="Создание документа." ma:contentTypeScope="" ma:versionID="e46ddf548d3c024bc69cbe3407710a7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XXJ7TYMEEKJ2-4217-270</_dlc_DocId>
    <_dlc_DocIdUrl xmlns="57504d04-691e-4fc4-8f09-4f19fdbe90f6">
      <Url>https://vip.gov.mari.ru/minsoc/kcson_medvedevo/_layouts/DocIdRedir.aspx?ID=XXJ7TYMEEKJ2-4217-270</Url>
      <Description>XXJ7TYMEEKJ2-4217-270</Description>
    </_dlc_DocIdUrl>
  </documentManagement>
</p:properties>
</file>

<file path=customXml/itemProps1.xml><?xml version="1.0" encoding="utf-8"?>
<ds:datastoreItem xmlns:ds="http://schemas.openxmlformats.org/officeDocument/2006/customXml" ds:itemID="{19BCC8AE-86AC-4CD5-8A7D-891E5203AED9}"/>
</file>

<file path=customXml/itemProps2.xml><?xml version="1.0" encoding="utf-8"?>
<ds:datastoreItem xmlns:ds="http://schemas.openxmlformats.org/officeDocument/2006/customXml" ds:itemID="{4077C74E-97EB-4EFF-91B1-10174E8AE9CE}"/>
</file>

<file path=customXml/itemProps3.xml><?xml version="1.0" encoding="utf-8"?>
<ds:datastoreItem xmlns:ds="http://schemas.openxmlformats.org/officeDocument/2006/customXml" ds:itemID="{C2B8B6B1-5BAD-444D-876C-ACCDB3928EAA}"/>
</file>

<file path=customXml/itemProps4.xml><?xml version="1.0" encoding="utf-8"?>
<ds:datastoreItem xmlns:ds="http://schemas.openxmlformats.org/officeDocument/2006/customXml" ds:itemID="{CD04ADB0-363D-4587-ACF2-8706AA48D1A4}"/>
</file>

<file path=customXml/itemProps5.xml><?xml version="1.0" encoding="utf-8"?>
<ds:datastoreItem xmlns:ds="http://schemas.openxmlformats.org/officeDocument/2006/customXml" ds:itemID="{86091DDF-4B9F-422C-A2B0-4E0689672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</vt:lpstr>
    </vt:vector>
  </TitlesOfParts>
  <Company>ДТЗН РМЭ</Company>
  <LinksUpToDate>false</LinksUpToDate>
  <CharactersWithSpaces>25911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</dc:title>
  <dc:creator>u41602</dc:creator>
  <cp:lastModifiedBy>Вера Серафимовна</cp:lastModifiedBy>
  <cp:revision>4</cp:revision>
  <cp:lastPrinted>2022-01-18T11:33:00Z</cp:lastPrinted>
  <dcterms:created xsi:type="dcterms:W3CDTF">2022-01-17T13:01:00Z</dcterms:created>
  <dcterms:modified xsi:type="dcterms:W3CDTF">2022-01-18T11:36:00Z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0x0101000CE7F03C741D2141ADB39666F25F8EE6</vt:lpwstr>
  </property>
  <property fmtid="{D5CDD505-2E9C-101B-9397-08002B2CF9AE}" pid="3" name="_dlc_DocIdItemGuid">
    <vt:lpwstr>5e545fd8-8917-4d09-bc70-0b379f7c9792</vt:lpwstr>
  </property>
</Properties>
</file>