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A7" w:rsidRDefault="004B77A7" w:rsidP="00A10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7A7" w:rsidRDefault="004B77A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4B77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84206"/>
            <wp:effectExtent l="0" t="0" r="3175" b="0"/>
            <wp:docPr id="1" name="Рисунок 1" descr="C:\Users\User\Desktop\9413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4131.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7A7" w:rsidRDefault="004B77A7" w:rsidP="00A10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t>Психологическая помощь семьям, которые имеют ребенка с ограниченными возможностями здоровья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t>Под системой психологической помощи семье, воспитывающей ребенка с отклонениями в развитии, понимается осуществление психолого-педагогических мероприятий, обеспечивающих полноценное и гармоничное развитие ребенка в семье.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347" w:rsidRPr="00247942" w:rsidRDefault="00A10347" w:rsidP="00247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4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t>1. Не считайте обращение к специалисту (неврологу, психиатру или психологу) «клеймом на всю жизнь», не настраивайтесь негативно, если такую консультацию вам предложат воспитатели или учителя. Невозможно помочь детям, не понимая, в чем причина их проблем.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t>2. Обеспечьте ребенку как можно больше впечатлений, систематически знакомьте его с окружающим миром.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lastRenderedPageBreak/>
        <w:t>3. Не ругайте детей, если они неловки, недостаточно сообразительны. Надо помнить, что критика только снижает и без того невысокую самооценку.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t>4. Не фиксируйте внимание ребенка на оценке и тем более не наказывайте за то, что «педагог жалуется». Постарайтесь наладить контакт с учителем, расскажите ему об особенностях сына (дочери), попытайтесь разработать совместную стратегию обучения.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t>5. Не оценивайте неудачи ребенка как проявление лени или «плохого» характера, не стремитесь к тому, чтобы он соответствовал «нормальным», на ваш взгляд, критериям.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t>6. Внимательно относитесь к жалобам детей на головную боль, усталость, плохое самочувствие, ведь в большинстве случаев это объективные показатели затруднений, испытываемых ребенком в процессе обучения.</w:t>
      </w:r>
    </w:p>
    <w:p w:rsidR="00247942" w:rsidRPr="00A10347" w:rsidRDefault="00247942" w:rsidP="00A10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347" w:rsidRPr="00A10347" w:rsidRDefault="00A10347" w:rsidP="002479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942">
        <w:rPr>
          <w:rFonts w:ascii="Times New Roman" w:hAnsi="Times New Roman" w:cs="Times New Roman"/>
          <w:b/>
          <w:sz w:val="28"/>
          <w:szCs w:val="28"/>
        </w:rPr>
        <w:t>Рекоменд</w:t>
      </w:r>
      <w:r w:rsidR="00247942">
        <w:rPr>
          <w:rFonts w:ascii="Times New Roman" w:hAnsi="Times New Roman" w:cs="Times New Roman"/>
          <w:b/>
          <w:sz w:val="28"/>
          <w:szCs w:val="28"/>
        </w:rPr>
        <w:t xml:space="preserve">ации психолога родителям, </w:t>
      </w:r>
      <w:r w:rsidRPr="00247942">
        <w:rPr>
          <w:rFonts w:ascii="Times New Roman" w:hAnsi="Times New Roman" w:cs="Times New Roman"/>
          <w:b/>
          <w:sz w:val="28"/>
          <w:szCs w:val="28"/>
        </w:rPr>
        <w:t>имеющим детей-инвалидов: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t>1.Примите ситуацию как данность, смиритесь с нею,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Поэтому если вы не хотите, чтобы ваш ребенок рос нервным, издерганным, мрачным, постарайтесь найти в себе силы с оптимизмом смотреть в будущее.</w:t>
      </w:r>
    </w:p>
    <w:p w:rsidR="00A10347" w:rsidRPr="00A10347" w:rsidRDefault="00247942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2.Никогда не жалейте ребё</w:t>
      </w:r>
      <w:r w:rsidR="00A10347" w:rsidRPr="00A10347">
        <w:rPr>
          <w:rFonts w:ascii="Times New Roman" w:hAnsi="Times New Roman" w:cs="Times New Roman"/>
          <w:sz w:val="28"/>
          <w:szCs w:val="28"/>
        </w:rPr>
        <w:t>нка из-за того, что он не такой, как все.</w:t>
      </w:r>
    </w:p>
    <w:p w:rsidR="00A10347" w:rsidRPr="00A10347" w:rsidRDefault="00247942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3.Дарите ребё</w:t>
      </w:r>
      <w:r w:rsidR="00A10347" w:rsidRPr="00A10347">
        <w:rPr>
          <w:rFonts w:ascii="Times New Roman" w:hAnsi="Times New Roman" w:cs="Times New Roman"/>
          <w:sz w:val="28"/>
          <w:szCs w:val="28"/>
        </w:rPr>
        <w:t>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t>4.Организуйте свой быт так, чтобы никто в семье не чувствовал себя «жертвой», отказываясь от своей личной жизни.</w:t>
      </w:r>
    </w:p>
    <w:p w:rsidR="00A10347" w:rsidRPr="00A10347" w:rsidRDefault="00247942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ограждайте ребё</w:t>
      </w:r>
      <w:r w:rsidR="00A10347" w:rsidRPr="00A10347">
        <w:rPr>
          <w:rFonts w:ascii="Times New Roman" w:hAnsi="Times New Roman" w:cs="Times New Roman"/>
          <w:sz w:val="28"/>
          <w:szCs w:val="28"/>
        </w:rPr>
        <w:t>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347" w:rsidRPr="00A10347" w:rsidRDefault="00247942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6.Предоставьте ребё</w:t>
      </w:r>
      <w:r w:rsidR="00A10347" w:rsidRPr="00A10347">
        <w:rPr>
          <w:rFonts w:ascii="Times New Roman" w:hAnsi="Times New Roman" w:cs="Times New Roman"/>
          <w:sz w:val="28"/>
          <w:szCs w:val="28"/>
        </w:rPr>
        <w:t>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t>7.Следите за своей внеш</w:t>
      </w:r>
      <w:r w:rsidR="00247942">
        <w:rPr>
          <w:rFonts w:ascii="Times New Roman" w:hAnsi="Times New Roman" w:cs="Times New Roman"/>
          <w:sz w:val="28"/>
          <w:szCs w:val="28"/>
        </w:rPr>
        <w:t>ностью и поведением. Ребё</w:t>
      </w:r>
      <w:r w:rsidRPr="00A10347">
        <w:rPr>
          <w:rFonts w:ascii="Times New Roman" w:hAnsi="Times New Roman" w:cs="Times New Roman"/>
          <w:sz w:val="28"/>
          <w:szCs w:val="28"/>
        </w:rPr>
        <w:t xml:space="preserve">нок должен гордиться вами.                                                                                   </w:t>
      </w:r>
    </w:p>
    <w:p w:rsidR="00A10347" w:rsidRPr="00A10347" w:rsidRDefault="00247942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8.Не бойтесь отказать ребёнку в чё</w:t>
      </w:r>
      <w:r w:rsidR="00A10347" w:rsidRPr="00A10347">
        <w:rPr>
          <w:rFonts w:ascii="Times New Roman" w:hAnsi="Times New Roman" w:cs="Times New Roman"/>
          <w:sz w:val="28"/>
          <w:szCs w:val="28"/>
        </w:rPr>
        <w:t>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A10347" w:rsidRPr="00A10347" w:rsidRDefault="00247942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9.Чаще разговаривайте с ребё</w:t>
      </w:r>
      <w:r w:rsidR="00A10347" w:rsidRPr="00A10347">
        <w:rPr>
          <w:rFonts w:ascii="Times New Roman" w:hAnsi="Times New Roman" w:cs="Times New Roman"/>
          <w:sz w:val="28"/>
          <w:szCs w:val="28"/>
        </w:rPr>
        <w:t>нком. Помните, что ни телевизор, ни радио не заменят вас.</w:t>
      </w:r>
    </w:p>
    <w:p w:rsidR="00A10347" w:rsidRPr="00A10347" w:rsidRDefault="00247942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10.Не ограничивайте ребё</w:t>
      </w:r>
      <w:r w:rsidR="00A10347" w:rsidRPr="00A10347">
        <w:rPr>
          <w:rFonts w:ascii="Times New Roman" w:hAnsi="Times New Roman" w:cs="Times New Roman"/>
          <w:sz w:val="28"/>
          <w:szCs w:val="28"/>
        </w:rPr>
        <w:t>нка в общении со сверстниками.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t>11.Не отказывайтесь от встречи с друзьями, приглашайте их в гости. Пусть в вашей жизни найдется место и высоким чувствам, и маленьким радостям.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t>12.Чаще прибегайте к советам педагогов и психологов. Каждое определенное заболевание ребенка –инвалида требует специфического ухода, а также специальных знаний и умений. Больше читайте, и не только специальную литературу, но и художественную.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t>13.Общайтесь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</w:p>
    <w:p w:rsidR="00A10347" w:rsidRPr="00A10347" w:rsidRDefault="00247942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Не изводите себя упрё</w:t>
      </w:r>
      <w:r w:rsidR="00A10347" w:rsidRPr="00A10347">
        <w:rPr>
          <w:rFonts w:ascii="Times New Roman" w:hAnsi="Times New Roman" w:cs="Times New Roman"/>
          <w:sz w:val="28"/>
          <w:szCs w:val="28"/>
        </w:rPr>
        <w:t xml:space="preserve">ками. В этом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="00A10347" w:rsidRPr="00A10347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="00A10347" w:rsidRPr="00A10347">
        <w:rPr>
          <w:rFonts w:ascii="Times New Roman" w:hAnsi="Times New Roman" w:cs="Times New Roman"/>
          <w:sz w:val="28"/>
          <w:szCs w:val="28"/>
        </w:rPr>
        <w:t xml:space="preserve"> и усугубит страдани</w:t>
      </w:r>
      <w:r>
        <w:rPr>
          <w:rFonts w:ascii="Times New Roman" w:hAnsi="Times New Roman" w:cs="Times New Roman"/>
          <w:sz w:val="28"/>
          <w:szCs w:val="28"/>
        </w:rPr>
        <w:t>я. В том, что у вас больной ребё</w:t>
      </w:r>
      <w:bookmarkStart w:id="0" w:name="_GoBack"/>
      <w:bookmarkEnd w:id="0"/>
      <w:r w:rsidR="00A10347" w:rsidRPr="00A10347">
        <w:rPr>
          <w:rFonts w:ascii="Times New Roman" w:hAnsi="Times New Roman" w:cs="Times New Roman"/>
          <w:sz w:val="28"/>
          <w:szCs w:val="28"/>
        </w:rPr>
        <w:t>нок, вы не виноваты.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t>15. 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  <w:r w:rsidRPr="00A10347">
        <w:rPr>
          <w:rFonts w:ascii="Times New Roman" w:hAnsi="Times New Roman" w:cs="Times New Roman"/>
          <w:sz w:val="28"/>
          <w:szCs w:val="28"/>
        </w:rPr>
        <w:t>16. 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«обыкновенный».</w:t>
      </w:r>
    </w:p>
    <w:p w:rsidR="00A10347" w:rsidRPr="00A10347" w:rsidRDefault="00A10347" w:rsidP="00A103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347" w:rsidRPr="00A1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D4"/>
    <w:rsid w:val="00247942"/>
    <w:rsid w:val="004B77A7"/>
    <w:rsid w:val="00A10347"/>
    <w:rsid w:val="00B71DD4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78E4"/>
  <w15:chartTrackingRefBased/>
  <w15:docId w15:val="{116323F7-2A23-4A5E-97AE-BC134ED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C8AE4B40CC9D4B94288247D045F1A7" ma:contentTypeVersion="0" ma:contentTypeDescription="Создание документа." ma:contentTypeScope="" ma:versionID="39480ae5b2c97b2c10d379208aac694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XXJ7TYMEEKJ2-4188-693</_dlc_DocId>
    <_dlc_DocIdUrl xmlns="57504d04-691e-4fc4-8f09-4f19fdbe90f6">
      <Url>https://vip.gov.mari.ru/minsoc/kcson_gvolgsk/_layouts/DocIdRedir.aspx?ID=XXJ7TYMEEKJ2-4188-693</Url>
      <Description>XXJ7TYMEEKJ2-4188-693</Description>
    </_dlc_DocIdUrl>
  </documentManagement>
</p:properties>
</file>

<file path=customXml/itemProps1.xml><?xml version="1.0" encoding="utf-8"?>
<ds:datastoreItem xmlns:ds="http://schemas.openxmlformats.org/officeDocument/2006/customXml" ds:itemID="{7232284F-DBE8-43AE-988F-9D878B4AA6FB}"/>
</file>

<file path=customXml/itemProps2.xml><?xml version="1.0" encoding="utf-8"?>
<ds:datastoreItem xmlns:ds="http://schemas.openxmlformats.org/officeDocument/2006/customXml" ds:itemID="{2D53B00C-6C19-4FBD-81DE-F493FFE72920}"/>
</file>

<file path=customXml/itemProps3.xml><?xml version="1.0" encoding="utf-8"?>
<ds:datastoreItem xmlns:ds="http://schemas.openxmlformats.org/officeDocument/2006/customXml" ds:itemID="{D275CA80-7694-4B18-BA8B-FDD217B61667}"/>
</file>

<file path=customXml/itemProps4.xml><?xml version="1.0" encoding="utf-8"?>
<ds:datastoreItem xmlns:ds="http://schemas.openxmlformats.org/officeDocument/2006/customXml" ds:itemID="{C567DC24-577B-4DCF-9B29-4FF430FD39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2020-12-18T10:59:00Z</dcterms:created>
  <dcterms:modified xsi:type="dcterms:W3CDTF">2020-12-18T11:14:00Z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0x010100C7C8AE4B40CC9D4B94288247D045F1A7</vt:lpwstr>
  </property>
  <property fmtid="{D5CDD505-2E9C-101B-9397-08002B2CF9AE}" pid="3" name="_dlc_DocIdItemGuid">
    <vt:lpwstr>3cec2120-6bdb-436d-aaac-890d3f65449c</vt:lpwstr>
  </property>
</Properties>
</file>