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32" w:rsidRDefault="008A4A3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A4A32" w:rsidRDefault="008A4A3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4A32">
        <w:tc>
          <w:tcPr>
            <w:tcW w:w="4677" w:type="dxa"/>
            <w:tcBorders>
              <w:top w:val="nil"/>
              <w:left w:val="nil"/>
              <w:bottom w:val="nil"/>
              <w:right w:val="nil"/>
            </w:tcBorders>
          </w:tcPr>
          <w:p w:rsidR="008A4A32" w:rsidRDefault="008A4A32">
            <w:pPr>
              <w:pStyle w:val="ConsPlusNormal"/>
              <w:outlineLvl w:val="0"/>
            </w:pPr>
            <w:r>
              <w:t>9 августа 2013 года</w:t>
            </w:r>
          </w:p>
        </w:tc>
        <w:tc>
          <w:tcPr>
            <w:tcW w:w="4677" w:type="dxa"/>
            <w:tcBorders>
              <w:top w:val="nil"/>
              <w:left w:val="nil"/>
              <w:bottom w:val="nil"/>
              <w:right w:val="nil"/>
            </w:tcBorders>
          </w:tcPr>
          <w:p w:rsidR="008A4A32" w:rsidRDefault="008A4A32">
            <w:pPr>
              <w:pStyle w:val="ConsPlusNormal"/>
              <w:jc w:val="right"/>
              <w:outlineLvl w:val="0"/>
            </w:pPr>
            <w:r>
              <w:t>N 142</w:t>
            </w:r>
          </w:p>
        </w:tc>
      </w:tr>
    </w:tbl>
    <w:p w:rsidR="008A4A32" w:rsidRDefault="008A4A32">
      <w:pPr>
        <w:pStyle w:val="ConsPlusNormal"/>
        <w:pBdr>
          <w:top w:val="single" w:sz="6" w:space="0" w:color="auto"/>
        </w:pBdr>
        <w:spacing w:before="100" w:after="100"/>
        <w:jc w:val="both"/>
        <w:rPr>
          <w:sz w:val="2"/>
          <w:szCs w:val="2"/>
        </w:rPr>
      </w:pPr>
    </w:p>
    <w:p w:rsidR="008A4A32" w:rsidRDefault="008A4A32">
      <w:pPr>
        <w:pStyle w:val="ConsPlusNormal"/>
        <w:jc w:val="both"/>
      </w:pPr>
    </w:p>
    <w:p w:rsidR="008A4A32" w:rsidRDefault="008A4A32">
      <w:pPr>
        <w:pStyle w:val="ConsPlusTitle"/>
        <w:jc w:val="center"/>
      </w:pPr>
      <w:r>
        <w:t>УКАЗ</w:t>
      </w:r>
    </w:p>
    <w:p w:rsidR="008A4A32" w:rsidRDefault="008A4A32">
      <w:pPr>
        <w:pStyle w:val="ConsPlusTitle"/>
        <w:jc w:val="center"/>
      </w:pPr>
    </w:p>
    <w:p w:rsidR="008A4A32" w:rsidRDefault="008A4A32">
      <w:pPr>
        <w:pStyle w:val="ConsPlusTitle"/>
        <w:jc w:val="center"/>
      </w:pPr>
      <w:r>
        <w:t>ГЛАВЫ РЕСПУБЛИКИ МАРИЙ ЭЛ</w:t>
      </w:r>
    </w:p>
    <w:p w:rsidR="008A4A32" w:rsidRDefault="008A4A32">
      <w:pPr>
        <w:pStyle w:val="ConsPlusTitle"/>
        <w:jc w:val="center"/>
      </w:pPr>
    </w:p>
    <w:p w:rsidR="008A4A32" w:rsidRDefault="008A4A32">
      <w:pPr>
        <w:pStyle w:val="ConsPlusTitle"/>
        <w:jc w:val="center"/>
      </w:pPr>
      <w:r>
        <w:t>ВОПРОСЫ ПРОТИВОДЕЙСТВИЯ КОРРУПЦИИ</w:t>
      </w:r>
    </w:p>
    <w:p w:rsidR="008A4A32" w:rsidRDefault="008A4A3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A4A32">
        <w:trPr>
          <w:jc w:val="center"/>
        </w:trPr>
        <w:tc>
          <w:tcPr>
            <w:tcW w:w="9294" w:type="dxa"/>
            <w:tcBorders>
              <w:top w:val="nil"/>
              <w:bottom w:val="nil"/>
            </w:tcBorders>
            <w:shd w:val="clear" w:color="auto" w:fill="F4F3F8"/>
          </w:tcPr>
          <w:p w:rsidR="008A4A32" w:rsidRDefault="008A4A32">
            <w:pPr>
              <w:pStyle w:val="ConsPlusNormal"/>
              <w:jc w:val="center"/>
            </w:pPr>
            <w:r>
              <w:rPr>
                <w:color w:val="392C69"/>
              </w:rPr>
              <w:t>Список изменяющих документов</w:t>
            </w:r>
          </w:p>
          <w:p w:rsidR="008A4A32" w:rsidRDefault="008A4A32">
            <w:pPr>
              <w:pStyle w:val="ConsPlusNormal"/>
              <w:jc w:val="center"/>
            </w:pPr>
            <w:r>
              <w:rPr>
                <w:color w:val="392C69"/>
              </w:rPr>
              <w:t xml:space="preserve">(в ред. указов Главы Республики Марий Эл от 09.06.2014 </w:t>
            </w:r>
            <w:hyperlink r:id="rId5" w:history="1">
              <w:r>
                <w:rPr>
                  <w:color w:val="0000FF"/>
                </w:rPr>
                <w:t>N 109</w:t>
              </w:r>
            </w:hyperlink>
            <w:r>
              <w:rPr>
                <w:color w:val="392C69"/>
              </w:rPr>
              <w:t>,</w:t>
            </w:r>
          </w:p>
          <w:p w:rsidR="008A4A32" w:rsidRDefault="008A4A32">
            <w:pPr>
              <w:pStyle w:val="ConsPlusNormal"/>
              <w:jc w:val="center"/>
            </w:pPr>
            <w:r>
              <w:rPr>
                <w:color w:val="392C69"/>
              </w:rPr>
              <w:t xml:space="preserve">от 19.10.2015 </w:t>
            </w:r>
            <w:hyperlink r:id="rId6" w:history="1">
              <w:r>
                <w:rPr>
                  <w:color w:val="0000FF"/>
                </w:rPr>
                <w:t>N 288</w:t>
              </w:r>
            </w:hyperlink>
            <w:r>
              <w:rPr>
                <w:color w:val="392C69"/>
              </w:rPr>
              <w:t xml:space="preserve">, от 11.01.2018 </w:t>
            </w:r>
            <w:hyperlink r:id="rId7" w:history="1">
              <w:r>
                <w:rPr>
                  <w:color w:val="0000FF"/>
                </w:rPr>
                <w:t>N 3</w:t>
              </w:r>
            </w:hyperlink>
            <w:r>
              <w:rPr>
                <w:color w:val="392C69"/>
              </w:rPr>
              <w:t>)</w:t>
            </w:r>
          </w:p>
        </w:tc>
      </w:tr>
    </w:tbl>
    <w:p w:rsidR="008A4A32" w:rsidRDefault="008A4A32">
      <w:pPr>
        <w:pStyle w:val="ConsPlusNormal"/>
        <w:jc w:val="both"/>
      </w:pPr>
    </w:p>
    <w:p w:rsidR="008A4A32" w:rsidRDefault="008A4A32">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 N 273-ФЗ "О противодействии коррупции" постановляю:</w:t>
      </w:r>
    </w:p>
    <w:p w:rsidR="008A4A32" w:rsidRDefault="008A4A32">
      <w:pPr>
        <w:pStyle w:val="ConsPlusNormal"/>
        <w:spacing w:before="220"/>
        <w:ind w:firstLine="540"/>
        <w:jc w:val="both"/>
      </w:pPr>
      <w:r>
        <w:t xml:space="preserve">1. Утвердить прилагаемый </w:t>
      </w:r>
      <w:hyperlink w:anchor="P5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Республики Марий Эл, должности государственной гражданской службы Республики Марий Эл, и членов их семей на официальных сайтах государственных органов Республики Марий Эл и предоставления этих сведений общероссийским и (или) республиканским средствам массовой информации для опубликования.</w:t>
      </w:r>
    </w:p>
    <w:p w:rsidR="008A4A32" w:rsidRDefault="008A4A32">
      <w:pPr>
        <w:pStyle w:val="ConsPlusNormal"/>
        <w:spacing w:before="220"/>
        <w:ind w:firstLine="540"/>
        <w:jc w:val="both"/>
      </w:pPr>
      <w:r>
        <w:t xml:space="preserve">2. Внести в </w:t>
      </w:r>
      <w:hyperlink r:id="rId9" w:history="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утвержденное Указом Президента Республики Марий Эл от 11 июня 2009 г. N 100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313; 2010, N 9 (часть I), ст. 448; 2011, N 1 (часть II), ст. 43, N 8, ст. 425, N 11, ст. 599; портал "Марий Эл официальная" (portal.mari.ru/pravo), 9 июня 2012 г., N 06062012020017; 16 мая 2013 г., N 15052013020020), изменение, изложив </w:t>
      </w:r>
      <w:hyperlink r:id="rId10" w:history="1">
        <w:r>
          <w:rPr>
            <w:color w:val="0000FF"/>
          </w:rPr>
          <w:t>пункт 13</w:t>
        </w:r>
      </w:hyperlink>
      <w:r>
        <w:t xml:space="preserve"> в следующей редакции:</w:t>
      </w:r>
    </w:p>
    <w:p w:rsidR="008A4A32" w:rsidRDefault="008A4A32">
      <w:pPr>
        <w:pStyle w:val="ConsPlusNormal"/>
        <w:spacing w:before="220"/>
        <w:ind w:firstLine="540"/>
        <w:jc w:val="both"/>
      </w:pPr>
      <w:r>
        <w:t>"13. Сведения о доходах, об имуществе и обязательствах имущественного характера лица, замещающего государственную должность Республики Марий Эл,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8A4A32" w:rsidRDefault="008A4A32">
      <w:pPr>
        <w:pStyle w:val="ConsPlusNormal"/>
        <w:spacing w:before="220"/>
        <w:ind w:firstLine="540"/>
        <w:jc w:val="both"/>
      </w:pPr>
      <w:r>
        <w:t xml:space="preserve">3. Внести в </w:t>
      </w:r>
      <w:hyperlink r:id="rId11"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 утвержденное Указом Президента Республики Марий Эл от 11 июня 2009 г. N 101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314; 2011, N 1 (часть II), ст. 43, N 8, ст. 425, N 11, ст. 599; портал "Марий Эл официальная" </w:t>
      </w:r>
      <w:r>
        <w:lastRenderedPageBreak/>
        <w:t xml:space="preserve">(portal.mari.ru/pravo), 9 июня 2012 г., N 06062012020017; 16 мая 2013 г., N 15052013020020), изменение, изложив </w:t>
      </w:r>
      <w:hyperlink r:id="rId12" w:history="1">
        <w:r>
          <w:rPr>
            <w:color w:val="0000FF"/>
          </w:rPr>
          <w:t>пункт 12</w:t>
        </w:r>
      </w:hyperlink>
      <w:r>
        <w:t xml:space="preserve"> в следующей редакции:</w:t>
      </w:r>
    </w:p>
    <w:p w:rsidR="008A4A32" w:rsidRDefault="008A4A32">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8A4A32" w:rsidRDefault="008A4A32">
      <w:pPr>
        <w:pStyle w:val="ConsPlusNormal"/>
        <w:spacing w:before="220"/>
        <w:ind w:firstLine="540"/>
        <w:jc w:val="both"/>
      </w:pPr>
      <w:r>
        <w:t xml:space="preserve">4. Внести в </w:t>
      </w:r>
      <w:hyperlink r:id="rId13" w:history="1">
        <w:r>
          <w:rPr>
            <w:color w:val="0000FF"/>
          </w:rPr>
          <w:t>пункт 5</w:t>
        </w:r>
      </w:hyperlink>
      <w:r>
        <w:t xml:space="preserve"> Положения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утвержденного Указом Президента Республики Марий Эл от 19 августа 2010 г. N 162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(Собрание законодательства Республики Марий Эл, 2010, N 9 (часть I), ст. 448; 2011, N 1 (часть II), ст. 38, N 8, ст. 425; портал "Марий Эл официальная" (portal.mari.ru/pravo), 5 апреля 2012 г., N 05042012020007; 16 мая 2013 г., N 15052013020020), следующие изменения:</w:t>
      </w:r>
    </w:p>
    <w:p w:rsidR="008A4A32" w:rsidRDefault="008A4A32">
      <w:pPr>
        <w:pStyle w:val="ConsPlusNormal"/>
        <w:spacing w:before="220"/>
        <w:ind w:firstLine="540"/>
        <w:jc w:val="both"/>
      </w:pPr>
      <w:r>
        <w:t xml:space="preserve">а) </w:t>
      </w:r>
      <w:hyperlink r:id="rId14" w:history="1">
        <w:r>
          <w:rPr>
            <w:color w:val="0000FF"/>
          </w:rPr>
          <w:t>дополнить</w:t>
        </w:r>
      </w:hyperlink>
      <w:r>
        <w:t xml:space="preserve"> подпунктом "б" следующего содержания:</w:t>
      </w:r>
    </w:p>
    <w:p w:rsidR="008A4A32" w:rsidRDefault="008A4A32">
      <w:pPr>
        <w:pStyle w:val="ConsPlusNormal"/>
        <w:spacing w:before="220"/>
        <w:ind w:firstLine="540"/>
        <w:jc w:val="both"/>
      </w:pPr>
      <w:r>
        <w:t>"б) заявления гражданских служащих, замещающих должности гражданской службы, назначение на которые и освобождение от которых осуществляются Главой Республики Марий Эл и Правительством Республики Марий Эл,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A4A32" w:rsidRDefault="008A4A32">
      <w:pPr>
        <w:pStyle w:val="ConsPlusNormal"/>
        <w:spacing w:before="220"/>
        <w:ind w:firstLine="540"/>
        <w:jc w:val="both"/>
      </w:pPr>
      <w:r>
        <w:t xml:space="preserve">б) </w:t>
      </w:r>
      <w:hyperlink r:id="rId15" w:history="1">
        <w:r>
          <w:rPr>
            <w:color w:val="0000FF"/>
          </w:rPr>
          <w:t>подпункт "б"</w:t>
        </w:r>
      </w:hyperlink>
      <w:r>
        <w:t xml:space="preserve"> считать подпунктом "в".</w:t>
      </w:r>
    </w:p>
    <w:p w:rsidR="008A4A32" w:rsidRDefault="008A4A32">
      <w:pPr>
        <w:pStyle w:val="ConsPlusNormal"/>
        <w:spacing w:before="220"/>
        <w:ind w:firstLine="540"/>
        <w:jc w:val="both"/>
      </w:pPr>
      <w:r>
        <w:t xml:space="preserve">5. Внести в </w:t>
      </w:r>
      <w:hyperlink r:id="rId16" w:history="1">
        <w:r>
          <w:rPr>
            <w:color w:val="0000FF"/>
          </w:rPr>
          <w:t>пункт 6</w:t>
        </w:r>
      </w:hyperlink>
      <w:r>
        <w:t xml:space="preserve"> Положения о представлении лицами, замещающими государственные должности Республики Марий Эл и должности государственной гражданской службы Республики Марий Эл, сведений о своих расходах, а также о расходах своих супруги (супруга) и несовершеннолетних детей, утвержденного Указом Главы Республики Марий Эл от 15 мая 2013 г. N 82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(портал "Марий Эл официальная" (portal.mari.ru/pravo), 16 мая 2013 г., N 15052013020022), следующие изменения:</w:t>
      </w:r>
    </w:p>
    <w:p w:rsidR="008A4A32" w:rsidRDefault="008A4A32">
      <w:pPr>
        <w:pStyle w:val="ConsPlusNormal"/>
        <w:spacing w:before="220"/>
        <w:ind w:firstLine="540"/>
        <w:jc w:val="both"/>
      </w:pPr>
      <w:r>
        <w:t xml:space="preserve">после </w:t>
      </w:r>
      <w:hyperlink r:id="rId17" w:history="1">
        <w:r>
          <w:rPr>
            <w:color w:val="0000FF"/>
          </w:rPr>
          <w:t>слов</w:t>
        </w:r>
      </w:hyperlink>
      <w:r>
        <w:t xml:space="preserve"> "в информационно-телекоммуникационной сети "Интернет" дополнить словами "на официальном интернет-портале Республики Марий Эл и", после слов "для опубликования" дополнить словами "общероссийским и (или) республиканским".</w:t>
      </w:r>
    </w:p>
    <w:p w:rsidR="008A4A32" w:rsidRDefault="008A4A32">
      <w:pPr>
        <w:pStyle w:val="ConsPlusNormal"/>
        <w:spacing w:before="220"/>
        <w:ind w:firstLine="540"/>
        <w:jc w:val="both"/>
      </w:pPr>
      <w:r>
        <w:t>6. Руководителям государственных органов Республики Марий Эл:</w:t>
      </w:r>
    </w:p>
    <w:p w:rsidR="008A4A32" w:rsidRDefault="008A4A32">
      <w:pPr>
        <w:pStyle w:val="ConsPlusNormal"/>
        <w:spacing w:before="220"/>
        <w:ind w:firstLine="540"/>
        <w:jc w:val="both"/>
      </w:pPr>
      <w:r>
        <w:t xml:space="preserve">определить должности государственной гражданской службы Республики Марий Эл,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70" w:history="1">
        <w:r>
          <w:rPr>
            <w:color w:val="0000FF"/>
          </w:rPr>
          <w:t>пункте 2</w:t>
        </w:r>
      </w:hyperlink>
      <w:r>
        <w:t xml:space="preserve"> порядка, утвержденного настоящим Указом, на официальных сайтах государственных органов Республики Марий Эл;</w:t>
      </w:r>
    </w:p>
    <w:p w:rsidR="008A4A32" w:rsidRDefault="008A4A32">
      <w:pPr>
        <w:pStyle w:val="ConsPlusNormal"/>
        <w:spacing w:before="220"/>
        <w:ind w:firstLine="540"/>
        <w:jc w:val="both"/>
      </w:pPr>
      <w:r>
        <w:t>принять иные меры по реализации настоящего Указа.</w:t>
      </w:r>
    </w:p>
    <w:p w:rsidR="008A4A32" w:rsidRDefault="008A4A32">
      <w:pPr>
        <w:pStyle w:val="ConsPlusNormal"/>
        <w:spacing w:before="220"/>
        <w:ind w:firstLine="540"/>
        <w:jc w:val="both"/>
      </w:pPr>
      <w:r>
        <w:t>7. Рекомендовать органам местного самоуправления в Республике Марий Эл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p w:rsidR="008A4A32" w:rsidRDefault="008A4A32">
      <w:pPr>
        <w:pStyle w:val="ConsPlusNormal"/>
        <w:spacing w:before="220"/>
        <w:ind w:firstLine="540"/>
        <w:jc w:val="both"/>
      </w:pPr>
      <w:r>
        <w:t>8. Признать утратившими силу:</w:t>
      </w:r>
    </w:p>
    <w:p w:rsidR="008A4A32" w:rsidRDefault="008A4A32">
      <w:pPr>
        <w:pStyle w:val="ConsPlusNormal"/>
        <w:spacing w:before="220"/>
        <w:ind w:firstLine="540"/>
        <w:jc w:val="both"/>
      </w:pPr>
      <w:hyperlink r:id="rId18" w:history="1">
        <w:r>
          <w:rPr>
            <w:color w:val="0000FF"/>
          </w:rPr>
          <w:t>Указ</w:t>
        </w:r>
      </w:hyperlink>
      <w:r>
        <w:t xml:space="preserve"> Президента Республики Марий Эл от 11 июня 2009 г. N 102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Республики Марий Эл, государственных гражданских служащих Республики Марий Эл и членов их семей на официальных сайтах государственных органов Республики Марий Эл и предоставления этих сведений республиканским средствам массовой информации для опубликования" (Собрание законодательства Республики Марий Эл, 2009, N 7, ст. 315);</w:t>
      </w:r>
    </w:p>
    <w:p w:rsidR="008A4A32" w:rsidRDefault="008A4A32">
      <w:pPr>
        <w:pStyle w:val="ConsPlusNormal"/>
        <w:spacing w:before="220"/>
        <w:ind w:firstLine="540"/>
        <w:jc w:val="both"/>
      </w:pPr>
      <w:hyperlink r:id="rId19" w:history="1">
        <w:r>
          <w:rPr>
            <w:color w:val="0000FF"/>
          </w:rPr>
          <w:t>абзац двадцать третий</w:t>
        </w:r>
      </w:hyperlink>
      <w:r>
        <w:t xml:space="preserve"> приложения к Указу Главы Республики Марий Эл от 1 июля 2011 г. N 6 "О внесении изменений в некоторые указы Президента Республики Марий Эл" (Собрание законодательства Республики Марий Эл, 2011, N 8, ст. 425);</w:t>
      </w:r>
    </w:p>
    <w:p w:rsidR="008A4A32" w:rsidRDefault="008A4A32">
      <w:pPr>
        <w:pStyle w:val="ConsPlusNormal"/>
        <w:spacing w:before="220"/>
        <w:ind w:firstLine="540"/>
        <w:jc w:val="both"/>
      </w:pPr>
      <w:hyperlink r:id="rId20" w:history="1">
        <w:r>
          <w:rPr>
            <w:color w:val="0000FF"/>
          </w:rPr>
          <w:t>пункт 6</w:t>
        </w:r>
      </w:hyperlink>
      <w:r>
        <w:t xml:space="preserve"> Указа Главы Республики Марий Эл от 11 октября 2011 г. N 76 "О внесении изменений в некоторые указы Президента Республики Марий Эл" (Собрание законодательства Республики Марий Эл, 2011, N 11, ст. 599);</w:t>
      </w:r>
    </w:p>
    <w:p w:rsidR="008A4A32" w:rsidRDefault="008A4A32">
      <w:pPr>
        <w:pStyle w:val="ConsPlusNormal"/>
        <w:spacing w:before="220"/>
        <w:ind w:firstLine="540"/>
        <w:jc w:val="both"/>
      </w:pPr>
      <w:hyperlink r:id="rId21" w:history="1">
        <w:r>
          <w:rPr>
            <w:color w:val="0000FF"/>
          </w:rPr>
          <w:t>пункт 7</w:t>
        </w:r>
      </w:hyperlink>
      <w:r>
        <w:t xml:space="preserve"> Указа Главы Республики Марий Эл от 15 мая 2013 г. N 80 "О мерах по реализации отдельных положений Указа Президента Российской Федерации от 2 апреля 2013 г." (портал "Марий Эл официальная" (portal.mari.ru/pravo), 16 мая 2013 г., N 15052013020020).</w:t>
      </w:r>
    </w:p>
    <w:p w:rsidR="008A4A32" w:rsidRDefault="008A4A32">
      <w:pPr>
        <w:pStyle w:val="ConsPlusNormal"/>
        <w:spacing w:before="220"/>
        <w:ind w:firstLine="540"/>
        <w:jc w:val="both"/>
      </w:pPr>
      <w:r>
        <w:t>9. Контроль за исполнением настоящего Указа возложить на Заместителя Председателя Правительства Республики Марий Эл Воронцова С.А.</w:t>
      </w:r>
    </w:p>
    <w:p w:rsidR="008A4A32" w:rsidRDefault="008A4A32">
      <w:pPr>
        <w:pStyle w:val="ConsPlusNormal"/>
        <w:jc w:val="both"/>
      </w:pPr>
      <w:r>
        <w:t xml:space="preserve">(п. 9 в ред. </w:t>
      </w:r>
      <w:hyperlink r:id="rId22" w:history="1">
        <w:r>
          <w:rPr>
            <w:color w:val="0000FF"/>
          </w:rPr>
          <w:t>Указа</w:t>
        </w:r>
      </w:hyperlink>
      <w:r>
        <w:t xml:space="preserve"> Главы Республики Марий Эл от 11.01.2018 N 3)</w:t>
      </w:r>
    </w:p>
    <w:p w:rsidR="008A4A32" w:rsidRDefault="008A4A32">
      <w:pPr>
        <w:pStyle w:val="ConsPlusNormal"/>
        <w:spacing w:before="220"/>
        <w:ind w:firstLine="540"/>
        <w:jc w:val="both"/>
      </w:pPr>
      <w:hyperlink r:id="rId23" w:history="1">
        <w:r>
          <w:rPr>
            <w:color w:val="0000FF"/>
          </w:rPr>
          <w:t>10</w:t>
        </w:r>
      </w:hyperlink>
      <w:r>
        <w:t>. Настоящий Указ вступает в силу по истечении десяти дней после дня его официального опубликования.</w:t>
      </w:r>
    </w:p>
    <w:p w:rsidR="008A4A32" w:rsidRDefault="008A4A32">
      <w:pPr>
        <w:pStyle w:val="ConsPlusNormal"/>
        <w:jc w:val="both"/>
      </w:pPr>
    </w:p>
    <w:p w:rsidR="008A4A32" w:rsidRDefault="008A4A32">
      <w:pPr>
        <w:pStyle w:val="ConsPlusNormal"/>
        <w:jc w:val="right"/>
      </w:pPr>
      <w:r>
        <w:t>Глава</w:t>
      </w:r>
    </w:p>
    <w:p w:rsidR="008A4A32" w:rsidRDefault="008A4A32">
      <w:pPr>
        <w:pStyle w:val="ConsPlusNormal"/>
        <w:jc w:val="right"/>
      </w:pPr>
      <w:r>
        <w:t>Республики Марий Эл</w:t>
      </w:r>
    </w:p>
    <w:p w:rsidR="008A4A32" w:rsidRDefault="008A4A32">
      <w:pPr>
        <w:pStyle w:val="ConsPlusNormal"/>
        <w:jc w:val="right"/>
      </w:pPr>
      <w:r>
        <w:t>Л.МАРКЕЛОВ</w:t>
      </w:r>
    </w:p>
    <w:p w:rsidR="008A4A32" w:rsidRDefault="008A4A32">
      <w:pPr>
        <w:pStyle w:val="ConsPlusNormal"/>
      </w:pPr>
      <w:r>
        <w:t>г. Йошкар-Ола</w:t>
      </w:r>
    </w:p>
    <w:p w:rsidR="008A4A32" w:rsidRDefault="008A4A32">
      <w:pPr>
        <w:pStyle w:val="ConsPlusNormal"/>
        <w:spacing w:before="220"/>
      </w:pPr>
      <w:r>
        <w:t>9 августа 2013 года</w:t>
      </w:r>
    </w:p>
    <w:p w:rsidR="008A4A32" w:rsidRDefault="008A4A32">
      <w:pPr>
        <w:pStyle w:val="ConsPlusNormal"/>
        <w:spacing w:before="220"/>
      </w:pPr>
      <w:r>
        <w:t>N 142</w:t>
      </w:r>
    </w:p>
    <w:p w:rsidR="008A4A32" w:rsidRDefault="008A4A32">
      <w:pPr>
        <w:pStyle w:val="ConsPlusNormal"/>
        <w:jc w:val="both"/>
      </w:pPr>
    </w:p>
    <w:p w:rsidR="008A4A32" w:rsidRDefault="008A4A32">
      <w:pPr>
        <w:pStyle w:val="ConsPlusNormal"/>
        <w:jc w:val="both"/>
      </w:pPr>
    </w:p>
    <w:p w:rsidR="008A4A32" w:rsidRDefault="008A4A32">
      <w:pPr>
        <w:pStyle w:val="ConsPlusNormal"/>
        <w:jc w:val="both"/>
      </w:pPr>
    </w:p>
    <w:p w:rsidR="008A4A32" w:rsidRDefault="008A4A32">
      <w:pPr>
        <w:pStyle w:val="ConsPlusNormal"/>
        <w:jc w:val="both"/>
      </w:pPr>
    </w:p>
    <w:p w:rsidR="008A4A32" w:rsidRDefault="008A4A32">
      <w:pPr>
        <w:pStyle w:val="ConsPlusNormal"/>
        <w:jc w:val="both"/>
      </w:pPr>
    </w:p>
    <w:p w:rsidR="008A4A32" w:rsidRDefault="008A4A32">
      <w:pPr>
        <w:pStyle w:val="ConsPlusNormal"/>
        <w:jc w:val="right"/>
        <w:outlineLvl w:val="0"/>
      </w:pPr>
      <w:r>
        <w:t>Утвержден</w:t>
      </w:r>
    </w:p>
    <w:p w:rsidR="008A4A32" w:rsidRDefault="008A4A32">
      <w:pPr>
        <w:pStyle w:val="ConsPlusNormal"/>
        <w:jc w:val="right"/>
      </w:pPr>
      <w:r>
        <w:t>Указом</w:t>
      </w:r>
    </w:p>
    <w:p w:rsidR="008A4A32" w:rsidRDefault="008A4A32">
      <w:pPr>
        <w:pStyle w:val="ConsPlusNormal"/>
        <w:jc w:val="right"/>
      </w:pPr>
      <w:r>
        <w:t>Главы</w:t>
      </w:r>
    </w:p>
    <w:p w:rsidR="008A4A32" w:rsidRDefault="008A4A32">
      <w:pPr>
        <w:pStyle w:val="ConsPlusNormal"/>
        <w:jc w:val="right"/>
      </w:pPr>
      <w:r>
        <w:t>Республики Марий Эл</w:t>
      </w:r>
    </w:p>
    <w:p w:rsidR="008A4A32" w:rsidRDefault="008A4A32">
      <w:pPr>
        <w:pStyle w:val="ConsPlusNormal"/>
        <w:jc w:val="right"/>
      </w:pPr>
      <w:r>
        <w:t>от 9 августа 2013 г. N 142</w:t>
      </w:r>
    </w:p>
    <w:p w:rsidR="008A4A32" w:rsidRDefault="008A4A32">
      <w:pPr>
        <w:pStyle w:val="ConsPlusNormal"/>
        <w:jc w:val="both"/>
      </w:pPr>
    </w:p>
    <w:p w:rsidR="008A4A32" w:rsidRDefault="008A4A32">
      <w:pPr>
        <w:pStyle w:val="ConsPlusTitle"/>
        <w:jc w:val="center"/>
      </w:pPr>
      <w:bookmarkStart w:id="1" w:name="P55"/>
      <w:bookmarkEnd w:id="1"/>
      <w:r>
        <w:t>ПОРЯДОК</w:t>
      </w:r>
    </w:p>
    <w:p w:rsidR="008A4A32" w:rsidRDefault="008A4A32">
      <w:pPr>
        <w:pStyle w:val="ConsPlusTitle"/>
        <w:jc w:val="center"/>
      </w:pPr>
      <w:r>
        <w:t>РАЗМЕЩЕНИЯ СВЕДЕНИЙ О ДОХОДАХ, РАСХОДАХ, ОБ ИМУЩЕСТВЕ</w:t>
      </w:r>
    </w:p>
    <w:p w:rsidR="008A4A32" w:rsidRDefault="008A4A32">
      <w:pPr>
        <w:pStyle w:val="ConsPlusTitle"/>
        <w:jc w:val="center"/>
      </w:pPr>
      <w:r>
        <w:t>И ОБЯЗАТЕЛЬСТВАХ ИМУЩЕСТВЕННОГО ХАРАКТЕРА ЛИЦ, ЗАМЕЩАЮЩИХ</w:t>
      </w:r>
    </w:p>
    <w:p w:rsidR="008A4A32" w:rsidRDefault="008A4A32">
      <w:pPr>
        <w:pStyle w:val="ConsPlusTitle"/>
        <w:jc w:val="center"/>
      </w:pPr>
      <w:r>
        <w:t>ГОСУДАРСТВЕННЫЕ ДОЛЖНОСТИ РЕСПУБЛИКИ МАРИЙ ЭЛ, ДОЛЖНОСТИ</w:t>
      </w:r>
    </w:p>
    <w:p w:rsidR="008A4A32" w:rsidRDefault="008A4A32">
      <w:pPr>
        <w:pStyle w:val="ConsPlusTitle"/>
        <w:jc w:val="center"/>
      </w:pPr>
      <w:r>
        <w:t>ГОСУДАРСТВЕННОЙ ГРАЖДАНСКОЙ СЛУЖБЫ РЕСПУБЛИКИ МАРИЙ ЭЛ,</w:t>
      </w:r>
    </w:p>
    <w:p w:rsidR="008A4A32" w:rsidRDefault="008A4A32">
      <w:pPr>
        <w:pStyle w:val="ConsPlusTitle"/>
        <w:jc w:val="center"/>
      </w:pPr>
      <w:r>
        <w:t>И ЧЛЕНОВ ИХ СЕМЕЙ НА ОФИЦИАЛЬНЫХ САЙТАХ ГОСУДАРСТВЕННЫХ</w:t>
      </w:r>
    </w:p>
    <w:p w:rsidR="008A4A32" w:rsidRDefault="008A4A32">
      <w:pPr>
        <w:pStyle w:val="ConsPlusTitle"/>
        <w:jc w:val="center"/>
      </w:pPr>
      <w:r>
        <w:t>ОРГАНОВ РЕСПУБЛИКИ МАРИЙ ЭЛ И ПРЕДОСТАВЛЕНИЯ ЭТИХ СВЕДЕНИЙ</w:t>
      </w:r>
    </w:p>
    <w:p w:rsidR="008A4A32" w:rsidRDefault="008A4A32">
      <w:pPr>
        <w:pStyle w:val="ConsPlusTitle"/>
        <w:jc w:val="center"/>
      </w:pPr>
      <w:r>
        <w:t>ОБЩЕРОССИЙСКИМ И (ИЛИ) РЕСПУБЛИКАНСКИМ СРЕДСТВАМ</w:t>
      </w:r>
    </w:p>
    <w:p w:rsidR="008A4A32" w:rsidRDefault="008A4A32">
      <w:pPr>
        <w:pStyle w:val="ConsPlusTitle"/>
        <w:jc w:val="center"/>
      </w:pPr>
      <w:r>
        <w:t>МАССОВОЙ ИНФОРМАЦИИ ДЛЯ ОПУБЛИКОВАНИЯ</w:t>
      </w:r>
    </w:p>
    <w:p w:rsidR="008A4A32" w:rsidRDefault="008A4A3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A4A32">
        <w:trPr>
          <w:jc w:val="center"/>
        </w:trPr>
        <w:tc>
          <w:tcPr>
            <w:tcW w:w="9294" w:type="dxa"/>
            <w:tcBorders>
              <w:top w:val="nil"/>
              <w:bottom w:val="nil"/>
            </w:tcBorders>
            <w:shd w:val="clear" w:color="auto" w:fill="F4F3F8"/>
          </w:tcPr>
          <w:p w:rsidR="008A4A32" w:rsidRDefault="008A4A32">
            <w:pPr>
              <w:pStyle w:val="ConsPlusNormal"/>
              <w:jc w:val="center"/>
            </w:pPr>
            <w:r>
              <w:rPr>
                <w:color w:val="392C69"/>
              </w:rPr>
              <w:t>Список изменяющих документов</w:t>
            </w:r>
          </w:p>
          <w:p w:rsidR="008A4A32" w:rsidRDefault="008A4A32">
            <w:pPr>
              <w:pStyle w:val="ConsPlusNormal"/>
              <w:jc w:val="center"/>
            </w:pPr>
            <w:r>
              <w:rPr>
                <w:color w:val="392C69"/>
              </w:rPr>
              <w:t xml:space="preserve">(в ред. указов Главы Республики Марий Эл от 09.06.2014 </w:t>
            </w:r>
            <w:hyperlink r:id="rId24" w:history="1">
              <w:r>
                <w:rPr>
                  <w:color w:val="0000FF"/>
                </w:rPr>
                <w:t>N 109</w:t>
              </w:r>
            </w:hyperlink>
            <w:r>
              <w:rPr>
                <w:color w:val="392C69"/>
              </w:rPr>
              <w:t>,</w:t>
            </w:r>
          </w:p>
          <w:p w:rsidR="008A4A32" w:rsidRDefault="008A4A32">
            <w:pPr>
              <w:pStyle w:val="ConsPlusNormal"/>
              <w:jc w:val="center"/>
            </w:pPr>
            <w:r>
              <w:rPr>
                <w:color w:val="392C69"/>
              </w:rPr>
              <w:t xml:space="preserve">от 19.10.2015 </w:t>
            </w:r>
            <w:hyperlink r:id="rId25" w:history="1">
              <w:r>
                <w:rPr>
                  <w:color w:val="0000FF"/>
                </w:rPr>
                <w:t>N 288</w:t>
              </w:r>
            </w:hyperlink>
            <w:r>
              <w:rPr>
                <w:color w:val="392C69"/>
              </w:rPr>
              <w:t>)</w:t>
            </w:r>
          </w:p>
        </w:tc>
      </w:tr>
    </w:tbl>
    <w:p w:rsidR="008A4A32" w:rsidRDefault="008A4A32">
      <w:pPr>
        <w:pStyle w:val="ConsPlusNormal"/>
        <w:jc w:val="both"/>
      </w:pPr>
    </w:p>
    <w:p w:rsidR="008A4A32" w:rsidRDefault="008A4A32">
      <w:pPr>
        <w:pStyle w:val="ConsPlusNormal"/>
        <w:ind w:firstLine="540"/>
        <w:jc w:val="both"/>
      </w:pPr>
      <w:r>
        <w:t xml:space="preserve">1. Настоящим порядком устанавливаются обязанности Администрации Главы Республики Марий Эл и кадровых служб государственных органов Республики Марий Эл (далее - кадровые службы государственных органов) по размещению сведений о доходах, расходах, об имуществе и обязательствах имущественного характера Главы Республики Марий Эл, Председателя Правительства Республики Марий Эл, лиц, замещающих государственные должности Республики Марий Эл, указанные в </w:t>
      </w:r>
      <w:hyperlink r:id="rId26"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утвержденного Указом Президента Республики Марий Эл от 2 декабря 2009 г. N 253 (далее - лица, замещающие государственные должности), должности государственной гражданской службы Республики Марий Эл (далее - должности гражданской службы), их супруги (супруга) и несовершеннолетних детей в информационно-телекоммуникационной сети "Интернет" на официальном интернет-портале Республики Марий Эл и на официальных сайтах государственных органов Республики Марий Эл (далее - официальные сайты) и предоставлению этих сведений общероссийским и (или) республиканским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A4A32" w:rsidRDefault="008A4A32">
      <w:pPr>
        <w:pStyle w:val="ConsPlusNormal"/>
        <w:jc w:val="both"/>
      </w:pPr>
      <w:r>
        <w:t xml:space="preserve">(в ред. </w:t>
      </w:r>
      <w:hyperlink r:id="rId27" w:history="1">
        <w:r>
          <w:rPr>
            <w:color w:val="0000FF"/>
          </w:rPr>
          <w:t>Указа</w:t>
        </w:r>
      </w:hyperlink>
      <w:r>
        <w:t xml:space="preserve"> Главы Республики Марий Эл от 09.06.2014 N 109)</w:t>
      </w:r>
    </w:p>
    <w:p w:rsidR="008A4A32" w:rsidRDefault="008A4A32">
      <w:pPr>
        <w:pStyle w:val="ConsPlusNormal"/>
        <w:spacing w:before="220"/>
        <w:ind w:firstLine="540"/>
        <w:jc w:val="both"/>
      </w:pPr>
      <w:bookmarkStart w:id="2" w:name="P70"/>
      <w:bookmarkEnd w:id="2"/>
      <w:r>
        <w:t>2. На официальных сайтах размещаются и общероссийским и (или) республиканским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государственные должности, должности гражданской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A4A32" w:rsidRDefault="008A4A32">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A4A32" w:rsidRDefault="008A4A32">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8A4A32" w:rsidRDefault="008A4A32">
      <w:pPr>
        <w:pStyle w:val="ConsPlusNormal"/>
        <w:spacing w:before="220"/>
        <w:ind w:firstLine="540"/>
        <w:jc w:val="both"/>
      </w:pPr>
      <w:r>
        <w:t>в) декларированный годовой доход лица, замещающего государственную должность, должность гражданской службы, его супруги (супруга) и несовершеннолетних детей;</w:t>
      </w:r>
    </w:p>
    <w:p w:rsidR="008A4A32" w:rsidRDefault="008A4A3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должность гражданской службы, и его супруги (супруга) за три последних года, предшествующих отчетному периоду.</w:t>
      </w:r>
    </w:p>
    <w:p w:rsidR="008A4A32" w:rsidRDefault="008A4A32">
      <w:pPr>
        <w:pStyle w:val="ConsPlusNormal"/>
        <w:jc w:val="both"/>
      </w:pPr>
      <w:r>
        <w:t xml:space="preserve">(подп. "г" в ред. </w:t>
      </w:r>
      <w:hyperlink r:id="rId28" w:history="1">
        <w:r>
          <w:rPr>
            <w:color w:val="0000FF"/>
          </w:rPr>
          <w:t>Указа</w:t>
        </w:r>
      </w:hyperlink>
      <w:r>
        <w:t xml:space="preserve"> Главы Республики Марий Эл от 19.10.2015 N 288)</w:t>
      </w:r>
    </w:p>
    <w:p w:rsidR="008A4A32" w:rsidRDefault="008A4A32">
      <w:pPr>
        <w:pStyle w:val="ConsPlusNormal"/>
        <w:spacing w:before="220"/>
        <w:ind w:firstLine="540"/>
        <w:jc w:val="both"/>
      </w:pPr>
      <w:r>
        <w:t>3. В размещаемых на официальных сайтах и предоставляемых общероссийским и (или)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A4A32" w:rsidRDefault="008A4A32">
      <w:pPr>
        <w:pStyle w:val="ConsPlusNormal"/>
        <w:spacing w:before="220"/>
        <w:ind w:firstLine="540"/>
        <w:jc w:val="both"/>
      </w:pPr>
      <w:r>
        <w:t xml:space="preserve">а) иные сведения (кроме указанных в </w:t>
      </w:r>
      <w:hyperlink w:anchor="P70" w:history="1">
        <w:r>
          <w:rPr>
            <w:color w:val="0000FF"/>
          </w:rPr>
          <w:t>пункте 2</w:t>
        </w:r>
      </w:hyperlink>
      <w:r>
        <w:t xml:space="preserve"> настоящего порядка)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A4A32" w:rsidRDefault="008A4A32">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должность гражданской службы;</w:t>
      </w:r>
    </w:p>
    <w:p w:rsidR="008A4A32" w:rsidRDefault="008A4A3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8A4A32" w:rsidRDefault="008A4A32">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8A4A32" w:rsidRDefault="008A4A32">
      <w:pPr>
        <w:pStyle w:val="ConsPlusNormal"/>
        <w:spacing w:before="220"/>
        <w:ind w:firstLine="540"/>
        <w:jc w:val="both"/>
      </w:pPr>
      <w:r>
        <w:t>д) информацию, отнесенную к государственной тайне или являющуюся конфиденциальной.</w:t>
      </w:r>
    </w:p>
    <w:p w:rsidR="008A4A32" w:rsidRDefault="008A4A32">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70" w:history="1">
        <w:r>
          <w:rPr>
            <w:color w:val="0000FF"/>
          </w:rPr>
          <w:t>пункте 2</w:t>
        </w:r>
      </w:hyperlink>
      <w:r>
        <w:t xml:space="preserve"> настоящего порядка, за весь период замещения лицами, замещающими государственные должности, должности гражданской службы,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находятся на официальных сайтах тех государственных органов Республики Марий Эл, в которых названные выше лица замещают должности, и ежегодно обновляются в течение 14 рабочих дней со дня истечения срока, установленного для их представления.</w:t>
      </w:r>
    </w:p>
    <w:p w:rsidR="008A4A32" w:rsidRDefault="008A4A32">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70" w:history="1">
        <w:r>
          <w:rPr>
            <w:color w:val="0000FF"/>
          </w:rPr>
          <w:t>пункте 2</w:t>
        </w:r>
      </w:hyperlink>
      <w:r>
        <w:t xml:space="preserve"> настоящего порядка:</w:t>
      </w:r>
    </w:p>
    <w:p w:rsidR="008A4A32" w:rsidRDefault="008A4A32">
      <w:pPr>
        <w:pStyle w:val="ConsPlusNormal"/>
        <w:spacing w:before="220"/>
        <w:ind w:firstLine="540"/>
        <w:jc w:val="both"/>
      </w:pPr>
      <w:bookmarkStart w:id="3" w:name="P84"/>
      <w:bookmarkEnd w:id="3"/>
      <w:r>
        <w:t>а) представленных Главой Республики Марий Эл, Председателем Правительства Республики Марий Эл, Первыми заместителями Председателя Правительства Республики Марий Эл, Заместителями Председателя Правительства Республики Марий Эл, министрами Республики Марий Эл обеспечивается Администрацией Главы Республики Марий Эл;</w:t>
      </w:r>
    </w:p>
    <w:p w:rsidR="008A4A32" w:rsidRDefault="008A4A32">
      <w:pPr>
        <w:pStyle w:val="ConsPlusNormal"/>
        <w:jc w:val="both"/>
      </w:pPr>
      <w:r>
        <w:t xml:space="preserve">(в ред. </w:t>
      </w:r>
      <w:hyperlink r:id="rId29" w:history="1">
        <w:r>
          <w:rPr>
            <w:color w:val="0000FF"/>
          </w:rPr>
          <w:t>Указа</w:t>
        </w:r>
      </w:hyperlink>
      <w:r>
        <w:t xml:space="preserve"> Главы Республики Марий Эл от 09.06.2014 N 109)</w:t>
      </w:r>
    </w:p>
    <w:p w:rsidR="008A4A32" w:rsidRDefault="008A4A32">
      <w:pPr>
        <w:pStyle w:val="ConsPlusNormal"/>
        <w:spacing w:before="220"/>
        <w:ind w:firstLine="540"/>
        <w:jc w:val="both"/>
      </w:pPr>
      <w:r>
        <w:t xml:space="preserve">б) представленных лицами, замещающими государственные должности, в том числе руководителями органов исполнительной власти Республики Марий Эл, указанными в </w:t>
      </w:r>
      <w:hyperlink w:anchor="P84" w:history="1">
        <w:r>
          <w:rPr>
            <w:color w:val="0000FF"/>
          </w:rPr>
          <w:t>подпункте "а"</w:t>
        </w:r>
      </w:hyperlink>
      <w:r>
        <w:t xml:space="preserve"> настоящего пункта, и должности гражданской службы, обеспечивается кадровыми службами соответствующих государственных органов Республики Марий Эл.</w:t>
      </w:r>
    </w:p>
    <w:p w:rsidR="008A4A32" w:rsidRDefault="008A4A32">
      <w:pPr>
        <w:pStyle w:val="ConsPlusNormal"/>
        <w:spacing w:before="220"/>
        <w:ind w:firstLine="540"/>
        <w:jc w:val="both"/>
      </w:pPr>
      <w:r>
        <w:t>6. Администрация Главы Республики Марий Эл и государственные органы Республики Марий Эл:</w:t>
      </w:r>
    </w:p>
    <w:p w:rsidR="008A4A32" w:rsidRDefault="008A4A32">
      <w:pPr>
        <w:pStyle w:val="ConsPlusNormal"/>
        <w:spacing w:before="220"/>
        <w:ind w:firstLine="540"/>
        <w:jc w:val="both"/>
      </w:pPr>
      <w:r>
        <w:t>а) в течение трех рабочих дней со дня поступления запроса от общероссийского и (или) республиканского средства массовой информации сообщают о нем лицу, замещающему государственную должность, должность гражданской службы, в отношении которого поступил запрос;</w:t>
      </w:r>
    </w:p>
    <w:p w:rsidR="008A4A32" w:rsidRDefault="008A4A32">
      <w:pPr>
        <w:pStyle w:val="ConsPlusNormal"/>
        <w:spacing w:before="220"/>
        <w:ind w:firstLine="540"/>
        <w:jc w:val="both"/>
      </w:pPr>
      <w:r>
        <w:t xml:space="preserve">б) в течение семи рабочих дней со дня поступления запроса от общероссийского и (или) республиканского средства массовой информации обеспечивают предоставление ему сведений, указанных в </w:t>
      </w:r>
      <w:hyperlink w:anchor="P70"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A4A32" w:rsidRDefault="008A4A32">
      <w:pPr>
        <w:pStyle w:val="ConsPlusNormal"/>
        <w:spacing w:before="220"/>
        <w:ind w:firstLine="540"/>
        <w:jc w:val="both"/>
      </w:pPr>
      <w:r>
        <w:t>7. Должностные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и (или)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A4A32" w:rsidRDefault="008A4A32">
      <w:pPr>
        <w:pStyle w:val="ConsPlusNormal"/>
        <w:jc w:val="both"/>
      </w:pPr>
    </w:p>
    <w:p w:rsidR="008A4A32" w:rsidRDefault="008A4A32">
      <w:pPr>
        <w:pStyle w:val="ConsPlusNormal"/>
        <w:jc w:val="both"/>
      </w:pPr>
    </w:p>
    <w:p w:rsidR="008A4A32" w:rsidRDefault="008A4A32">
      <w:pPr>
        <w:pStyle w:val="ConsPlusNormal"/>
        <w:pBdr>
          <w:top w:val="single" w:sz="6" w:space="0" w:color="auto"/>
        </w:pBdr>
        <w:spacing w:before="100" w:after="100"/>
        <w:jc w:val="both"/>
        <w:rPr>
          <w:sz w:val="2"/>
          <w:szCs w:val="2"/>
        </w:rPr>
      </w:pPr>
    </w:p>
    <w:p w:rsidR="00B62EDF" w:rsidRDefault="00B62EDF"/>
    <w:sectPr w:rsidR="00B62EDF" w:rsidSect="00050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32"/>
    <w:rsid w:val="000500F8"/>
    <w:rsid w:val="003D0C69"/>
    <w:rsid w:val="007A4FC5"/>
    <w:rsid w:val="008A4A32"/>
    <w:rsid w:val="00B6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A099B9-557C-447F-BF50-3072AFF9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A32"/>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8A4A32"/>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8A4A32"/>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B4CEAF69D4C6AC8D3CD7344443D186C4DAA192C383F38F8B4166E6F4D354E7AA6CF41B0610EBDDF32567F65483E158D5409EAD6579D39511732BCAkBO" TargetMode="External"/><Relationship Id="rId18" Type="http://schemas.openxmlformats.org/officeDocument/2006/relationships/hyperlink" Target="consultantplus://offline/ref=27B4CEAF69D4C6AC8D3CD7344443D186C4DAA192C383F38F884166E6F4D354E7AA6CF4090648E7DFFB3A63F741D5B01DC8k9O" TargetMode="External"/><Relationship Id="rId26" Type="http://schemas.openxmlformats.org/officeDocument/2006/relationships/hyperlink" Target="consultantplus://offline/ref=27B4CEAF69D4C6AC8D3CD7344443D186C4DAA192C48BFA8F8B4166E6F4D354E7AA6CF41B0610EBDDF32464FA5483E158D5409EAD6579D39511732BCAkBO" TargetMode="External"/><Relationship Id="rId3" Type="http://schemas.openxmlformats.org/officeDocument/2006/relationships/webSettings" Target="webSettings.xml"/><Relationship Id="rId21" Type="http://schemas.openxmlformats.org/officeDocument/2006/relationships/hyperlink" Target="consultantplus://offline/ref=27B4CEAF69D4C6AC8D3CD7344443D186C4DAA192C383F381894166E6F4D354E7AA6CF41B0610EBDDF32460F65483E158D5409EAD6579D39511732BCAkBO" TargetMode="External"/><Relationship Id="rId34" Type="http://schemas.openxmlformats.org/officeDocument/2006/relationships/customXml" Target="../customXml/item3.xml"/><Relationship Id="rId7" Type="http://schemas.openxmlformats.org/officeDocument/2006/relationships/hyperlink" Target="consultantplus://offline/ref=27B4CEAF69D4C6AC8D3CD7344443D186C4DAA192C48BFA83894166E6F4D354E7AA6CF41B0610EBDDF32465F85483E158D5409EAD6579D39511732BCAkBO" TargetMode="External"/><Relationship Id="rId12" Type="http://schemas.openxmlformats.org/officeDocument/2006/relationships/hyperlink" Target="consultantplus://offline/ref=27B4CEAF69D4C6AC8D3CD7344443D186C4DAA192C383F38E8A4166E6F4D354E7AA6CF41B0610EBDDF3266AFC5483E158D5409EAD6579D39511732BCAkBO" TargetMode="External"/><Relationship Id="rId17" Type="http://schemas.openxmlformats.org/officeDocument/2006/relationships/hyperlink" Target="consultantplus://offline/ref=27B4CEAF69D4C6AC8D3CD7344443D186C4DAA192C382FA808D4166E6F4D354E7AA6CF41B0610EBDDF32460FB5483E158D5409EAD6579D39511732BCAkBO" TargetMode="External"/><Relationship Id="rId25" Type="http://schemas.openxmlformats.org/officeDocument/2006/relationships/hyperlink" Target="consultantplus://offline/ref=27B4CEAF69D4C6AC8D3CD7344443D186C4DAA192C480FB8E8F4166E6F4D354E7AA6CF41B0610EBDDF32460FA5483E158D5409EAD6579D39511732BCAkBO" TargetMode="Externa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ref=27B4CEAF69D4C6AC8D3CD7344443D186C4DAA192C382FA808D4166E6F4D354E7AA6CF41B0610EBDDF32460FB5483E158D5409EAD6579D39511732BCAkBO" TargetMode="External"/><Relationship Id="rId20" Type="http://schemas.openxmlformats.org/officeDocument/2006/relationships/hyperlink" Target="consultantplus://offline/ref=27B4CEAF69D4C6AC8D3CD7344443D186C4DAA192C287F681804166E6F4D354E7AA6CF41B0610EBDDF32460F75483E158D5409EAD6579D39511732BCAkBO" TargetMode="External"/><Relationship Id="rId29" Type="http://schemas.openxmlformats.org/officeDocument/2006/relationships/hyperlink" Target="consultantplus://offline/ref=27B4CEAF69D4C6AC8D3CD7344443D186C4DAA192C486F3818B4166E6F4D354E7AA6CF41B0610EBDDF32562FC5483E158D5409EAD6579D39511732BCAkBO" TargetMode="External"/><Relationship Id="rId1" Type="http://schemas.openxmlformats.org/officeDocument/2006/relationships/styles" Target="styles.xml"/><Relationship Id="rId6" Type="http://schemas.openxmlformats.org/officeDocument/2006/relationships/hyperlink" Target="consultantplus://offline/ref=27B4CEAF69D4C6AC8D3CD7344443D186C4DAA192C480FB8E8F4166E6F4D354E7AA6CF41B0610EBDDF32460FA5483E158D5409EAD6579D39511732BCAkBO" TargetMode="External"/><Relationship Id="rId11" Type="http://schemas.openxmlformats.org/officeDocument/2006/relationships/hyperlink" Target="consultantplus://offline/ref=27B4CEAF69D4C6AC8D3CD7344443D186C4DAA192C383F38E8A4166E6F4D354E7AA6CF41B0610EBDDF32462F65483E158D5409EAD6579D39511732BCAkBO" TargetMode="External"/><Relationship Id="rId24" Type="http://schemas.openxmlformats.org/officeDocument/2006/relationships/hyperlink" Target="consultantplus://offline/ref=27B4CEAF69D4C6AC8D3CD7344443D186C4DAA192C486F3818B4166E6F4D354E7AA6CF41B0610EBDDF32562FE5483E158D5409EAD6579D39511732BCAkBO" TargetMode="External"/><Relationship Id="rId32" Type="http://schemas.openxmlformats.org/officeDocument/2006/relationships/customXml" Target="../customXml/item1.xml"/><Relationship Id="rId5" Type="http://schemas.openxmlformats.org/officeDocument/2006/relationships/hyperlink" Target="consultantplus://offline/ref=27B4CEAF69D4C6AC8D3CD7344443D186C4DAA192C486F3818B4166E6F4D354E7AA6CF41B0610EBDDF32563F85483E158D5409EAD6579D39511732BCAkBO" TargetMode="External"/><Relationship Id="rId15" Type="http://schemas.openxmlformats.org/officeDocument/2006/relationships/hyperlink" Target="consultantplus://offline/ref=27B4CEAF69D4C6AC8D3CD7344443D186C4DAA192C383F38F8B4166E6F4D354E7AA6CF41B0610EBDDF32566FE5483E158D5409EAD6579D39511732BCAkBO" TargetMode="External"/><Relationship Id="rId23" Type="http://schemas.openxmlformats.org/officeDocument/2006/relationships/hyperlink" Target="consultantplus://offline/ref=27B4CEAF69D4C6AC8D3CD7344443D186C4DAA192C486F3818B4166E6F4D354E7AA6CF41B0610EBDDF32562FF5483E158D5409EAD6579D39511732BCAkBO" TargetMode="External"/><Relationship Id="rId28" Type="http://schemas.openxmlformats.org/officeDocument/2006/relationships/hyperlink" Target="consultantplus://offline/ref=27B4CEAF69D4C6AC8D3CD7344443D186C4DAA192C480FB8E8F4166E6F4D354E7AA6CF41B0610EBDDF32460FA5483E158D5409EAD6579D39511732BCAkBO" TargetMode="External"/><Relationship Id="rId10" Type="http://schemas.openxmlformats.org/officeDocument/2006/relationships/hyperlink" Target="consultantplus://offline/ref=27B4CEAF69D4C6AC8D3CD7344443D186C4DAA192C383F38F8F4166E6F4D354E7AA6CF41B0610EBDDF32164FA5483E158D5409EAD6579D39511732BCAkBO" TargetMode="External"/><Relationship Id="rId19" Type="http://schemas.openxmlformats.org/officeDocument/2006/relationships/hyperlink" Target="consultantplus://offline/ref=27B4CEAF69D4C6AC8D3CD7344443D186C4DAA192C48BF7858E4166E6F4D354E7AA6CF41B0610EBDDF32460F85483E158D5409EAD6579D39511732BCAkBO"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7B4CEAF69D4C6AC8D3CD7344443D186C4DAA192C383F38F8F4166E6F4D354E7AA6CF41B0610EBDDF32461FC5483E158D5409EAD6579D39511732BCAkBO" TargetMode="External"/><Relationship Id="rId14" Type="http://schemas.openxmlformats.org/officeDocument/2006/relationships/hyperlink" Target="consultantplus://offline/ref=27B4CEAF69D4C6AC8D3CD7344443D186C4DAA192C383F38F8B4166E6F4D354E7AA6CF41B0610EBDDF32567F65483E158D5409EAD6579D39511732BCAkBO" TargetMode="External"/><Relationship Id="rId22" Type="http://schemas.openxmlformats.org/officeDocument/2006/relationships/hyperlink" Target="consultantplus://offline/ref=27B4CEAF69D4C6AC8D3CD7344443D186C4DAA192C48BFA83894166E6F4D354E7AA6CF41B0610EBDDF32465F75483E158D5409EAD6579D39511732BCAkBO" TargetMode="External"/><Relationship Id="rId27" Type="http://schemas.openxmlformats.org/officeDocument/2006/relationships/hyperlink" Target="consultantplus://offline/ref=27B4CEAF69D4C6AC8D3CD7344443D186C4DAA192C486F3818B4166E6F4D354E7AA6CF41B0610EBDDF32562FD5483E158D5409EAD6579D39511732BCAkBO"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consultantplus://offline/ref=27B4CEAF69D4C6AC8D3CC939522F8D8BC1D0FF9EC387F8D0D51E3DBBA3DA5EB0FF23F5554015F4DDFB3A61FF5ECD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XXJ7TYMEEKJ2-4428-174</_dlc_DocId>
    <_dlc_DocIdUrl xmlns="57504d04-691e-4fc4-8f09-4f19fdbe90f6">
      <Url>https://vip.gov.mari.ru/minsoc/di_kolyanur/_layouts/DocIdRedir.aspx?ID=XXJ7TYMEEKJ2-4428-174</Url>
      <Description>XXJ7TYMEEKJ2-4428-174</Description>
    </_dlc_DocIdUrl>
  </documentManagement>
</p:properties>
</file>

<file path=customXml/itemProps1.xml><?xml version="1.0" encoding="utf-8"?>
<ds:datastoreItem xmlns:ds="http://schemas.openxmlformats.org/officeDocument/2006/customXml" ds:itemID="{DFCCB525-CDC3-45FD-9738-D6C04B34DD2C}"/>
</file>

<file path=customXml/itemProps2.xml><?xml version="1.0" encoding="utf-8"?>
<ds:datastoreItem xmlns:ds="http://schemas.openxmlformats.org/officeDocument/2006/customXml" ds:itemID="{4BFBC3F5-897F-4E23-A507-F46103518065}"/>
</file>

<file path=customXml/itemProps3.xml><?xml version="1.0" encoding="utf-8"?>
<ds:datastoreItem xmlns:ds="http://schemas.openxmlformats.org/officeDocument/2006/customXml" ds:itemID="{90BE40E2-BDD7-4A83-99A5-1AFDAD3A082D}"/>
</file>

<file path=customXml/itemProps4.xml><?xml version="1.0" encoding="utf-8"?>
<ds:datastoreItem xmlns:ds="http://schemas.openxmlformats.org/officeDocument/2006/customXml" ds:itemID="{D8B9A7C1-86D4-475A-9C19-60FC82D467AA}"/>
</file>

<file path=docProps/app.xml><?xml version="1.0" encoding="utf-8"?>
<Properties xmlns="http://schemas.openxmlformats.org/officeDocument/2006/extended-properties" xmlns:vt="http://schemas.openxmlformats.org/officeDocument/2006/docPropsVTypes">
  <Template>Normal</Template>
  <TotalTime>0</TotalTime>
  <Pages>6</Pages>
  <Words>3072</Words>
  <Characters>17517</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vt:lpstr>
    </vt:vector>
  </TitlesOfParts>
  <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2021-04-01T08:20:00Z</dcterms:created>
  <dcterms:modified xsi:type="dcterms:W3CDTF">2021-04-01T08:20:00Z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09ee8d41-c592-495f-a73c-0738cc8cb9b7</vt:lpwstr>
  </property>
</Properties>
</file>