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C7" w:rsidRDefault="007066C7">
      <w:pPr>
        <w:pStyle w:val="ConsPlusTitlePage"/>
      </w:pPr>
      <w:bookmarkStart w:id="0" w:name="_GoBack"/>
      <w:r>
        <w:t xml:space="preserve">Документ предоставлен </w:t>
      </w:r>
      <w:hyperlink r:id="rId4" w:history="1">
        <w:r>
          <w:rPr>
            <w:color w:val="0000FF"/>
          </w:rPr>
          <w:t>КонсультантПлюс</w:t>
        </w:r>
      </w:hyperlink>
      <w:r>
        <w:br/>
      </w:r>
    </w:p>
    <w:bookmarkEnd w:id="0"/>
    <w:p w:rsidR="007066C7" w:rsidRDefault="007066C7">
      <w:pPr>
        <w:pStyle w:val="ConsPlusNormal"/>
        <w:jc w:val="both"/>
        <w:outlineLvl w:val="0"/>
      </w:pPr>
    </w:p>
    <w:p w:rsidR="007066C7" w:rsidRDefault="007066C7">
      <w:pPr>
        <w:pStyle w:val="ConsPlusTitle"/>
        <w:jc w:val="center"/>
        <w:outlineLvl w:val="0"/>
      </w:pPr>
      <w:r>
        <w:t>ПРАВИТЕЛЬСТВО РЕСПУБЛИКИ МАРИЙ ЭЛ</w:t>
      </w:r>
    </w:p>
    <w:p w:rsidR="007066C7" w:rsidRDefault="007066C7">
      <w:pPr>
        <w:pStyle w:val="ConsPlusTitle"/>
        <w:jc w:val="center"/>
      </w:pPr>
    </w:p>
    <w:p w:rsidR="007066C7" w:rsidRDefault="007066C7">
      <w:pPr>
        <w:pStyle w:val="ConsPlusTitle"/>
        <w:jc w:val="center"/>
      </w:pPr>
      <w:r>
        <w:t>ПОСТАНОВЛЕНИЕ</w:t>
      </w:r>
    </w:p>
    <w:p w:rsidR="007066C7" w:rsidRDefault="007066C7">
      <w:pPr>
        <w:pStyle w:val="ConsPlusTitle"/>
        <w:jc w:val="center"/>
      </w:pPr>
      <w:r>
        <w:t>от 29 июня 2016 г. N 307</w:t>
      </w:r>
    </w:p>
    <w:p w:rsidR="007066C7" w:rsidRDefault="007066C7">
      <w:pPr>
        <w:pStyle w:val="ConsPlusTitle"/>
        <w:jc w:val="center"/>
      </w:pPr>
    </w:p>
    <w:p w:rsidR="007066C7" w:rsidRDefault="007066C7">
      <w:pPr>
        <w:pStyle w:val="ConsPlusTitle"/>
        <w:jc w:val="center"/>
      </w:pPr>
      <w:r>
        <w:t>О ПРОГРАММЕ</w:t>
      </w:r>
    </w:p>
    <w:p w:rsidR="007066C7" w:rsidRDefault="007066C7">
      <w:pPr>
        <w:pStyle w:val="ConsPlusTitle"/>
        <w:jc w:val="center"/>
      </w:pPr>
      <w:r>
        <w:t>ПРОТИВОДЕЙСТВИЯ КОРРУПЦИОННЫМ ПРОЯВЛЕНИЯМ В РЕСПУБЛИКЕ</w:t>
      </w:r>
    </w:p>
    <w:p w:rsidR="007066C7" w:rsidRDefault="007066C7">
      <w:pPr>
        <w:pStyle w:val="ConsPlusTitle"/>
        <w:jc w:val="center"/>
      </w:pPr>
      <w:r>
        <w:t>МАРИЙ ЭЛ НА 2016 - 2020 ГОДЫ</w:t>
      </w:r>
    </w:p>
    <w:p w:rsidR="007066C7" w:rsidRDefault="007066C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066C7">
        <w:trPr>
          <w:jc w:val="center"/>
        </w:trPr>
        <w:tc>
          <w:tcPr>
            <w:tcW w:w="9294" w:type="dxa"/>
            <w:tcBorders>
              <w:top w:val="nil"/>
              <w:bottom w:val="nil"/>
            </w:tcBorders>
            <w:shd w:val="clear" w:color="auto" w:fill="F4F3F8"/>
          </w:tcPr>
          <w:p w:rsidR="007066C7" w:rsidRDefault="007066C7">
            <w:pPr>
              <w:pStyle w:val="ConsPlusNormal"/>
              <w:jc w:val="center"/>
            </w:pPr>
            <w:r>
              <w:rPr>
                <w:color w:val="392C69"/>
              </w:rPr>
              <w:t>Список изменяющих документов</w:t>
            </w:r>
          </w:p>
          <w:p w:rsidR="007066C7" w:rsidRDefault="007066C7">
            <w:pPr>
              <w:pStyle w:val="ConsPlusNormal"/>
              <w:jc w:val="center"/>
            </w:pPr>
            <w:r>
              <w:rPr>
                <w:color w:val="392C69"/>
              </w:rPr>
              <w:t xml:space="preserve">(в ред. постановлений Правительства Республики Марий Эл от 16.05.2018 </w:t>
            </w:r>
            <w:hyperlink r:id="rId5" w:history="1">
              <w:r>
                <w:rPr>
                  <w:color w:val="0000FF"/>
                </w:rPr>
                <w:t>N 213</w:t>
              </w:r>
            </w:hyperlink>
            <w:r>
              <w:rPr>
                <w:color w:val="392C69"/>
              </w:rPr>
              <w:t>,</w:t>
            </w:r>
          </w:p>
          <w:p w:rsidR="007066C7" w:rsidRDefault="007066C7">
            <w:pPr>
              <w:pStyle w:val="ConsPlusNormal"/>
              <w:jc w:val="center"/>
            </w:pPr>
            <w:r>
              <w:rPr>
                <w:color w:val="392C69"/>
              </w:rPr>
              <w:t xml:space="preserve">от 28.09.2018 </w:t>
            </w:r>
            <w:hyperlink r:id="rId6" w:history="1">
              <w:r>
                <w:rPr>
                  <w:color w:val="0000FF"/>
                </w:rPr>
                <w:t>N 395</w:t>
              </w:r>
            </w:hyperlink>
            <w:r>
              <w:rPr>
                <w:color w:val="392C69"/>
              </w:rPr>
              <w:t>)</w:t>
            </w:r>
          </w:p>
        </w:tc>
      </w:tr>
    </w:tbl>
    <w:p w:rsidR="007066C7" w:rsidRDefault="007066C7">
      <w:pPr>
        <w:pStyle w:val="ConsPlusNormal"/>
        <w:jc w:val="both"/>
      </w:pPr>
    </w:p>
    <w:p w:rsidR="007066C7" w:rsidRDefault="007066C7">
      <w:pPr>
        <w:pStyle w:val="ConsPlusNormal"/>
        <w:ind w:firstLine="540"/>
        <w:jc w:val="both"/>
      </w:pPr>
      <w:r>
        <w:t>Правительство Республики Марий Эл постановляет:</w:t>
      </w:r>
    </w:p>
    <w:p w:rsidR="007066C7" w:rsidRDefault="007066C7">
      <w:pPr>
        <w:pStyle w:val="ConsPlusNormal"/>
        <w:spacing w:before="220"/>
        <w:ind w:firstLine="540"/>
        <w:jc w:val="both"/>
      </w:pPr>
      <w:r>
        <w:t xml:space="preserve">1. Утвердить прилагаемую </w:t>
      </w:r>
      <w:hyperlink w:anchor="P34" w:history="1">
        <w:r>
          <w:rPr>
            <w:color w:val="0000FF"/>
          </w:rPr>
          <w:t>Программу</w:t>
        </w:r>
      </w:hyperlink>
      <w:r>
        <w:t xml:space="preserve"> противодействия коррупционным проявлениям в Республике Марий Эл на 2016 - 2020 годы (далее - Программа).</w:t>
      </w:r>
    </w:p>
    <w:p w:rsidR="007066C7" w:rsidRDefault="007066C7">
      <w:pPr>
        <w:pStyle w:val="ConsPlusNormal"/>
        <w:spacing w:before="220"/>
        <w:ind w:firstLine="540"/>
        <w:jc w:val="both"/>
      </w:pPr>
      <w:r>
        <w:t xml:space="preserve">2. Органам исполнительной власти Республики Марий Эл разработать и утвердить планы противодействия коррупционным проявлениям в органах исполнительной власти Республики Марий Эл либо внести изменения в действующие планы с учетом мероприятий </w:t>
      </w:r>
      <w:hyperlink w:anchor="P34" w:history="1">
        <w:r>
          <w:rPr>
            <w:color w:val="0000FF"/>
          </w:rPr>
          <w:t>Программы</w:t>
        </w:r>
      </w:hyperlink>
      <w:r>
        <w:t>.</w:t>
      </w:r>
    </w:p>
    <w:p w:rsidR="007066C7" w:rsidRDefault="007066C7">
      <w:pPr>
        <w:pStyle w:val="ConsPlusNormal"/>
        <w:spacing w:before="220"/>
        <w:ind w:firstLine="540"/>
        <w:jc w:val="both"/>
      </w:pPr>
      <w:r>
        <w:t xml:space="preserve">3. Рекомендовать органам местного самоуправления в Республике Марий Эл внести в муниципальные антикоррупционные программы изменения, руководствуясь </w:t>
      </w:r>
      <w:hyperlink w:anchor="P34" w:history="1">
        <w:r>
          <w:rPr>
            <w:color w:val="0000FF"/>
          </w:rPr>
          <w:t>Программой</w:t>
        </w:r>
      </w:hyperlink>
      <w:r>
        <w:t>.</w:t>
      </w:r>
    </w:p>
    <w:p w:rsidR="007066C7" w:rsidRDefault="007066C7">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Республики Марий Эл Воронцова С.А.</w:t>
      </w:r>
    </w:p>
    <w:p w:rsidR="007066C7" w:rsidRDefault="007066C7">
      <w:pPr>
        <w:pStyle w:val="ConsPlusNormal"/>
        <w:jc w:val="both"/>
      </w:pPr>
      <w:r>
        <w:t xml:space="preserve">(п. 4 в ред. </w:t>
      </w:r>
      <w:hyperlink r:id="rId7" w:history="1">
        <w:r>
          <w:rPr>
            <w:color w:val="0000FF"/>
          </w:rPr>
          <w:t>постановления</w:t>
        </w:r>
      </w:hyperlink>
      <w:r>
        <w:t xml:space="preserve"> Правительства Республики Марий Эл от 16.05.2018 N 213)</w:t>
      </w:r>
    </w:p>
    <w:p w:rsidR="007066C7" w:rsidRDefault="007066C7">
      <w:pPr>
        <w:pStyle w:val="ConsPlusNormal"/>
        <w:jc w:val="both"/>
      </w:pPr>
    </w:p>
    <w:p w:rsidR="007066C7" w:rsidRDefault="007066C7">
      <w:pPr>
        <w:pStyle w:val="ConsPlusNormal"/>
        <w:jc w:val="right"/>
      </w:pPr>
      <w:r>
        <w:t>И.о. Председателя Правительства</w:t>
      </w:r>
    </w:p>
    <w:p w:rsidR="007066C7" w:rsidRDefault="007066C7">
      <w:pPr>
        <w:pStyle w:val="ConsPlusNormal"/>
        <w:jc w:val="right"/>
      </w:pPr>
      <w:r>
        <w:t>Республики Марий Эл</w:t>
      </w:r>
    </w:p>
    <w:p w:rsidR="007066C7" w:rsidRDefault="007066C7">
      <w:pPr>
        <w:pStyle w:val="ConsPlusNormal"/>
        <w:jc w:val="right"/>
      </w:pPr>
      <w:r>
        <w:t>Н.КУКЛИН</w:t>
      </w:r>
    </w:p>
    <w:p w:rsidR="007066C7" w:rsidRDefault="007066C7">
      <w:pPr>
        <w:pStyle w:val="ConsPlusNormal"/>
        <w:jc w:val="both"/>
      </w:pPr>
    </w:p>
    <w:p w:rsidR="007066C7" w:rsidRDefault="007066C7">
      <w:pPr>
        <w:pStyle w:val="ConsPlusNormal"/>
        <w:jc w:val="both"/>
      </w:pPr>
    </w:p>
    <w:p w:rsidR="007066C7" w:rsidRDefault="007066C7">
      <w:pPr>
        <w:pStyle w:val="ConsPlusNormal"/>
        <w:jc w:val="both"/>
      </w:pPr>
    </w:p>
    <w:p w:rsidR="007066C7" w:rsidRDefault="007066C7">
      <w:pPr>
        <w:pStyle w:val="ConsPlusNormal"/>
        <w:jc w:val="both"/>
      </w:pPr>
    </w:p>
    <w:p w:rsidR="007066C7" w:rsidRDefault="007066C7">
      <w:pPr>
        <w:pStyle w:val="ConsPlusNormal"/>
        <w:jc w:val="both"/>
      </w:pPr>
    </w:p>
    <w:p w:rsidR="007066C7" w:rsidRDefault="007066C7">
      <w:pPr>
        <w:pStyle w:val="ConsPlusNormal"/>
        <w:jc w:val="right"/>
        <w:outlineLvl w:val="0"/>
      </w:pPr>
      <w:r>
        <w:t>Утверждена</w:t>
      </w:r>
    </w:p>
    <w:p w:rsidR="007066C7" w:rsidRDefault="007066C7">
      <w:pPr>
        <w:pStyle w:val="ConsPlusNormal"/>
        <w:jc w:val="right"/>
      </w:pPr>
      <w:r>
        <w:t>постановлением</w:t>
      </w:r>
    </w:p>
    <w:p w:rsidR="007066C7" w:rsidRDefault="007066C7">
      <w:pPr>
        <w:pStyle w:val="ConsPlusNormal"/>
        <w:jc w:val="right"/>
      </w:pPr>
      <w:r>
        <w:t>Правительства</w:t>
      </w:r>
    </w:p>
    <w:p w:rsidR="007066C7" w:rsidRDefault="007066C7">
      <w:pPr>
        <w:pStyle w:val="ConsPlusNormal"/>
        <w:jc w:val="right"/>
      </w:pPr>
      <w:r>
        <w:t>Республики Марий Эл</w:t>
      </w:r>
    </w:p>
    <w:p w:rsidR="007066C7" w:rsidRDefault="007066C7">
      <w:pPr>
        <w:pStyle w:val="ConsPlusNormal"/>
        <w:jc w:val="right"/>
      </w:pPr>
      <w:r>
        <w:t>от 29 июня 2016 г. N 307</w:t>
      </w:r>
    </w:p>
    <w:p w:rsidR="007066C7" w:rsidRDefault="007066C7">
      <w:pPr>
        <w:pStyle w:val="ConsPlusNormal"/>
        <w:jc w:val="both"/>
      </w:pPr>
    </w:p>
    <w:p w:rsidR="007066C7" w:rsidRDefault="007066C7">
      <w:pPr>
        <w:pStyle w:val="ConsPlusTitle"/>
        <w:jc w:val="center"/>
      </w:pPr>
      <w:bookmarkStart w:id="1" w:name="P34"/>
      <w:bookmarkEnd w:id="1"/>
      <w:r>
        <w:t>ПРОГРАММА</w:t>
      </w:r>
    </w:p>
    <w:p w:rsidR="007066C7" w:rsidRDefault="007066C7">
      <w:pPr>
        <w:pStyle w:val="ConsPlusTitle"/>
        <w:jc w:val="center"/>
      </w:pPr>
      <w:r>
        <w:t>ПРОТИВОДЕЙСТВИЯ КОРРУПЦИОННЫМ ПРОЯВЛЕНИЯМ В РЕСПУБЛИКЕ МАРИЙ</w:t>
      </w:r>
    </w:p>
    <w:p w:rsidR="007066C7" w:rsidRDefault="007066C7">
      <w:pPr>
        <w:pStyle w:val="ConsPlusTitle"/>
        <w:jc w:val="center"/>
      </w:pPr>
      <w:r>
        <w:t>ЭЛ НА 2016 - 2020 ГОДЫ</w:t>
      </w:r>
    </w:p>
    <w:p w:rsidR="007066C7" w:rsidRDefault="007066C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066C7">
        <w:trPr>
          <w:jc w:val="center"/>
        </w:trPr>
        <w:tc>
          <w:tcPr>
            <w:tcW w:w="9294" w:type="dxa"/>
            <w:tcBorders>
              <w:top w:val="nil"/>
              <w:bottom w:val="nil"/>
            </w:tcBorders>
            <w:shd w:val="clear" w:color="auto" w:fill="F4F3F8"/>
          </w:tcPr>
          <w:p w:rsidR="007066C7" w:rsidRDefault="007066C7">
            <w:pPr>
              <w:pStyle w:val="ConsPlusNormal"/>
              <w:jc w:val="center"/>
            </w:pPr>
            <w:r>
              <w:rPr>
                <w:color w:val="392C69"/>
              </w:rPr>
              <w:t>Список изменяющих документов</w:t>
            </w:r>
          </w:p>
          <w:p w:rsidR="007066C7" w:rsidRDefault="007066C7">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Республики Марий Эл от 28.09.2018 N 395)</w:t>
            </w:r>
          </w:p>
        </w:tc>
      </w:tr>
    </w:tbl>
    <w:p w:rsidR="007066C7" w:rsidRDefault="007066C7">
      <w:pPr>
        <w:pStyle w:val="ConsPlusNormal"/>
        <w:jc w:val="both"/>
      </w:pPr>
    </w:p>
    <w:p w:rsidR="007066C7" w:rsidRDefault="007066C7">
      <w:pPr>
        <w:pStyle w:val="ConsPlusTitle"/>
        <w:jc w:val="center"/>
        <w:outlineLvl w:val="1"/>
      </w:pPr>
      <w:r>
        <w:lastRenderedPageBreak/>
        <w:t>Паспорт</w:t>
      </w:r>
    </w:p>
    <w:p w:rsidR="007066C7" w:rsidRDefault="007066C7">
      <w:pPr>
        <w:pStyle w:val="ConsPlusTitle"/>
        <w:jc w:val="center"/>
      </w:pPr>
      <w:r>
        <w:t>Программы противодействия коррупционным проявлениям</w:t>
      </w:r>
    </w:p>
    <w:p w:rsidR="007066C7" w:rsidRDefault="007066C7">
      <w:pPr>
        <w:pStyle w:val="ConsPlusTitle"/>
        <w:jc w:val="center"/>
      </w:pPr>
      <w:r>
        <w:t>в Республике Марий Эл на 2016 - 2020 годы</w:t>
      </w:r>
    </w:p>
    <w:p w:rsidR="007066C7" w:rsidRDefault="007066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2"/>
        <w:gridCol w:w="340"/>
        <w:gridCol w:w="6860"/>
      </w:tblGrid>
      <w:tr w:rsidR="007066C7">
        <w:tc>
          <w:tcPr>
            <w:tcW w:w="1852" w:type="dxa"/>
            <w:tcBorders>
              <w:top w:val="nil"/>
              <w:left w:val="nil"/>
              <w:bottom w:val="nil"/>
              <w:right w:val="nil"/>
            </w:tcBorders>
          </w:tcPr>
          <w:p w:rsidR="007066C7" w:rsidRDefault="007066C7">
            <w:pPr>
              <w:pStyle w:val="ConsPlusNormal"/>
            </w:pPr>
            <w:r>
              <w:t>Ответственный исполнитель Программы</w:t>
            </w:r>
          </w:p>
        </w:tc>
        <w:tc>
          <w:tcPr>
            <w:tcW w:w="340" w:type="dxa"/>
            <w:tcBorders>
              <w:top w:val="nil"/>
              <w:left w:val="nil"/>
              <w:bottom w:val="nil"/>
              <w:right w:val="nil"/>
            </w:tcBorders>
          </w:tcPr>
          <w:p w:rsidR="007066C7" w:rsidRDefault="007066C7">
            <w:pPr>
              <w:pStyle w:val="ConsPlusNormal"/>
            </w:pPr>
            <w:r>
              <w:t>-</w:t>
            </w:r>
          </w:p>
        </w:tc>
        <w:tc>
          <w:tcPr>
            <w:tcW w:w="6860" w:type="dxa"/>
            <w:tcBorders>
              <w:top w:val="nil"/>
              <w:left w:val="nil"/>
              <w:bottom w:val="nil"/>
              <w:right w:val="nil"/>
            </w:tcBorders>
          </w:tcPr>
          <w:p w:rsidR="007066C7" w:rsidRDefault="007066C7">
            <w:pPr>
              <w:pStyle w:val="ConsPlusNormal"/>
              <w:jc w:val="both"/>
            </w:pPr>
            <w:r>
              <w:t>Администрация Главы Республики Марий Эл</w:t>
            </w:r>
          </w:p>
        </w:tc>
      </w:tr>
      <w:tr w:rsidR="007066C7">
        <w:tc>
          <w:tcPr>
            <w:tcW w:w="1852" w:type="dxa"/>
            <w:tcBorders>
              <w:top w:val="nil"/>
              <w:left w:val="nil"/>
              <w:bottom w:val="nil"/>
              <w:right w:val="nil"/>
            </w:tcBorders>
          </w:tcPr>
          <w:p w:rsidR="007066C7" w:rsidRDefault="007066C7">
            <w:pPr>
              <w:pStyle w:val="ConsPlusNormal"/>
            </w:pPr>
            <w:r>
              <w:t>Соисполнители Программы</w:t>
            </w:r>
          </w:p>
        </w:tc>
        <w:tc>
          <w:tcPr>
            <w:tcW w:w="340" w:type="dxa"/>
            <w:tcBorders>
              <w:top w:val="nil"/>
              <w:left w:val="nil"/>
              <w:bottom w:val="nil"/>
              <w:right w:val="nil"/>
            </w:tcBorders>
          </w:tcPr>
          <w:p w:rsidR="007066C7" w:rsidRDefault="007066C7">
            <w:pPr>
              <w:pStyle w:val="ConsPlusNormal"/>
            </w:pPr>
            <w:r>
              <w:t>-</w:t>
            </w:r>
          </w:p>
        </w:tc>
        <w:tc>
          <w:tcPr>
            <w:tcW w:w="6860" w:type="dxa"/>
            <w:tcBorders>
              <w:top w:val="nil"/>
              <w:left w:val="nil"/>
              <w:bottom w:val="nil"/>
              <w:right w:val="nil"/>
            </w:tcBorders>
          </w:tcPr>
          <w:p w:rsidR="007066C7" w:rsidRDefault="007066C7">
            <w:pPr>
              <w:pStyle w:val="ConsPlusNormal"/>
              <w:jc w:val="both"/>
            </w:pPr>
            <w:r>
              <w:t>органы исполнительной власти Республики Марий Эл;</w:t>
            </w:r>
          </w:p>
          <w:p w:rsidR="007066C7" w:rsidRDefault="007066C7">
            <w:pPr>
              <w:pStyle w:val="ConsPlusNormal"/>
              <w:jc w:val="both"/>
            </w:pPr>
            <w:r>
              <w:t>Государственная счетная палата Республики Марий Эл (по согласованию);</w:t>
            </w:r>
          </w:p>
          <w:p w:rsidR="007066C7" w:rsidRDefault="007066C7">
            <w:pPr>
              <w:pStyle w:val="ConsPlusNormal"/>
              <w:jc w:val="both"/>
            </w:pPr>
            <w:r>
              <w:t>Торгово-промышленная палата Республики Марий Эл (по согласованию);</w:t>
            </w:r>
          </w:p>
          <w:p w:rsidR="007066C7" w:rsidRDefault="007066C7">
            <w:pPr>
              <w:pStyle w:val="ConsPlusNormal"/>
              <w:jc w:val="both"/>
            </w:pPr>
            <w:r>
              <w:t>Уполномоченный по защите прав предпринимателей в Республике Марий Эл;</w:t>
            </w:r>
          </w:p>
          <w:p w:rsidR="007066C7" w:rsidRDefault="007066C7">
            <w:pPr>
              <w:pStyle w:val="ConsPlusNormal"/>
              <w:jc w:val="both"/>
            </w:pPr>
            <w:r>
              <w:t>территориальные органы федеральных органов исполнительной власти (по согласованию);</w:t>
            </w:r>
          </w:p>
          <w:p w:rsidR="007066C7" w:rsidRDefault="007066C7">
            <w:pPr>
              <w:pStyle w:val="ConsPlusNormal"/>
              <w:jc w:val="both"/>
            </w:pPr>
            <w:r>
              <w:t>органы местного самоуправления (по согласованию);</w:t>
            </w:r>
          </w:p>
          <w:p w:rsidR="007066C7" w:rsidRDefault="007066C7">
            <w:pPr>
              <w:pStyle w:val="ConsPlusNormal"/>
              <w:jc w:val="both"/>
            </w:pPr>
            <w:r>
              <w:t>Министерство внутренних дел по Республике Марий Эл (по согласованию);</w:t>
            </w:r>
          </w:p>
          <w:p w:rsidR="007066C7" w:rsidRDefault="007066C7">
            <w:pPr>
              <w:pStyle w:val="ConsPlusNormal"/>
              <w:jc w:val="both"/>
            </w:pPr>
            <w:r>
              <w:t>Управление Федеральной службы безопасности Российской Федерации по Республике Марий Эл (по согласованию);</w:t>
            </w:r>
          </w:p>
          <w:p w:rsidR="007066C7" w:rsidRDefault="007066C7">
            <w:pPr>
              <w:pStyle w:val="ConsPlusNormal"/>
              <w:jc w:val="both"/>
            </w:pPr>
            <w:r>
              <w:t>прокуратура Республики Марий Эл (по согласованию);</w:t>
            </w:r>
          </w:p>
          <w:p w:rsidR="007066C7" w:rsidRDefault="007066C7">
            <w:pPr>
              <w:pStyle w:val="ConsPlusNormal"/>
              <w:jc w:val="both"/>
            </w:pPr>
            <w:r>
              <w:t>Следственное управление Следственного комитета Российской Федерации по Республике Марий Эл (по согласованию);</w:t>
            </w:r>
          </w:p>
          <w:p w:rsidR="007066C7" w:rsidRDefault="007066C7">
            <w:pPr>
              <w:pStyle w:val="ConsPlusNormal"/>
              <w:jc w:val="both"/>
            </w:pPr>
            <w:r>
              <w:t>общественные организации Республики Марий Эл (по согласованию);</w:t>
            </w:r>
          </w:p>
          <w:p w:rsidR="007066C7" w:rsidRDefault="007066C7">
            <w:pPr>
              <w:pStyle w:val="ConsPlusNormal"/>
              <w:jc w:val="both"/>
            </w:pPr>
            <w:r>
              <w:t>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w:t>
            </w:r>
          </w:p>
        </w:tc>
      </w:tr>
      <w:tr w:rsidR="007066C7">
        <w:tc>
          <w:tcPr>
            <w:tcW w:w="1852" w:type="dxa"/>
            <w:tcBorders>
              <w:top w:val="nil"/>
              <w:left w:val="nil"/>
              <w:bottom w:val="nil"/>
              <w:right w:val="nil"/>
            </w:tcBorders>
          </w:tcPr>
          <w:p w:rsidR="007066C7" w:rsidRDefault="007066C7">
            <w:pPr>
              <w:pStyle w:val="ConsPlusNormal"/>
            </w:pPr>
            <w:r>
              <w:t>Цели Программы</w:t>
            </w:r>
          </w:p>
        </w:tc>
        <w:tc>
          <w:tcPr>
            <w:tcW w:w="340" w:type="dxa"/>
            <w:tcBorders>
              <w:top w:val="nil"/>
              <w:left w:val="nil"/>
              <w:bottom w:val="nil"/>
              <w:right w:val="nil"/>
            </w:tcBorders>
          </w:tcPr>
          <w:p w:rsidR="007066C7" w:rsidRDefault="007066C7">
            <w:pPr>
              <w:pStyle w:val="ConsPlusNormal"/>
            </w:pPr>
            <w:r>
              <w:t>-</w:t>
            </w:r>
          </w:p>
        </w:tc>
        <w:tc>
          <w:tcPr>
            <w:tcW w:w="6860" w:type="dxa"/>
            <w:tcBorders>
              <w:top w:val="nil"/>
              <w:left w:val="nil"/>
              <w:bottom w:val="nil"/>
              <w:right w:val="nil"/>
            </w:tcBorders>
          </w:tcPr>
          <w:p w:rsidR="007066C7" w:rsidRDefault="007066C7">
            <w:pPr>
              <w:pStyle w:val="ConsPlusNormal"/>
              <w:jc w:val="both"/>
            </w:pPr>
            <w:r>
              <w:t>снижение уровня коррупции во всех сферах деятельности государственных и общественных институтов в Республике Марий Эл, устранение причины ее возникновения путем повышения эффективности координации антикоррупционной деятельности органов исполнительной власти Республики Марий Эл (далее - органы исполнительной власти), государственных органов Республики Марий Эл (далее - государственные органы), органов местного самоуправления и институтов гражданского общества;</w:t>
            </w:r>
          </w:p>
          <w:p w:rsidR="007066C7" w:rsidRDefault="007066C7">
            <w:pPr>
              <w:pStyle w:val="ConsPlusNormal"/>
              <w:jc w:val="both"/>
            </w:pPr>
            <w:r>
              <w:t>внедрение в практику деятельности органов исполнительной власти, государственных органов, органов местного самоуправления профилактических мер, направленных на недопущение условий, порождающих коррупцию;</w:t>
            </w:r>
          </w:p>
          <w:p w:rsidR="007066C7" w:rsidRDefault="007066C7">
            <w:pPr>
              <w:pStyle w:val="ConsPlusNormal"/>
              <w:jc w:val="both"/>
            </w:pPr>
            <w:r>
              <w:t>формирование в обществе нетерпимости к коррупционным проявлениям путем повышения правовой культуры населения Республики Марий Эл и широкого привлечения граждан к противодействию коррупции;</w:t>
            </w:r>
          </w:p>
          <w:p w:rsidR="007066C7" w:rsidRDefault="007066C7">
            <w:pPr>
              <w:pStyle w:val="ConsPlusNormal"/>
              <w:jc w:val="both"/>
            </w:pPr>
            <w:r>
              <w:t>обеспечение защиты прав и законных интересов граждан, общества и государства от угроз, связанных с коррупцией;</w:t>
            </w:r>
          </w:p>
          <w:p w:rsidR="007066C7" w:rsidRDefault="007066C7">
            <w:pPr>
              <w:pStyle w:val="ConsPlusNormal"/>
              <w:jc w:val="both"/>
            </w:pPr>
            <w:r>
              <w:t>повышение эффективности государственного и муниципального управления в Республике Марий Эл путем совершенствования антикоррупционных механизмов на всех уровнях власти</w:t>
            </w:r>
          </w:p>
        </w:tc>
      </w:tr>
      <w:tr w:rsidR="007066C7">
        <w:tc>
          <w:tcPr>
            <w:tcW w:w="1852" w:type="dxa"/>
            <w:tcBorders>
              <w:top w:val="nil"/>
              <w:left w:val="nil"/>
              <w:bottom w:val="nil"/>
              <w:right w:val="nil"/>
            </w:tcBorders>
          </w:tcPr>
          <w:p w:rsidR="007066C7" w:rsidRDefault="007066C7">
            <w:pPr>
              <w:pStyle w:val="ConsPlusNormal"/>
            </w:pPr>
            <w:r>
              <w:t>Задачи Программы</w:t>
            </w:r>
          </w:p>
        </w:tc>
        <w:tc>
          <w:tcPr>
            <w:tcW w:w="340" w:type="dxa"/>
            <w:tcBorders>
              <w:top w:val="nil"/>
              <w:left w:val="nil"/>
              <w:bottom w:val="nil"/>
              <w:right w:val="nil"/>
            </w:tcBorders>
          </w:tcPr>
          <w:p w:rsidR="007066C7" w:rsidRDefault="007066C7">
            <w:pPr>
              <w:pStyle w:val="ConsPlusNormal"/>
            </w:pPr>
            <w:r>
              <w:t>-</w:t>
            </w:r>
          </w:p>
        </w:tc>
        <w:tc>
          <w:tcPr>
            <w:tcW w:w="6860" w:type="dxa"/>
            <w:tcBorders>
              <w:top w:val="nil"/>
              <w:left w:val="nil"/>
              <w:bottom w:val="nil"/>
              <w:right w:val="nil"/>
            </w:tcBorders>
          </w:tcPr>
          <w:p w:rsidR="007066C7" w:rsidRDefault="007066C7">
            <w:pPr>
              <w:pStyle w:val="ConsPlusNormal"/>
              <w:jc w:val="both"/>
            </w:pPr>
            <w:r>
              <w:t>совершенствование нормативного правового регулирования в сфере противодействия коррупции;</w:t>
            </w:r>
          </w:p>
          <w:p w:rsidR="007066C7" w:rsidRDefault="007066C7">
            <w:pPr>
              <w:pStyle w:val="ConsPlusNormal"/>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государственные должности Республики Марий Эл, должности гражданской службы и муниципальной службы, по которым установлена обязанность принимать меры по предотвращению и урегулированию конфликта интересов;</w:t>
            </w:r>
          </w:p>
          <w:p w:rsidR="007066C7" w:rsidRDefault="007066C7">
            <w:pPr>
              <w:pStyle w:val="ConsPlusNormal"/>
              <w:jc w:val="both"/>
            </w:pPr>
            <w:r>
              <w:t>выявление причин и условий, порождающих коррупцию в органах исполнительной власти, государственных органах и органах местного самоуправления;</w:t>
            </w:r>
          </w:p>
          <w:p w:rsidR="007066C7" w:rsidRDefault="007066C7">
            <w:pPr>
              <w:pStyle w:val="ConsPlusNormal"/>
              <w:jc w:val="both"/>
            </w:pPr>
            <w:r>
              <w:t>проведение мониторинга коррупциогенных факторов и эффективности мер антикоррупционной политики, осуществляемых органами исполнительной власти, государственными органами и органами местного самоуправления во взаимодействии с правоохранительными органами;</w:t>
            </w:r>
          </w:p>
          <w:p w:rsidR="007066C7" w:rsidRDefault="007066C7">
            <w:pPr>
              <w:pStyle w:val="ConsPlusNormal"/>
              <w:jc w:val="both"/>
            </w:pPr>
            <w:r>
              <w:t>формирование антикоррупционного общественного сознания, характеризующегося нетерпимостью государственных гражданских служащих Республики Марий Эл (далее - гражданские служащие) и муниципальных служащих, граждан и организаций к коррупционным действиям;</w:t>
            </w:r>
          </w:p>
          <w:p w:rsidR="007066C7" w:rsidRDefault="007066C7">
            <w:pPr>
              <w:pStyle w:val="ConsPlusNormal"/>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066C7" w:rsidRDefault="007066C7">
            <w:pPr>
              <w:pStyle w:val="ConsPlusNormal"/>
              <w:jc w:val="both"/>
            </w:pPr>
            <w:r>
              <w:t>обеспечение информационной прозрачности деятельности органов исполнительной власти, государственных органов и органов местного самоуправления;</w:t>
            </w:r>
          </w:p>
          <w:p w:rsidR="007066C7" w:rsidRDefault="007066C7">
            <w:pPr>
              <w:pStyle w:val="ConsPlusNormal"/>
              <w:jc w:val="both"/>
            </w:pPr>
            <w: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7066C7" w:rsidRDefault="007066C7">
            <w:pPr>
              <w:pStyle w:val="ConsPlusNormal"/>
              <w:jc w:val="both"/>
            </w:pPr>
            <w:r>
              <w:t>организация проведения антикоррупционной экспертизы нормативных правовых актов Республики Марий Эл и их проектов</w:t>
            </w:r>
          </w:p>
        </w:tc>
      </w:tr>
      <w:tr w:rsidR="007066C7">
        <w:tc>
          <w:tcPr>
            <w:tcW w:w="1852" w:type="dxa"/>
            <w:tcBorders>
              <w:top w:val="nil"/>
              <w:left w:val="nil"/>
              <w:bottom w:val="nil"/>
              <w:right w:val="nil"/>
            </w:tcBorders>
          </w:tcPr>
          <w:p w:rsidR="007066C7" w:rsidRDefault="007066C7">
            <w:pPr>
              <w:pStyle w:val="ConsPlusNormal"/>
            </w:pPr>
            <w:r>
              <w:t>Целевые индикаторы и показатели Программы</w:t>
            </w:r>
          </w:p>
        </w:tc>
        <w:tc>
          <w:tcPr>
            <w:tcW w:w="340" w:type="dxa"/>
            <w:tcBorders>
              <w:top w:val="nil"/>
              <w:left w:val="nil"/>
              <w:bottom w:val="nil"/>
              <w:right w:val="nil"/>
            </w:tcBorders>
          </w:tcPr>
          <w:p w:rsidR="007066C7" w:rsidRDefault="007066C7">
            <w:pPr>
              <w:pStyle w:val="ConsPlusNormal"/>
            </w:pPr>
            <w:r>
              <w:t>-</w:t>
            </w:r>
          </w:p>
        </w:tc>
        <w:tc>
          <w:tcPr>
            <w:tcW w:w="6860" w:type="dxa"/>
            <w:tcBorders>
              <w:top w:val="nil"/>
              <w:left w:val="nil"/>
              <w:bottom w:val="nil"/>
              <w:right w:val="nil"/>
            </w:tcBorders>
          </w:tcPr>
          <w:p w:rsidR="007066C7" w:rsidRDefault="007066C7">
            <w:pPr>
              <w:pStyle w:val="ConsPlusNormal"/>
              <w:jc w:val="both"/>
            </w:pPr>
            <w:r>
              <w:t>отсутствие (сокращение количества) установленных фактов несоблюдения лицами, замещающими государственные должности Республики Марий Эл, должности гражданской службы и муниципальной службы, обязанностей, ограничений, запретов, требований к служебному поведению и урегулированию конфликта интересов;</w:t>
            </w:r>
          </w:p>
          <w:p w:rsidR="007066C7" w:rsidRDefault="007066C7">
            <w:pPr>
              <w:pStyle w:val="ConsPlusNormal"/>
              <w:jc w:val="both"/>
            </w:pPr>
            <w:r>
              <w:t>снижение доли нормативных правовых актов Республики Марий Эл и их проектов, в которых по итогам антикоррупционной экспертизы были выявлены коррупциогенные факторы, в общем количестве нормативных правовых актов Республики Марий Эл и их проектов, проходивших антикоррупционную экспертизу;</w:t>
            </w:r>
          </w:p>
          <w:p w:rsidR="007066C7" w:rsidRDefault="007066C7">
            <w:pPr>
              <w:pStyle w:val="ConsPlusNormal"/>
              <w:jc w:val="both"/>
            </w:pPr>
            <w:r>
              <w:t>сокращение количества лиц, официально обратившихся в органы исполнительной власти, государственные органы и органы местного самоуправления с жалобами и заявлениями на проявления фактов коррупции в деятельности гражданских служащих и муниципальных служащих, органов исполнительной власти, государственных органов и органов местного самоуправления;</w:t>
            </w:r>
          </w:p>
          <w:p w:rsidR="007066C7" w:rsidRDefault="007066C7">
            <w:pPr>
              <w:pStyle w:val="ConsPlusNormal"/>
              <w:jc w:val="both"/>
            </w:pPr>
            <w:r>
              <w:t>количество информационных материалов, публикаций по антикоррупционной тематике в средствах массовой информации;</w:t>
            </w:r>
          </w:p>
          <w:p w:rsidR="007066C7" w:rsidRDefault="007066C7">
            <w:pPr>
              <w:pStyle w:val="ConsPlusNormal"/>
              <w:jc w:val="both"/>
            </w:pPr>
            <w:r>
              <w:t>снижение доли граждан, сталкивающихся с проявлением коррупции в органах исполнительной власти, государственных органах и органах местного самоуправления (по результатам социологических опросов);</w:t>
            </w:r>
          </w:p>
          <w:p w:rsidR="007066C7" w:rsidRDefault="007066C7">
            <w:pPr>
              <w:pStyle w:val="ConsPlusNormal"/>
              <w:jc w:val="both"/>
            </w:pPr>
            <w:r>
              <w:t>доля органов исполнительной власти, государственных органов, органов местного самоуправления, принявших антикоррупционные планы (программы), в общем количестве органов исполнительной власти, государственных органов, органов местного самоуправления;</w:t>
            </w:r>
          </w:p>
          <w:p w:rsidR="007066C7" w:rsidRDefault="007066C7">
            <w:pPr>
              <w:pStyle w:val="ConsPlusNormal"/>
              <w:jc w:val="both"/>
            </w:pPr>
            <w:r>
              <w:t>количество проведенных мероприятий по антикоррупционной пропаганде;</w:t>
            </w:r>
          </w:p>
          <w:p w:rsidR="007066C7" w:rsidRDefault="007066C7">
            <w:pPr>
              <w:pStyle w:val="ConsPlusNormal"/>
              <w:jc w:val="both"/>
            </w:pPr>
            <w:r>
              <w:t>снижение уровня коррупции при исполнении органами исполнительной власти, государственными органами, органами местного самоуправления государственных функций и предоставлении государственных и муниципальных услуг;</w:t>
            </w:r>
          </w:p>
          <w:p w:rsidR="007066C7" w:rsidRDefault="007066C7">
            <w:pPr>
              <w:pStyle w:val="ConsPlusNormal"/>
              <w:jc w:val="both"/>
            </w:pPr>
            <w:r>
              <w:t>доля гражданских служащих и муниципальных служащих, в отношении которых установлены факты несоблюдения требований об урегулировании конфликта интересов, в общем количестве гражданских служащих и муниципальных служащих, в отношении которых проводились проверочные мероприятия;</w:t>
            </w:r>
          </w:p>
          <w:p w:rsidR="007066C7" w:rsidRDefault="007066C7">
            <w:pPr>
              <w:pStyle w:val="ConsPlusNormal"/>
              <w:jc w:val="both"/>
            </w:pPr>
            <w:r>
              <w:t>доля гражданских служащих и муниципальных служащих, привлеченных к дисциплинарной ответственности за несоблюдение запретов, ограничений и требований, установленных в целях противодействия коррупции, в общем количестве гражданских служащих и муниципальных служащих, в отношении которых такие факты установлены</w:t>
            </w:r>
          </w:p>
        </w:tc>
      </w:tr>
      <w:tr w:rsidR="007066C7">
        <w:tc>
          <w:tcPr>
            <w:tcW w:w="1852" w:type="dxa"/>
            <w:tcBorders>
              <w:top w:val="nil"/>
              <w:left w:val="nil"/>
              <w:bottom w:val="nil"/>
              <w:right w:val="nil"/>
            </w:tcBorders>
          </w:tcPr>
          <w:p w:rsidR="007066C7" w:rsidRDefault="007066C7">
            <w:pPr>
              <w:pStyle w:val="ConsPlusNormal"/>
            </w:pPr>
            <w:r>
              <w:t>Сроки реализации Программы</w:t>
            </w:r>
          </w:p>
        </w:tc>
        <w:tc>
          <w:tcPr>
            <w:tcW w:w="340" w:type="dxa"/>
            <w:tcBorders>
              <w:top w:val="nil"/>
              <w:left w:val="nil"/>
              <w:bottom w:val="nil"/>
              <w:right w:val="nil"/>
            </w:tcBorders>
          </w:tcPr>
          <w:p w:rsidR="007066C7" w:rsidRDefault="007066C7">
            <w:pPr>
              <w:pStyle w:val="ConsPlusNormal"/>
            </w:pPr>
            <w:r>
              <w:t>-</w:t>
            </w:r>
          </w:p>
        </w:tc>
        <w:tc>
          <w:tcPr>
            <w:tcW w:w="6860" w:type="dxa"/>
            <w:tcBorders>
              <w:top w:val="nil"/>
              <w:left w:val="nil"/>
              <w:bottom w:val="nil"/>
              <w:right w:val="nil"/>
            </w:tcBorders>
          </w:tcPr>
          <w:p w:rsidR="007066C7" w:rsidRDefault="007066C7">
            <w:pPr>
              <w:pStyle w:val="ConsPlusNormal"/>
              <w:jc w:val="both"/>
            </w:pPr>
            <w:r>
              <w:t>2016 - 2020 годы</w:t>
            </w:r>
          </w:p>
        </w:tc>
      </w:tr>
      <w:tr w:rsidR="007066C7">
        <w:tc>
          <w:tcPr>
            <w:tcW w:w="1852" w:type="dxa"/>
            <w:tcBorders>
              <w:top w:val="nil"/>
              <w:left w:val="nil"/>
              <w:bottom w:val="nil"/>
              <w:right w:val="nil"/>
            </w:tcBorders>
          </w:tcPr>
          <w:p w:rsidR="007066C7" w:rsidRDefault="007066C7">
            <w:pPr>
              <w:pStyle w:val="ConsPlusNormal"/>
            </w:pPr>
            <w:r>
              <w:t>Объемы финансирования Программы</w:t>
            </w:r>
          </w:p>
        </w:tc>
        <w:tc>
          <w:tcPr>
            <w:tcW w:w="340" w:type="dxa"/>
            <w:tcBorders>
              <w:top w:val="nil"/>
              <w:left w:val="nil"/>
              <w:bottom w:val="nil"/>
              <w:right w:val="nil"/>
            </w:tcBorders>
          </w:tcPr>
          <w:p w:rsidR="007066C7" w:rsidRDefault="007066C7">
            <w:pPr>
              <w:pStyle w:val="ConsPlusNormal"/>
            </w:pPr>
            <w:r>
              <w:t>-</w:t>
            </w:r>
          </w:p>
        </w:tc>
        <w:tc>
          <w:tcPr>
            <w:tcW w:w="6860" w:type="dxa"/>
            <w:tcBorders>
              <w:top w:val="nil"/>
              <w:left w:val="nil"/>
              <w:bottom w:val="nil"/>
              <w:right w:val="nil"/>
            </w:tcBorders>
          </w:tcPr>
          <w:p w:rsidR="007066C7" w:rsidRDefault="007066C7">
            <w:pPr>
              <w:pStyle w:val="ConsPlusNormal"/>
              <w:jc w:val="both"/>
            </w:pPr>
            <w:r>
              <w:t>финансирование Программы в части, касающейся исполнения мероприятий органами исполнительной власти, государственными органами, производится из средств республиканского бюджета Республики Марий Эл в рамках текущего финансирования их деятельности</w:t>
            </w:r>
          </w:p>
        </w:tc>
      </w:tr>
      <w:tr w:rsidR="007066C7">
        <w:tc>
          <w:tcPr>
            <w:tcW w:w="1852" w:type="dxa"/>
            <w:tcBorders>
              <w:top w:val="nil"/>
              <w:left w:val="nil"/>
              <w:bottom w:val="nil"/>
              <w:right w:val="nil"/>
            </w:tcBorders>
          </w:tcPr>
          <w:p w:rsidR="007066C7" w:rsidRDefault="007066C7">
            <w:pPr>
              <w:pStyle w:val="ConsPlusNormal"/>
            </w:pPr>
            <w:r>
              <w:t>Ожидаемые конечные результаты реализации Программы</w:t>
            </w:r>
          </w:p>
        </w:tc>
        <w:tc>
          <w:tcPr>
            <w:tcW w:w="340" w:type="dxa"/>
            <w:tcBorders>
              <w:top w:val="nil"/>
              <w:left w:val="nil"/>
              <w:bottom w:val="nil"/>
              <w:right w:val="nil"/>
            </w:tcBorders>
          </w:tcPr>
          <w:p w:rsidR="007066C7" w:rsidRDefault="007066C7">
            <w:pPr>
              <w:pStyle w:val="ConsPlusNormal"/>
            </w:pPr>
            <w:r>
              <w:t>-</w:t>
            </w:r>
          </w:p>
        </w:tc>
        <w:tc>
          <w:tcPr>
            <w:tcW w:w="6860" w:type="dxa"/>
            <w:tcBorders>
              <w:top w:val="nil"/>
              <w:left w:val="nil"/>
              <w:bottom w:val="nil"/>
              <w:right w:val="nil"/>
            </w:tcBorders>
          </w:tcPr>
          <w:p w:rsidR="007066C7" w:rsidRDefault="007066C7">
            <w:pPr>
              <w:pStyle w:val="ConsPlusNormal"/>
              <w:jc w:val="both"/>
            </w:pPr>
            <w:r>
              <w:t>развитие организационно-правовых механизмов противодействия коррупции;</w:t>
            </w:r>
          </w:p>
          <w:p w:rsidR="007066C7" w:rsidRDefault="007066C7">
            <w:pPr>
              <w:pStyle w:val="ConsPlusNormal"/>
              <w:jc w:val="both"/>
            </w:pPr>
            <w:r>
              <w:t>повышение эффективности работы органов исполнительной власти, государственных органов и органов местного самоуправления в сфере противодействия коррупции;</w:t>
            </w:r>
          </w:p>
          <w:p w:rsidR="007066C7" w:rsidRDefault="007066C7">
            <w:pPr>
              <w:pStyle w:val="ConsPlusNormal"/>
              <w:jc w:val="both"/>
            </w:pPr>
            <w:r>
              <w:t>сокращение количества коррупциогенных факторов, выявленных в нормативных правовых актах органов исполнительной власти, государственных органов и их проектах;</w:t>
            </w:r>
          </w:p>
          <w:p w:rsidR="007066C7" w:rsidRDefault="007066C7">
            <w:pPr>
              <w:pStyle w:val="ConsPlusNormal"/>
              <w:jc w:val="both"/>
            </w:pPr>
            <w:r>
              <w:t>повышение эффективности организации антикоррупционной деятельности в наиболее коррупционно опасных сферах деятельности;</w:t>
            </w:r>
          </w:p>
          <w:p w:rsidR="007066C7" w:rsidRDefault="007066C7">
            <w:pPr>
              <w:pStyle w:val="ConsPlusNormal"/>
              <w:jc w:val="both"/>
            </w:pPr>
            <w:r>
              <w:t>активизация работы комиссий по соблюдению требований к служебному поведению гражданских служащих и муниципальных служащих и урегулированию конфликта интересов;</w:t>
            </w:r>
          </w:p>
          <w:p w:rsidR="007066C7" w:rsidRDefault="007066C7">
            <w:pPr>
              <w:pStyle w:val="ConsPlusNormal"/>
              <w:jc w:val="both"/>
            </w:pPr>
            <w:r>
              <w:t>активизация участия институтов гражданского общества в работе по противодействию коррупции;</w:t>
            </w:r>
          </w:p>
          <w:p w:rsidR="007066C7" w:rsidRDefault="007066C7">
            <w:pPr>
              <w:pStyle w:val="ConsPlusNormal"/>
              <w:jc w:val="both"/>
            </w:pPr>
            <w:r>
              <w:t>укрепление доверия граждан к деятельности органов исполнительной власти, государственных органов</w:t>
            </w:r>
          </w:p>
        </w:tc>
      </w:tr>
    </w:tbl>
    <w:p w:rsidR="007066C7" w:rsidRDefault="007066C7">
      <w:pPr>
        <w:pStyle w:val="ConsPlusNormal"/>
        <w:jc w:val="both"/>
      </w:pPr>
    </w:p>
    <w:p w:rsidR="007066C7" w:rsidRDefault="007066C7">
      <w:pPr>
        <w:pStyle w:val="ConsPlusTitle"/>
        <w:jc w:val="center"/>
        <w:outlineLvl w:val="1"/>
      </w:pPr>
      <w:r>
        <w:t>I. Общие положения</w:t>
      </w:r>
    </w:p>
    <w:p w:rsidR="007066C7" w:rsidRDefault="007066C7">
      <w:pPr>
        <w:pStyle w:val="ConsPlusNormal"/>
        <w:jc w:val="both"/>
      </w:pPr>
    </w:p>
    <w:p w:rsidR="007066C7" w:rsidRDefault="007066C7">
      <w:pPr>
        <w:pStyle w:val="ConsPlusNormal"/>
        <w:ind w:firstLine="540"/>
        <w:jc w:val="both"/>
      </w:pPr>
      <w:r>
        <w:t>1. Программа противодействия коррупционным проявлениям в Республике Марий Эл на 2016 - 2020 годы разработана с учетом:</w:t>
      </w:r>
    </w:p>
    <w:p w:rsidR="007066C7" w:rsidRDefault="007066C7">
      <w:pPr>
        <w:pStyle w:val="ConsPlusNormal"/>
        <w:spacing w:before="220"/>
        <w:ind w:firstLine="540"/>
        <w:jc w:val="both"/>
      </w:pPr>
      <w:r>
        <w:t xml:space="preserve">Федерального </w:t>
      </w:r>
      <w:hyperlink r:id="rId9" w:history="1">
        <w:r>
          <w:rPr>
            <w:color w:val="0000FF"/>
          </w:rPr>
          <w:t>закона</w:t>
        </w:r>
      </w:hyperlink>
      <w:r>
        <w:t xml:space="preserve"> от 25 декабря 2008 г. N 273-ФЗ "О противодействии коррупции";</w:t>
      </w:r>
    </w:p>
    <w:p w:rsidR="007066C7" w:rsidRDefault="007066C7">
      <w:pPr>
        <w:pStyle w:val="ConsPlusNormal"/>
        <w:spacing w:before="220"/>
        <w:ind w:firstLine="540"/>
        <w:jc w:val="both"/>
      </w:pPr>
      <w:r>
        <w:t xml:space="preserve">Федерального </w:t>
      </w:r>
      <w:hyperlink r:id="rId10"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066C7" w:rsidRDefault="007066C7">
      <w:pPr>
        <w:pStyle w:val="ConsPlusNormal"/>
        <w:spacing w:before="220"/>
        <w:ind w:firstLine="540"/>
        <w:jc w:val="both"/>
      </w:pPr>
      <w:r>
        <w:t xml:space="preserve">Федерального </w:t>
      </w:r>
      <w:hyperlink r:id="rId11"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6C7" w:rsidRDefault="007066C7">
      <w:pPr>
        <w:pStyle w:val="ConsPlusNormal"/>
        <w:spacing w:before="220"/>
        <w:ind w:firstLine="540"/>
        <w:jc w:val="both"/>
      </w:pPr>
      <w:r>
        <w:t xml:space="preserve">Национальной </w:t>
      </w:r>
      <w:hyperlink r:id="rId12" w:history="1">
        <w:r>
          <w:rPr>
            <w:color w:val="0000FF"/>
          </w:rPr>
          <w:t>стратегии</w:t>
        </w:r>
      </w:hyperlink>
      <w:r>
        <w:t xml:space="preserve"> противодействия коррупции, утвержденной Указом Президента Российской Федерации от 13 апреля 2010 г. N 460;</w:t>
      </w:r>
    </w:p>
    <w:p w:rsidR="007066C7" w:rsidRDefault="007066C7">
      <w:pPr>
        <w:pStyle w:val="ConsPlusNormal"/>
        <w:spacing w:before="220"/>
        <w:ind w:firstLine="540"/>
        <w:jc w:val="both"/>
      </w:pPr>
      <w:r>
        <w:t xml:space="preserve">Национального </w:t>
      </w:r>
      <w:hyperlink r:id="rId13" w:history="1">
        <w:r>
          <w:rPr>
            <w:color w:val="0000FF"/>
          </w:rPr>
          <w:t>плана</w:t>
        </w:r>
      </w:hyperlink>
      <w:r>
        <w:t xml:space="preserve"> противодействия коррупции на 2016 - 2017 годы, утвержденного Указом Президента Российской Федерации от 1 апреля 2016 г. N 147;</w:t>
      </w:r>
    </w:p>
    <w:p w:rsidR="007066C7" w:rsidRDefault="007066C7">
      <w:pPr>
        <w:pStyle w:val="ConsPlusNormal"/>
        <w:spacing w:before="220"/>
        <w:ind w:firstLine="540"/>
        <w:jc w:val="both"/>
      </w:pPr>
      <w:r>
        <w:t xml:space="preserve">Национального </w:t>
      </w:r>
      <w:hyperlink r:id="rId14" w:history="1">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 N 378;</w:t>
      </w:r>
    </w:p>
    <w:p w:rsidR="007066C7" w:rsidRDefault="007066C7">
      <w:pPr>
        <w:pStyle w:val="ConsPlusNormal"/>
        <w:jc w:val="both"/>
      </w:pPr>
      <w:r>
        <w:t xml:space="preserve">(абзац введен </w:t>
      </w:r>
      <w:hyperlink r:id="rId15" w:history="1">
        <w:r>
          <w:rPr>
            <w:color w:val="0000FF"/>
          </w:rPr>
          <w:t>постановлением</w:t>
        </w:r>
      </w:hyperlink>
      <w:r>
        <w:t xml:space="preserve"> Правительства Республики Марий Эл от 28.09.2018 N 395)</w:t>
      </w:r>
    </w:p>
    <w:p w:rsidR="007066C7" w:rsidRDefault="007066C7">
      <w:pPr>
        <w:pStyle w:val="ConsPlusNormal"/>
        <w:spacing w:before="220"/>
        <w:ind w:firstLine="540"/>
        <w:jc w:val="both"/>
      </w:pPr>
      <w:hyperlink r:id="rId16" w:history="1">
        <w:r>
          <w:rPr>
            <w:color w:val="0000FF"/>
          </w:rPr>
          <w:t>Закона</w:t>
        </w:r>
      </w:hyperlink>
      <w:r>
        <w:t xml:space="preserve"> Республики Марий Эл от 7 мая 2010 г. N 15-З "О противодействии коррупционным проявлениям на территории Республики Марий Эл";</w:t>
      </w:r>
    </w:p>
    <w:p w:rsidR="007066C7" w:rsidRDefault="007066C7">
      <w:pPr>
        <w:pStyle w:val="ConsPlusNormal"/>
        <w:spacing w:before="220"/>
        <w:ind w:firstLine="540"/>
        <w:jc w:val="both"/>
      </w:pPr>
      <w:hyperlink r:id="rId17" w:history="1">
        <w:r>
          <w:rPr>
            <w:color w:val="0000FF"/>
          </w:rPr>
          <w:t>Указа</w:t>
        </w:r>
      </w:hyperlink>
      <w:r>
        <w:t xml:space="preserve"> Президента Республики Марий Эл от 19 августа 2010 г. N 162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7066C7" w:rsidRDefault="007066C7">
      <w:pPr>
        <w:pStyle w:val="ConsPlusNormal"/>
        <w:spacing w:before="220"/>
        <w:ind w:firstLine="540"/>
        <w:jc w:val="both"/>
      </w:pPr>
      <w:hyperlink r:id="rId18" w:history="1">
        <w:r>
          <w:rPr>
            <w:color w:val="0000FF"/>
          </w:rPr>
          <w:t>Указа</w:t>
        </w:r>
      </w:hyperlink>
      <w:r>
        <w:t xml:space="preserve"> Главы Республики Марий Эл от 6 июня 2012 г. N 63 "О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w:t>
      </w:r>
    </w:p>
    <w:p w:rsidR="007066C7" w:rsidRDefault="007066C7">
      <w:pPr>
        <w:pStyle w:val="ConsPlusNormal"/>
        <w:spacing w:before="220"/>
        <w:ind w:firstLine="540"/>
        <w:jc w:val="both"/>
      </w:pPr>
      <w:hyperlink r:id="rId19" w:history="1">
        <w:r>
          <w:rPr>
            <w:color w:val="0000FF"/>
          </w:rPr>
          <w:t>Указа</w:t>
        </w:r>
      </w:hyperlink>
      <w:r>
        <w:t xml:space="preserve"> Главы Республики Марий Эл от 2 октября 2015 г. N 283 "О мерах по совершенствованию организации деятельности в области противодействия коррупции".</w:t>
      </w:r>
    </w:p>
    <w:p w:rsidR="007066C7" w:rsidRDefault="007066C7">
      <w:pPr>
        <w:pStyle w:val="ConsPlusNormal"/>
        <w:spacing w:before="220"/>
        <w:ind w:firstLine="540"/>
        <w:jc w:val="both"/>
      </w:pPr>
      <w:r>
        <w:t>2. Программа предусматривает реализацию комплекса мероприятий по противодействию коррупции в органах исполнительной власти, государственных органах, а также взаимодействие с органами местного самоуправления по осуществлению ими мер по противодействию коррупции в муниципальных образованиях в Республике Марий Эл.</w:t>
      </w:r>
    </w:p>
    <w:p w:rsidR="007066C7" w:rsidRDefault="007066C7">
      <w:pPr>
        <w:pStyle w:val="ConsPlusNormal"/>
        <w:jc w:val="both"/>
      </w:pPr>
    </w:p>
    <w:p w:rsidR="007066C7" w:rsidRDefault="007066C7">
      <w:pPr>
        <w:pStyle w:val="ConsPlusTitle"/>
        <w:jc w:val="center"/>
        <w:outlineLvl w:val="1"/>
      </w:pPr>
      <w:r>
        <w:t>II. Основные цели и задачи Программы</w:t>
      </w:r>
    </w:p>
    <w:p w:rsidR="007066C7" w:rsidRDefault="007066C7">
      <w:pPr>
        <w:pStyle w:val="ConsPlusNormal"/>
        <w:jc w:val="both"/>
      </w:pPr>
    </w:p>
    <w:p w:rsidR="007066C7" w:rsidRDefault="007066C7">
      <w:pPr>
        <w:pStyle w:val="ConsPlusNormal"/>
        <w:ind w:firstLine="540"/>
        <w:jc w:val="both"/>
      </w:pPr>
      <w:r>
        <w:t>3. Основными целями Программы являются:</w:t>
      </w:r>
    </w:p>
    <w:p w:rsidR="007066C7" w:rsidRDefault="007066C7">
      <w:pPr>
        <w:pStyle w:val="ConsPlusNormal"/>
        <w:spacing w:before="220"/>
        <w:ind w:firstLine="540"/>
        <w:jc w:val="both"/>
      </w:pPr>
      <w:r>
        <w:t>снижение уровня коррупции во всех сферах деятельности государственных и общественных институтов в Республике Марий Эл, устранение причины ее возникновения путем повышения эффективности координации антикоррупционной деятельности органов исполнительной власти, государственных органов, органов местного самоуправления и институтов гражданского общества;</w:t>
      </w:r>
    </w:p>
    <w:p w:rsidR="007066C7" w:rsidRDefault="007066C7">
      <w:pPr>
        <w:pStyle w:val="ConsPlusNormal"/>
        <w:spacing w:before="220"/>
        <w:ind w:firstLine="540"/>
        <w:jc w:val="both"/>
      </w:pPr>
      <w:r>
        <w:t>внедрение в практику деятельности органов исполнительной власти, государственных органов, органов местного самоуправления профилактических мер, направленных на недопущение условий, порождающих коррупцию;</w:t>
      </w:r>
    </w:p>
    <w:p w:rsidR="007066C7" w:rsidRDefault="007066C7">
      <w:pPr>
        <w:pStyle w:val="ConsPlusNormal"/>
        <w:spacing w:before="220"/>
        <w:ind w:firstLine="540"/>
        <w:jc w:val="both"/>
      </w:pPr>
      <w:r>
        <w:t>формирование в обществе нетерпимости к коррупционным проявлениям путем повышения правовой культуры населения Республики Марий Эл и широкого привлечения граждан к противодействию коррупции;</w:t>
      </w:r>
    </w:p>
    <w:p w:rsidR="007066C7" w:rsidRDefault="007066C7">
      <w:pPr>
        <w:pStyle w:val="ConsPlusNormal"/>
        <w:spacing w:before="220"/>
        <w:ind w:firstLine="540"/>
        <w:jc w:val="both"/>
      </w:pPr>
      <w:r>
        <w:t>обеспечение защиты прав и законных интересов граждан, общества и государства от угроз, связанных с коррупцией;</w:t>
      </w:r>
    </w:p>
    <w:p w:rsidR="007066C7" w:rsidRDefault="007066C7">
      <w:pPr>
        <w:pStyle w:val="ConsPlusNormal"/>
        <w:spacing w:before="220"/>
        <w:ind w:firstLine="540"/>
        <w:jc w:val="both"/>
      </w:pPr>
      <w:r>
        <w:t>повышение эффективности государственного и муниципального управления в Республике Марий Эл путем совершенствования антикоррупционных механизмов на всех уровнях власти.</w:t>
      </w:r>
    </w:p>
    <w:p w:rsidR="007066C7" w:rsidRDefault="007066C7">
      <w:pPr>
        <w:pStyle w:val="ConsPlusNormal"/>
        <w:spacing w:before="220"/>
        <w:ind w:firstLine="540"/>
        <w:jc w:val="both"/>
      </w:pPr>
      <w:r>
        <w:t>4. Для достижения поставленных целей необходимо решение следующих задач:</w:t>
      </w:r>
    </w:p>
    <w:p w:rsidR="007066C7" w:rsidRDefault="007066C7">
      <w:pPr>
        <w:pStyle w:val="ConsPlusNormal"/>
        <w:spacing w:before="220"/>
        <w:ind w:firstLine="540"/>
        <w:jc w:val="both"/>
      </w:pPr>
      <w:r>
        <w:t>совершенствование нормативного правового регулирования в сфере противодействия коррупции;</w:t>
      </w:r>
    </w:p>
    <w:p w:rsidR="007066C7" w:rsidRDefault="007066C7">
      <w:pPr>
        <w:pStyle w:val="ConsPlusNormal"/>
        <w:spacing w:before="220"/>
        <w:ind w:firstLine="540"/>
        <w:jc w:val="both"/>
      </w:pPr>
      <w:r>
        <w:t>совершенствование системы запретов, ограничений и требований, установленных в целях противодействия коррупции;</w:t>
      </w:r>
    </w:p>
    <w:p w:rsidR="007066C7" w:rsidRDefault="007066C7">
      <w:pPr>
        <w:pStyle w:val="ConsPlusNormal"/>
        <w:jc w:val="both"/>
      </w:pPr>
      <w:r>
        <w:t xml:space="preserve">(абзац введен </w:t>
      </w:r>
      <w:hyperlink r:id="rId20" w:history="1">
        <w:r>
          <w:rPr>
            <w:color w:val="0000FF"/>
          </w:rPr>
          <w:t>постановлением</w:t>
        </w:r>
      </w:hyperlink>
      <w:r>
        <w:t xml:space="preserve"> Правительства Республики Марий Эл от 28.09.2018 N 395)</w:t>
      </w:r>
    </w:p>
    <w:p w:rsidR="007066C7" w:rsidRDefault="007066C7">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государственные должности Республики Марий Эл, должности гражданской службы и муниципальной службы, по которым установлена обязанность принимать меры по предотвращению и урегулированию конфликта интересов;</w:t>
      </w:r>
    </w:p>
    <w:p w:rsidR="007066C7" w:rsidRDefault="007066C7">
      <w:pPr>
        <w:pStyle w:val="ConsPlusNormal"/>
        <w:spacing w:before="220"/>
        <w:ind w:firstLine="540"/>
        <w:jc w:val="both"/>
      </w:pPr>
      <w:r>
        <w:t>выявление причин и условий, порождающих коррупцию в органах исполнительной власти, государственных органах и органах местного самоуправления;</w:t>
      </w:r>
    </w:p>
    <w:p w:rsidR="007066C7" w:rsidRDefault="007066C7">
      <w:pPr>
        <w:pStyle w:val="ConsPlusNormal"/>
        <w:spacing w:before="220"/>
        <w:ind w:firstLine="540"/>
        <w:jc w:val="both"/>
      </w:pPr>
      <w:r>
        <w:t>проведение мониторинга коррупциогенных факторов и эффективности мер антикоррупционной политики, осуществляемых органами исполнительной власти, государственными органами и органами местного самоуправления во взаимодействии с правоохранительными органами;</w:t>
      </w:r>
    </w:p>
    <w:p w:rsidR="007066C7" w:rsidRDefault="007066C7">
      <w:pPr>
        <w:pStyle w:val="ConsPlusNormal"/>
        <w:spacing w:before="220"/>
        <w:ind w:firstLine="540"/>
        <w:jc w:val="both"/>
      </w:pPr>
      <w:r>
        <w:t>формирование антикоррупционного общественного сознания, характеризующегося нетерпимостью гражданских служащих и муниципальных служащих, граждан и организаций к коррупционным действиям;</w:t>
      </w:r>
    </w:p>
    <w:p w:rsidR="007066C7" w:rsidRDefault="007066C7">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066C7" w:rsidRDefault="007066C7">
      <w:pPr>
        <w:pStyle w:val="ConsPlusNormal"/>
        <w:spacing w:before="220"/>
        <w:ind w:firstLine="540"/>
        <w:jc w:val="both"/>
      </w:pPr>
      <w:r>
        <w:t>повышение эффективности просветительских, образовательных и иных мероприятий, направленных на формирование антикоррупционного поведения гражданских служащих и муниципальных служащих, популяризацию в обществе антикоррупционных стандартов и развитие общественного правосознания;</w:t>
      </w:r>
    </w:p>
    <w:p w:rsidR="007066C7" w:rsidRDefault="007066C7">
      <w:pPr>
        <w:pStyle w:val="ConsPlusNormal"/>
        <w:jc w:val="both"/>
      </w:pPr>
      <w:r>
        <w:t xml:space="preserve">(абзац введен </w:t>
      </w:r>
      <w:hyperlink r:id="rId21" w:history="1">
        <w:r>
          <w:rPr>
            <w:color w:val="0000FF"/>
          </w:rPr>
          <w:t>постановлением</w:t>
        </w:r>
      </w:hyperlink>
      <w:r>
        <w:t xml:space="preserve"> Правительства Республики Марий Эл от 28.09.2018 N 395)</w:t>
      </w:r>
    </w:p>
    <w:p w:rsidR="007066C7" w:rsidRDefault="007066C7">
      <w:pPr>
        <w:pStyle w:val="ConsPlusNormal"/>
        <w:spacing w:before="220"/>
        <w:ind w:firstLine="540"/>
        <w:jc w:val="both"/>
      </w:pPr>
      <w:r>
        <w:t>обеспечение информационной прозрачности деятельности органов исполнительной власти, государственных органов и органов местного самоуправления;</w:t>
      </w:r>
    </w:p>
    <w:p w:rsidR="007066C7" w:rsidRDefault="007066C7">
      <w:pPr>
        <w:pStyle w:val="ConsPlusNormal"/>
        <w:spacing w:before="220"/>
        <w:ind w:firstLine="540"/>
        <w:jc w:val="both"/>
      </w:pPr>
      <w:r>
        <w:t>содействие реализации прав граждан и организаций на доступ к информации о фактах коррупции, а также на их свободное освещение в средствах массовой информации;</w:t>
      </w:r>
    </w:p>
    <w:p w:rsidR="007066C7" w:rsidRDefault="007066C7">
      <w:pPr>
        <w:pStyle w:val="ConsPlusNormal"/>
        <w:spacing w:before="220"/>
        <w:ind w:firstLine="540"/>
        <w:jc w:val="both"/>
      </w:pPr>
      <w:r>
        <w:t>организация проведения антикоррупционной экспертизы нормативных правовых актов Республики Марий Эл и их проектов.</w:t>
      </w:r>
    </w:p>
    <w:p w:rsidR="007066C7" w:rsidRDefault="007066C7">
      <w:pPr>
        <w:pStyle w:val="ConsPlusNormal"/>
        <w:jc w:val="both"/>
      </w:pPr>
    </w:p>
    <w:p w:rsidR="007066C7" w:rsidRDefault="007066C7">
      <w:pPr>
        <w:pStyle w:val="ConsPlusTitle"/>
        <w:jc w:val="center"/>
        <w:outlineLvl w:val="1"/>
      </w:pPr>
      <w:r>
        <w:t>III. Содержание проблемы</w:t>
      </w:r>
    </w:p>
    <w:p w:rsidR="007066C7" w:rsidRDefault="007066C7">
      <w:pPr>
        <w:pStyle w:val="ConsPlusNormal"/>
        <w:jc w:val="both"/>
      </w:pPr>
    </w:p>
    <w:p w:rsidR="007066C7" w:rsidRDefault="007066C7">
      <w:pPr>
        <w:pStyle w:val="ConsPlusNormal"/>
        <w:ind w:firstLine="540"/>
        <w:jc w:val="both"/>
      </w:pPr>
      <w:r>
        <w:t>5. Необходимым условием для успешного решения приоритетных задач социально-экономического развития Республики Марий Эл является реализация комплекса мер по противодействию коррупции, которая снижает эффективность государственного управления, подрывает доверие населения к органам исполнительной власти, государственным органам.</w:t>
      </w:r>
    </w:p>
    <w:p w:rsidR="007066C7" w:rsidRDefault="007066C7">
      <w:pPr>
        <w:pStyle w:val="ConsPlusNormal"/>
        <w:spacing w:before="220"/>
        <w:ind w:firstLine="540"/>
        <w:jc w:val="both"/>
      </w:pPr>
      <w:r>
        <w:t xml:space="preserve">Антикоррупционная политика органов исполнительной власти, государственных органов и органов местного самоуправления представляет собой целенаправленную деятельность по реализации Национальной </w:t>
      </w:r>
      <w:hyperlink r:id="rId22" w:history="1">
        <w:r>
          <w:rPr>
            <w:color w:val="0000FF"/>
          </w:rPr>
          <w:t>стратегии</w:t>
        </w:r>
      </w:hyperlink>
      <w:r>
        <w:t xml:space="preserve"> противодействия коррупции, утвержденной Указом Президента Российской Федерации от 13 апреля 2010 г. N 460.</w:t>
      </w:r>
    </w:p>
    <w:p w:rsidR="007066C7" w:rsidRDefault="007066C7">
      <w:pPr>
        <w:pStyle w:val="ConsPlusNormal"/>
        <w:spacing w:before="220"/>
        <w:ind w:firstLine="540"/>
        <w:jc w:val="both"/>
      </w:pPr>
      <w:r>
        <w:t xml:space="preserve">За период с 2013 по 2015 год в Республике Марий Эл сформированы и функционируют правовые и организационные основы противодействия коррупции. Приведена в соответствие действующему законодательству нормативная правовая база Республики Марий Эл в сфере противодействия коррупции, введено в практику работы органов исполнительной власти, государственных органов проведение ими антикоррупционной экспертизы нормативных правовых актов Республики Марий Эл и их проектов, реализуются антикоррупционные мероприятия, предусмотренные Федеральным </w:t>
      </w:r>
      <w:hyperlink r:id="rId23" w:history="1">
        <w:r>
          <w:rPr>
            <w:color w:val="0000FF"/>
          </w:rPr>
          <w:t>законом</w:t>
        </w:r>
      </w:hyperlink>
      <w:r>
        <w:t xml:space="preserve"> от 25 декабря 2008 г. N 273-ФЗ "О противодействии коррупции", осуществляется мониторинг эффективности мер антикоррупционной политики, а также проводятся антикоррупционная пропаганда, антикоррупционное обучение и просвещение.</w:t>
      </w:r>
    </w:p>
    <w:p w:rsidR="007066C7" w:rsidRDefault="007066C7">
      <w:pPr>
        <w:pStyle w:val="ConsPlusNormal"/>
        <w:spacing w:before="220"/>
        <w:ind w:firstLine="540"/>
        <w:jc w:val="both"/>
      </w:pPr>
      <w:r>
        <w:t>В органах исполнительной власти, государственных органах и органах местного самоуправления осуществляют свою деятельность комиссии по соблюдению требований к служебному поведению гражданских служащих (муниципальных служащих) и урегулированию конфликта интересов. Разрабатываются и внедряются антикоррупционные механизмы в рамках кадровой политики.</w:t>
      </w:r>
    </w:p>
    <w:p w:rsidR="007066C7" w:rsidRDefault="007066C7">
      <w:pPr>
        <w:pStyle w:val="ConsPlusNormal"/>
        <w:spacing w:before="220"/>
        <w:ind w:firstLine="540"/>
        <w:jc w:val="both"/>
      </w:pPr>
      <w:r>
        <w:t>В 2015 году завершено создание многофункциональных центров предоставления государственных и муниципальных услуг. Реализуются меры по обеспечению прозрачности принимаемых управленческих решений, правовому просвещению граждан и формированию у них нетерпимого отношения к коррупции.</w:t>
      </w:r>
    </w:p>
    <w:p w:rsidR="007066C7" w:rsidRDefault="007066C7">
      <w:pPr>
        <w:pStyle w:val="ConsPlusNormal"/>
        <w:spacing w:before="220"/>
        <w:ind w:firstLine="540"/>
        <w:jc w:val="both"/>
      </w:pPr>
      <w:r>
        <w:t xml:space="preserve">В соответствии с </w:t>
      </w:r>
      <w:hyperlink r:id="rId24" w:history="1">
        <w:r>
          <w:rPr>
            <w:color w:val="0000FF"/>
          </w:rPr>
          <w:t>пунктом 2</w:t>
        </w:r>
      </w:hyperlink>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образована комиссия по координации работы по противодействию коррупции в Республике Марий Эл, одной из основных задач которой является обеспечение координации деятельности Правительства Республики Марий Эл,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7066C7" w:rsidRDefault="007066C7">
      <w:pPr>
        <w:pStyle w:val="ConsPlusNormal"/>
        <w:spacing w:before="220"/>
        <w:ind w:firstLine="540"/>
        <w:jc w:val="both"/>
      </w:pPr>
      <w:r>
        <w:t>С октября 2015 г. уполномоченным структурным подразделением Администрации Главы Республики Марий Эл, осуществляющим реализацию функций в области противодействия коррупции, является управление Главы Республики Марий Эл по профилактике коррупционных и иных правонарушений.</w:t>
      </w:r>
    </w:p>
    <w:p w:rsidR="007066C7" w:rsidRDefault="007066C7">
      <w:pPr>
        <w:pStyle w:val="ConsPlusNormal"/>
        <w:spacing w:before="220"/>
        <w:ind w:firstLine="540"/>
        <w:jc w:val="both"/>
      </w:pPr>
      <w:r>
        <w:t>Несмотря на положительные в целом результаты работы проблема коррупции в Республике Марий Эл остается. В 2015 году доля преступлений коррупционной направленности на территории республики составила 1,8 процента от общего числа зарегистрированных преступлений (в 2014 году - 2,6 процента).</w:t>
      </w:r>
    </w:p>
    <w:p w:rsidR="007066C7" w:rsidRDefault="007066C7">
      <w:pPr>
        <w:pStyle w:val="ConsPlusNormal"/>
        <w:spacing w:before="220"/>
        <w:ind w:firstLine="540"/>
        <w:jc w:val="both"/>
      </w:pPr>
      <w:r>
        <w:t xml:space="preserve">Правоохранительными органами республики выявлено 151 деяние коррупционной направленности. Из числа расследованных окончено производством и направлено в суды для рассмотрения 72 уголовных дела в отношении 73 лиц (в 2014 году - 77 уголовных дел в отношении 79 лиц). Среди расследованных преступлений 35 - по факту дачи и получения взяток, 77 выявленных в 2015 году преступлений квалифицировано по </w:t>
      </w:r>
      <w:hyperlink r:id="rId25" w:history="1">
        <w:r>
          <w:rPr>
            <w:color w:val="0000FF"/>
          </w:rPr>
          <w:t>части 1 статьи 292</w:t>
        </w:r>
      </w:hyperlink>
      <w:r>
        <w:t xml:space="preserve"> Уголовного кодекса Российской Федерации (служебный подлог). Расследовано 2 уголовных дела по </w:t>
      </w:r>
      <w:hyperlink r:id="rId26" w:history="1">
        <w:r>
          <w:rPr>
            <w:color w:val="0000FF"/>
          </w:rPr>
          <w:t>статье 204</w:t>
        </w:r>
      </w:hyperlink>
      <w:r>
        <w:t xml:space="preserve"> Уголовного кодекса Российской Федерации (коммерческий подкуп). Наиболее подверженными коррупционным проявлениям остаются сферы распределения и использования бюджетных средств, в том числе выделяемых на государственные закупки, реализацию приоритетных национальных проектов, государственных программ и реформирование жилищно-коммунального хозяйства; управления имуществом; жилищного и дорожного строительства, а также правоохранительная, контрольно-надзорная и лицензионно-разрешительная деятельность.</w:t>
      </w:r>
    </w:p>
    <w:p w:rsidR="007066C7" w:rsidRDefault="007066C7">
      <w:pPr>
        <w:pStyle w:val="ConsPlusNormal"/>
        <w:spacing w:before="220"/>
        <w:ind w:firstLine="540"/>
        <w:jc w:val="both"/>
      </w:pPr>
      <w:r>
        <w:t>При проведении социологического опроса населения об уровне коррупции в Республике Марий Эл 26,6 процента граждан оценивают уровень коррупции в республике по сравнению с другими регионами как "средний", 14,6 процента - как "высокий" и 13,3 процента - как "низкий".</w:t>
      </w:r>
    </w:p>
    <w:p w:rsidR="007066C7" w:rsidRDefault="007066C7">
      <w:pPr>
        <w:pStyle w:val="ConsPlusNormal"/>
        <w:spacing w:before="220"/>
        <w:ind w:firstLine="540"/>
        <w:jc w:val="both"/>
      </w:pPr>
      <w:r>
        <w:t>По мнению опрошенных органами исполнительной власти, государственными органами принимаются определенные меры для снижения уровня коррупции. Наиболее эффективной мерой борьбы с коррупцией 50,5 процента респондентов отметили ужесточение наказания.</w:t>
      </w:r>
    </w:p>
    <w:p w:rsidR="007066C7" w:rsidRDefault="007066C7">
      <w:pPr>
        <w:pStyle w:val="ConsPlusNormal"/>
        <w:spacing w:before="220"/>
        <w:ind w:firstLine="540"/>
        <w:jc w:val="both"/>
      </w:pPr>
      <w:r>
        <w:t>Вышеуказанные факты позволяют сделать вывод о необходимости целенаправленных, скоординированных усилий органов исполнительной власти, государственных органов, органов местного самоуправления, институтов гражданского общества и населения по противодействию коррупции в Республике Марий Эл, координации взаимодействия их с правоохранительными органами.</w:t>
      </w:r>
    </w:p>
    <w:p w:rsidR="007066C7" w:rsidRDefault="007066C7">
      <w:pPr>
        <w:pStyle w:val="ConsPlusNormal"/>
        <w:spacing w:before="220"/>
        <w:ind w:firstLine="540"/>
        <w:jc w:val="both"/>
      </w:pPr>
      <w:hyperlink r:id="rId27" w:history="1">
        <w:r>
          <w:rPr>
            <w:color w:val="0000FF"/>
          </w:rPr>
          <w:t>Указом</w:t>
        </w:r>
      </w:hyperlink>
      <w:r>
        <w:t xml:space="preserve"> Президента Российской Федерации от 1 апреля 2016 г. N 147 утвержден Национальный </w:t>
      </w:r>
      <w:hyperlink r:id="rId28" w:history="1">
        <w:r>
          <w:rPr>
            <w:color w:val="0000FF"/>
          </w:rPr>
          <w:t>план</w:t>
        </w:r>
      </w:hyperlink>
      <w:r>
        <w:t xml:space="preserve"> противодействия коррупции на 2016 - 2017 годы, мероприятия которого направлены на достижение конкретных результатов в работе по предупреждению коррупции, минимизации и (или) ликвидации последствий коррупционных правонарушений.</w:t>
      </w:r>
    </w:p>
    <w:p w:rsidR="007066C7" w:rsidRDefault="007066C7">
      <w:pPr>
        <w:pStyle w:val="ConsPlusNormal"/>
        <w:spacing w:before="220"/>
        <w:ind w:firstLine="540"/>
        <w:jc w:val="both"/>
      </w:pPr>
      <w:r>
        <w:t>С учетом вышеизложенного необходимо выделить следующие основные приоритеты по антикоррупционной деятельности органов исполнительной власти, государственных органов и органов местного самоуправления на 2016 - 2020 годы:</w:t>
      </w:r>
    </w:p>
    <w:p w:rsidR="007066C7" w:rsidRDefault="007066C7">
      <w:pPr>
        <w:pStyle w:val="ConsPlusNormal"/>
        <w:spacing w:before="220"/>
        <w:ind w:firstLine="540"/>
        <w:jc w:val="both"/>
      </w:pPr>
      <w:r>
        <w:t>обеспечение правовых и организационных мер, направленных на противодействие коррупции;</w:t>
      </w:r>
    </w:p>
    <w:p w:rsidR="007066C7" w:rsidRDefault="007066C7">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государственные должности Республики Марий Эл, должности гражданской службы и муниципальной службы, по которым установлена обязанность принимать меры по предотвращению и урегулированию конфликта интересов;</w:t>
      </w:r>
    </w:p>
    <w:p w:rsidR="007066C7" w:rsidRDefault="007066C7">
      <w:pPr>
        <w:pStyle w:val="ConsPlusNormal"/>
        <w:spacing w:before="220"/>
        <w:ind w:firstLine="540"/>
        <w:jc w:val="both"/>
      </w:pPr>
      <w:r>
        <w:t>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066C7" w:rsidRDefault="007066C7">
      <w:pPr>
        <w:pStyle w:val="ConsPlusNormal"/>
        <w:spacing w:before="220"/>
        <w:ind w:firstLine="540"/>
        <w:jc w:val="both"/>
      </w:pPr>
      <w:r>
        <w:t>повышение эффективности противодействия коррупции в органах исполнительной власти, государственных органах и органах местного самоуправления, активизация деятельности должностных лиц, ответственных за работу по профилактике коррупционных и иных правонарушений, а также комиссий по соблюдению требований к служебному поведению гражданских служащих (муниципальных служащих) и урегулированию конфликта интересов;</w:t>
      </w:r>
    </w:p>
    <w:p w:rsidR="007066C7" w:rsidRDefault="007066C7">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066C7" w:rsidRDefault="007066C7">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запретов, ограничений и требований, установленных в целях противодействия коррупции;</w:t>
      </w:r>
    </w:p>
    <w:p w:rsidR="007066C7" w:rsidRDefault="007066C7">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066C7" w:rsidRDefault="007066C7">
      <w:pPr>
        <w:pStyle w:val="ConsPlusNormal"/>
        <w:spacing w:before="220"/>
        <w:ind w:firstLine="540"/>
        <w:jc w:val="both"/>
      </w:pPr>
      <w:r>
        <w:t xml:space="preserve">Во исполнение положений </w:t>
      </w:r>
      <w:hyperlink r:id="rId29" w:history="1">
        <w:r>
          <w:rPr>
            <w:color w:val="0000FF"/>
          </w:rPr>
          <w:t>Указа</w:t>
        </w:r>
      </w:hyperlink>
      <w:r>
        <w:t xml:space="preserve"> Президента Российской Федерации от 1 апреля 2016 г. N 147 "О Национальном плане противодействия коррупции на 2016 - 2017 годы" и в связи с необходимостью дальнейшей реализации мер государственной политики в сфере противодействия коррупции на территории Республики Марий Эл разработана настоящая Программа.</w:t>
      </w:r>
    </w:p>
    <w:p w:rsidR="007066C7" w:rsidRDefault="007066C7">
      <w:pPr>
        <w:pStyle w:val="ConsPlusNormal"/>
        <w:jc w:val="both"/>
      </w:pPr>
    </w:p>
    <w:p w:rsidR="007066C7" w:rsidRDefault="007066C7">
      <w:pPr>
        <w:pStyle w:val="ConsPlusTitle"/>
        <w:jc w:val="center"/>
        <w:outlineLvl w:val="1"/>
      </w:pPr>
      <w:r>
        <w:t>IV. Мероприятия Программы</w:t>
      </w:r>
    </w:p>
    <w:p w:rsidR="007066C7" w:rsidRDefault="007066C7">
      <w:pPr>
        <w:pStyle w:val="ConsPlusNormal"/>
        <w:jc w:val="both"/>
      </w:pPr>
    </w:p>
    <w:p w:rsidR="007066C7" w:rsidRDefault="007066C7">
      <w:pPr>
        <w:pStyle w:val="ConsPlusNormal"/>
        <w:ind w:firstLine="540"/>
        <w:jc w:val="both"/>
      </w:pPr>
      <w:r>
        <w:t>6. Для достижения поставленных целей и решения указанных задач Программой предусмотрена реализация комплекса антикоррупционных мероприятий по следующим основным направлениям:</w:t>
      </w:r>
    </w:p>
    <w:p w:rsidR="007066C7" w:rsidRDefault="007066C7">
      <w:pPr>
        <w:pStyle w:val="ConsPlusNormal"/>
        <w:spacing w:before="220"/>
        <w:ind w:firstLine="540"/>
        <w:jc w:val="both"/>
      </w:pPr>
      <w:r>
        <w:t>нормативно-правовое обеспечение антикоррупционной деятельности;</w:t>
      </w:r>
    </w:p>
    <w:p w:rsidR="007066C7" w:rsidRDefault="007066C7">
      <w:pPr>
        <w:pStyle w:val="ConsPlusNormal"/>
        <w:spacing w:before="220"/>
        <w:ind w:firstLine="540"/>
        <w:jc w:val="both"/>
      </w:pPr>
      <w:r>
        <w:t>антикоррупционная экспертиза нормативных правовых актов Республики Марий Эл и их проектов;</w:t>
      </w:r>
    </w:p>
    <w:p w:rsidR="007066C7" w:rsidRDefault="007066C7">
      <w:pPr>
        <w:pStyle w:val="ConsPlusNormal"/>
        <w:spacing w:before="220"/>
        <w:ind w:firstLine="540"/>
        <w:jc w:val="both"/>
      </w:pPr>
      <w:r>
        <w:t>организационные меры по созданию механизма реализации антикоррупционной политики в Республике Марий Эл;</w:t>
      </w:r>
    </w:p>
    <w:p w:rsidR="007066C7" w:rsidRDefault="007066C7">
      <w:pPr>
        <w:pStyle w:val="ConsPlusNormal"/>
        <w:spacing w:before="220"/>
        <w:ind w:firstLine="540"/>
        <w:jc w:val="both"/>
      </w:pPr>
      <w:r>
        <w:t>организация мониторинга факторов, порождающих коррупцию или способствующих ее распространению, и мер антикоррупционной политики;</w:t>
      </w:r>
    </w:p>
    <w:p w:rsidR="007066C7" w:rsidRDefault="007066C7">
      <w:pPr>
        <w:pStyle w:val="ConsPlusNormal"/>
        <w:spacing w:before="220"/>
        <w:ind w:firstLine="540"/>
        <w:jc w:val="both"/>
      </w:pPr>
      <w:r>
        <w:t>внедрение антикоррупционных механизмов в сфере закупок товаров, работ, услуг для обеспечения государственных и муниципальных нужд;</w:t>
      </w:r>
    </w:p>
    <w:p w:rsidR="007066C7" w:rsidRDefault="007066C7">
      <w:pPr>
        <w:pStyle w:val="ConsPlusNormal"/>
        <w:spacing w:before="220"/>
        <w:ind w:firstLine="540"/>
        <w:jc w:val="both"/>
      </w:pPr>
      <w:r>
        <w:t>внедрение антикоррупционных механизмов в рамках реализации кадровой политики в органах исполнительной власти, государственных органах и органах местного самоуправления;</w:t>
      </w:r>
    </w:p>
    <w:p w:rsidR="007066C7" w:rsidRDefault="007066C7">
      <w:pPr>
        <w:pStyle w:val="ConsPlusNormal"/>
        <w:spacing w:before="220"/>
        <w:ind w:firstLine="540"/>
        <w:jc w:val="both"/>
      </w:pPr>
      <w:r>
        <w:t>организация антикоррупционной пропаганды и просвещения;</w:t>
      </w:r>
    </w:p>
    <w:p w:rsidR="007066C7" w:rsidRDefault="007066C7">
      <w:pPr>
        <w:pStyle w:val="ConsPlusNormal"/>
        <w:spacing w:before="220"/>
        <w:ind w:firstLine="540"/>
        <w:jc w:val="both"/>
      </w:pPr>
      <w:r>
        <w:t>обеспечение доступа граждан и организаций к информации о деятельности органов исполнительной власти, государственных органов и органов местного самоуправления.</w:t>
      </w:r>
    </w:p>
    <w:p w:rsidR="007066C7" w:rsidRDefault="007066C7">
      <w:pPr>
        <w:pStyle w:val="ConsPlusNormal"/>
        <w:spacing w:before="220"/>
        <w:ind w:firstLine="540"/>
        <w:jc w:val="both"/>
      </w:pPr>
      <w:hyperlink w:anchor="P233" w:history="1">
        <w:r>
          <w:rPr>
            <w:color w:val="0000FF"/>
          </w:rPr>
          <w:t>Перечень</w:t>
        </w:r>
      </w:hyperlink>
      <w:r>
        <w:t xml:space="preserve"> мероприятий по реализации Программы противодействия коррупционным проявлениям в Республике Марий Эл на 2016 - 2020 годы представлен в приложении к Программе.</w:t>
      </w:r>
    </w:p>
    <w:p w:rsidR="007066C7" w:rsidRDefault="007066C7">
      <w:pPr>
        <w:pStyle w:val="ConsPlusNormal"/>
        <w:jc w:val="both"/>
      </w:pPr>
    </w:p>
    <w:p w:rsidR="007066C7" w:rsidRDefault="007066C7">
      <w:pPr>
        <w:pStyle w:val="ConsPlusTitle"/>
        <w:jc w:val="center"/>
        <w:outlineLvl w:val="1"/>
      </w:pPr>
      <w:r>
        <w:t>V. Ожидаемые результаты реализации Программы</w:t>
      </w:r>
    </w:p>
    <w:p w:rsidR="007066C7" w:rsidRDefault="007066C7">
      <w:pPr>
        <w:pStyle w:val="ConsPlusNormal"/>
        <w:jc w:val="both"/>
      </w:pPr>
    </w:p>
    <w:p w:rsidR="007066C7" w:rsidRDefault="007066C7">
      <w:pPr>
        <w:pStyle w:val="ConsPlusNormal"/>
        <w:ind w:firstLine="540"/>
        <w:jc w:val="both"/>
      </w:pPr>
      <w:r>
        <w:t>7. Выполнение мероприятий Программы позволит:</w:t>
      </w:r>
    </w:p>
    <w:p w:rsidR="007066C7" w:rsidRDefault="007066C7">
      <w:pPr>
        <w:pStyle w:val="ConsPlusNormal"/>
        <w:spacing w:before="220"/>
        <w:ind w:firstLine="540"/>
        <w:jc w:val="both"/>
      </w:pPr>
      <w:r>
        <w:t>обеспечить развитие организационно-правовых механизмов противодействия коррупции;</w:t>
      </w:r>
    </w:p>
    <w:p w:rsidR="007066C7" w:rsidRDefault="007066C7">
      <w:pPr>
        <w:pStyle w:val="ConsPlusNormal"/>
        <w:spacing w:before="220"/>
        <w:ind w:firstLine="540"/>
        <w:jc w:val="both"/>
      </w:pPr>
      <w:r>
        <w:t>повысить эффективность работы органов исполнительной власти, государственных органов и органов местного самоуправления в сфере противодействия коррупции;</w:t>
      </w:r>
    </w:p>
    <w:p w:rsidR="007066C7" w:rsidRDefault="007066C7">
      <w:pPr>
        <w:pStyle w:val="ConsPlusNormal"/>
        <w:spacing w:before="220"/>
        <w:ind w:firstLine="540"/>
        <w:jc w:val="both"/>
      </w:pPr>
      <w:r>
        <w:t>сократить количество коррупциогенных факторов, выявленных в нормативных правовых актах органов исполнительной власти, государственных органов и их проектах;</w:t>
      </w:r>
    </w:p>
    <w:p w:rsidR="007066C7" w:rsidRDefault="007066C7">
      <w:pPr>
        <w:pStyle w:val="ConsPlusNormal"/>
        <w:spacing w:before="220"/>
        <w:ind w:firstLine="540"/>
        <w:jc w:val="both"/>
      </w:pPr>
      <w:r>
        <w:t>повысить эффективность организации антикоррупционной деятельности в наиболее коррупционно опасных сферах деятельности;</w:t>
      </w:r>
    </w:p>
    <w:p w:rsidR="007066C7" w:rsidRDefault="007066C7">
      <w:pPr>
        <w:pStyle w:val="ConsPlusNormal"/>
        <w:spacing w:before="220"/>
        <w:ind w:firstLine="540"/>
        <w:jc w:val="both"/>
      </w:pPr>
      <w:r>
        <w:t>активизировать работу комиссий по соблюдению требований к служебному поведению гражданских служащих и муниципальных служащих и урегулированию конфликта интересов;</w:t>
      </w:r>
    </w:p>
    <w:p w:rsidR="007066C7" w:rsidRDefault="007066C7">
      <w:pPr>
        <w:pStyle w:val="ConsPlusNormal"/>
        <w:spacing w:before="220"/>
        <w:ind w:firstLine="540"/>
        <w:jc w:val="both"/>
      </w:pPr>
      <w:r>
        <w:t>активизировать участие институтов гражданского общества в работе по противодействию коррупции;</w:t>
      </w:r>
    </w:p>
    <w:p w:rsidR="007066C7" w:rsidRDefault="007066C7">
      <w:pPr>
        <w:pStyle w:val="ConsPlusNormal"/>
        <w:spacing w:before="220"/>
        <w:ind w:firstLine="540"/>
        <w:jc w:val="both"/>
      </w:pPr>
      <w:r>
        <w:t>укрепить доверие граждан к деятельности органов исполнительной власти, государственных органов.</w:t>
      </w:r>
    </w:p>
    <w:p w:rsidR="007066C7" w:rsidRDefault="007066C7">
      <w:pPr>
        <w:pStyle w:val="ConsPlusNormal"/>
        <w:jc w:val="both"/>
      </w:pPr>
    </w:p>
    <w:p w:rsidR="007066C7" w:rsidRDefault="007066C7">
      <w:pPr>
        <w:pStyle w:val="ConsPlusTitle"/>
        <w:jc w:val="center"/>
        <w:outlineLvl w:val="1"/>
      </w:pPr>
      <w:r>
        <w:t>VI. Целевые индикаторы и показатели Программы</w:t>
      </w:r>
    </w:p>
    <w:p w:rsidR="007066C7" w:rsidRDefault="007066C7">
      <w:pPr>
        <w:pStyle w:val="ConsPlusNormal"/>
        <w:jc w:val="both"/>
      </w:pPr>
    </w:p>
    <w:p w:rsidR="007066C7" w:rsidRDefault="007066C7">
      <w:pPr>
        <w:pStyle w:val="ConsPlusNormal"/>
        <w:ind w:firstLine="540"/>
        <w:jc w:val="both"/>
      </w:pPr>
      <w:r>
        <w:t>8. Оценка эффективности реализации Программы осуществляется по итогам ее реализации за отчетный год и в целом за весь период реализации Программы. Для оценки эффективности реализации поставленных целей Программы будут использоваться следующие индикаторы и показатели:</w:t>
      </w:r>
    </w:p>
    <w:p w:rsidR="007066C7" w:rsidRDefault="007066C7">
      <w:pPr>
        <w:pStyle w:val="ConsPlusNormal"/>
        <w:spacing w:before="220"/>
        <w:ind w:firstLine="540"/>
        <w:jc w:val="both"/>
      </w:pPr>
      <w:r>
        <w:t>отсутствие (сокращение количества) установленных фактов несоблюдения лицами, замещающими государственные должности Республики Марий Эл, должности гражданской службы и муниципальной службы, обязанностей, ограничений, запретов, требований к служебному поведению и урегулированию конфликта интересов;</w:t>
      </w:r>
    </w:p>
    <w:p w:rsidR="007066C7" w:rsidRDefault="007066C7">
      <w:pPr>
        <w:pStyle w:val="ConsPlusNormal"/>
        <w:spacing w:before="220"/>
        <w:ind w:firstLine="540"/>
        <w:jc w:val="both"/>
      </w:pPr>
      <w:r>
        <w:t>снижение доли нормативных правовых актов Республики Марий Эл и их проектов, в которых по итогам антикоррупционной экспертизы были выявлены коррупциогенные факторы, в общем количестве нормативных правовых актов Республики Марий Эл и их проектов, проходивших антикоррупционную экспертизу;</w:t>
      </w:r>
    </w:p>
    <w:p w:rsidR="007066C7" w:rsidRDefault="007066C7">
      <w:pPr>
        <w:pStyle w:val="ConsPlusNormal"/>
        <w:spacing w:before="220"/>
        <w:ind w:firstLine="540"/>
        <w:jc w:val="both"/>
      </w:pPr>
      <w:r>
        <w:t>сокращение количества лиц, официально обратившихся в органы исполнительной власти, государственные органы и органы местного самоуправления с жалобами и заявлениями на проявления фактов коррупции в деятельности гражданских служащих и муниципальных служащих, органов исполнительной власти, государственных органов и органов местного самоуправления;</w:t>
      </w:r>
    </w:p>
    <w:p w:rsidR="007066C7" w:rsidRDefault="007066C7">
      <w:pPr>
        <w:pStyle w:val="ConsPlusNormal"/>
        <w:spacing w:before="220"/>
        <w:ind w:firstLine="540"/>
        <w:jc w:val="both"/>
      </w:pPr>
      <w:r>
        <w:t>количество информационных материалов, публикаций по антикоррупционной тематике в средствах массовой информации;</w:t>
      </w:r>
    </w:p>
    <w:p w:rsidR="007066C7" w:rsidRDefault="007066C7">
      <w:pPr>
        <w:pStyle w:val="ConsPlusNormal"/>
        <w:spacing w:before="220"/>
        <w:ind w:firstLine="540"/>
        <w:jc w:val="both"/>
      </w:pPr>
      <w:r>
        <w:t>снижение доли граждан, сталкивающихся с проявлением коррупции в органах исполнительной власти, государственных органах и органах местного самоуправления (по результатам социологических опросов);</w:t>
      </w:r>
    </w:p>
    <w:p w:rsidR="007066C7" w:rsidRDefault="007066C7">
      <w:pPr>
        <w:pStyle w:val="ConsPlusNormal"/>
        <w:spacing w:before="220"/>
        <w:ind w:firstLine="540"/>
        <w:jc w:val="both"/>
      </w:pPr>
      <w:r>
        <w:t>доля органов исполнительной власти, государственных органов, органов местного самоуправления, принявших антикоррупционные планы (программы), в общем количестве органов исполнительной власти, государственных органов, органов местного самоуправления;</w:t>
      </w:r>
    </w:p>
    <w:p w:rsidR="007066C7" w:rsidRDefault="007066C7">
      <w:pPr>
        <w:pStyle w:val="ConsPlusNormal"/>
        <w:spacing w:before="220"/>
        <w:ind w:firstLine="540"/>
        <w:jc w:val="both"/>
      </w:pPr>
      <w:r>
        <w:t>количество проведенных мероприятий по антикоррупционной пропаганде;</w:t>
      </w:r>
    </w:p>
    <w:p w:rsidR="007066C7" w:rsidRDefault="007066C7">
      <w:pPr>
        <w:pStyle w:val="ConsPlusNormal"/>
        <w:spacing w:before="220"/>
        <w:ind w:firstLine="540"/>
        <w:jc w:val="both"/>
      </w:pPr>
      <w:r>
        <w:t>снижение уровня коррупции при исполнении органами исполнительной власти, органами местного самоуправления государственных функций и предоставлении государственных и муниципальных услуг;</w:t>
      </w:r>
    </w:p>
    <w:p w:rsidR="007066C7" w:rsidRDefault="007066C7">
      <w:pPr>
        <w:pStyle w:val="ConsPlusNormal"/>
        <w:spacing w:before="220"/>
        <w:ind w:firstLine="540"/>
        <w:jc w:val="both"/>
      </w:pPr>
      <w:r>
        <w:t>доля гражданских служащих и муниципальных служащих, в отношении которых установлены факты несоблюдения требований об урегулировании конфликта интересов, в общем количестве гражданских служащих и муниципальных служащих, в отношении которых проводились проверочные мероприятия;</w:t>
      </w:r>
    </w:p>
    <w:p w:rsidR="007066C7" w:rsidRDefault="007066C7">
      <w:pPr>
        <w:pStyle w:val="ConsPlusNormal"/>
        <w:spacing w:before="220"/>
        <w:ind w:firstLine="540"/>
        <w:jc w:val="both"/>
      </w:pPr>
      <w:r>
        <w:t>доля гражданских служащих и муниципальных служащих, привлеченных к дисциплинарной ответственности за несоблюдение запретов, ограничений и требований, установленных в целях противодействия коррупции, в общем количестве гражданских служащих и муниципальных служащих, в отношении которых такие факты установлены.</w:t>
      </w:r>
    </w:p>
    <w:p w:rsidR="007066C7" w:rsidRDefault="007066C7">
      <w:pPr>
        <w:pStyle w:val="ConsPlusNormal"/>
        <w:jc w:val="both"/>
      </w:pPr>
    </w:p>
    <w:p w:rsidR="007066C7" w:rsidRDefault="007066C7">
      <w:pPr>
        <w:pStyle w:val="ConsPlusTitle"/>
        <w:jc w:val="center"/>
        <w:outlineLvl w:val="1"/>
      </w:pPr>
      <w:r>
        <w:t>VII. Ресурсное обеспечение Программы</w:t>
      </w:r>
    </w:p>
    <w:p w:rsidR="007066C7" w:rsidRDefault="007066C7">
      <w:pPr>
        <w:pStyle w:val="ConsPlusNormal"/>
        <w:jc w:val="both"/>
      </w:pPr>
    </w:p>
    <w:p w:rsidR="007066C7" w:rsidRDefault="007066C7">
      <w:pPr>
        <w:pStyle w:val="ConsPlusNormal"/>
        <w:ind w:firstLine="540"/>
        <w:jc w:val="both"/>
      </w:pPr>
      <w:r>
        <w:t>9. Финансирование Программы в части, касающейся исполнения мероприятий органами исполнительной власти, государственными органами, производится из средств республиканского бюджета Республики Марий Эл в рамках текущего финансирования их деятельности.</w:t>
      </w:r>
    </w:p>
    <w:p w:rsidR="007066C7" w:rsidRDefault="007066C7">
      <w:pPr>
        <w:pStyle w:val="ConsPlusNormal"/>
        <w:jc w:val="both"/>
      </w:pPr>
    </w:p>
    <w:p w:rsidR="007066C7" w:rsidRDefault="007066C7">
      <w:pPr>
        <w:pStyle w:val="ConsPlusTitle"/>
        <w:jc w:val="center"/>
        <w:outlineLvl w:val="1"/>
      </w:pPr>
      <w:r>
        <w:t>VIII. Система контроля за исполнением Программы</w:t>
      </w:r>
    </w:p>
    <w:p w:rsidR="007066C7" w:rsidRDefault="007066C7">
      <w:pPr>
        <w:pStyle w:val="ConsPlusNormal"/>
        <w:jc w:val="both"/>
      </w:pPr>
    </w:p>
    <w:p w:rsidR="007066C7" w:rsidRDefault="007066C7">
      <w:pPr>
        <w:pStyle w:val="ConsPlusNormal"/>
        <w:ind w:firstLine="540"/>
        <w:jc w:val="both"/>
      </w:pPr>
      <w:r>
        <w:t>10. Текущий контроль за ходом реализации мероприятий Программы осуществляет государственный орган Республики Марий Эл, ответственный за реализацию антикоррупционной политики в Республике Марий Эл, - Администрация Главы Республики Марий Эл.</w:t>
      </w:r>
    </w:p>
    <w:p w:rsidR="007066C7" w:rsidRDefault="007066C7">
      <w:pPr>
        <w:pStyle w:val="ConsPlusNormal"/>
        <w:spacing w:before="220"/>
        <w:ind w:firstLine="540"/>
        <w:jc w:val="both"/>
      </w:pPr>
      <w:r>
        <w:t xml:space="preserve">11. Ответственные исполнители Программы, указанные в </w:t>
      </w:r>
      <w:hyperlink w:anchor="P233" w:history="1">
        <w:r>
          <w:rPr>
            <w:color w:val="0000FF"/>
          </w:rPr>
          <w:t>Перечне</w:t>
        </w:r>
      </w:hyperlink>
      <w:r>
        <w:t xml:space="preserve"> мероприятий по реализации Программы противодействия коррупционным проявлениям в Республике Марий Эл на 2016 - 2020 годы, ежегодно, до 25 декабря отчетного года, представляют в управление Главы Республики Марий Эл по профилактике коррупционных и иных правонарушений информацию о реализации мероприятий Программы, в том числе содержащую анализ причин несвоевременного их выполнения.</w:t>
      </w:r>
    </w:p>
    <w:p w:rsidR="007066C7" w:rsidRDefault="007066C7">
      <w:pPr>
        <w:pStyle w:val="ConsPlusNormal"/>
        <w:jc w:val="both"/>
      </w:pPr>
      <w:r>
        <w:t xml:space="preserve">(в ред. </w:t>
      </w:r>
      <w:hyperlink r:id="rId30" w:history="1">
        <w:r>
          <w:rPr>
            <w:color w:val="0000FF"/>
          </w:rPr>
          <w:t>постановления</w:t>
        </w:r>
      </w:hyperlink>
      <w:r>
        <w:t xml:space="preserve"> Правительства Республики Марий Эл от 28.09.2018 N 395)</w:t>
      </w:r>
    </w:p>
    <w:p w:rsidR="007066C7" w:rsidRDefault="007066C7">
      <w:pPr>
        <w:pStyle w:val="ConsPlusNormal"/>
        <w:spacing w:before="220"/>
        <w:ind w:firstLine="540"/>
        <w:jc w:val="both"/>
      </w:pPr>
      <w:r>
        <w:t>12. Управление Главы Республики Марий Эл по профилактике коррупционных и иных правонарушений ежегодно, до 1 февраля года, следующего за отчетным, направляет в Правительство Республики Марий Эл отчет о ходе реализации мероприятий Программы за отчетный период.</w:t>
      </w:r>
    </w:p>
    <w:p w:rsidR="007066C7" w:rsidRDefault="007066C7">
      <w:pPr>
        <w:pStyle w:val="ConsPlusNormal"/>
        <w:jc w:val="both"/>
      </w:pPr>
      <w:r>
        <w:t xml:space="preserve">(п. 12 в ред. </w:t>
      </w:r>
      <w:hyperlink r:id="rId31" w:history="1">
        <w:r>
          <w:rPr>
            <w:color w:val="0000FF"/>
          </w:rPr>
          <w:t>постановления</w:t>
        </w:r>
      </w:hyperlink>
      <w:r>
        <w:t xml:space="preserve"> Правительства Республики Марий Эл от 28.09.2018 N 395)</w:t>
      </w:r>
    </w:p>
    <w:p w:rsidR="007066C7" w:rsidRDefault="007066C7">
      <w:pPr>
        <w:pStyle w:val="ConsPlusNormal"/>
        <w:spacing w:before="220"/>
        <w:ind w:firstLine="540"/>
        <w:jc w:val="both"/>
      </w:pPr>
      <w:r>
        <w:t>13. Отчет о ходе реализации мероприятий Программы ежегодно, до 1 февраля года, следующего за отчетным годом, размещается на официальном интернет-портале Республики Марий Эл в информационно-телекоммуникационной сети "Интернет".</w:t>
      </w:r>
    </w:p>
    <w:p w:rsidR="007066C7" w:rsidRDefault="007066C7">
      <w:pPr>
        <w:pStyle w:val="ConsPlusNormal"/>
        <w:jc w:val="both"/>
      </w:pPr>
      <w:r>
        <w:t xml:space="preserve">(п. 13 в ред. </w:t>
      </w:r>
      <w:hyperlink r:id="rId32" w:history="1">
        <w:r>
          <w:rPr>
            <w:color w:val="0000FF"/>
          </w:rPr>
          <w:t>постановления</w:t>
        </w:r>
      </w:hyperlink>
      <w:r>
        <w:t xml:space="preserve"> Правительства Республики Марий Эл от 28.09.2018 N 395)</w:t>
      </w:r>
    </w:p>
    <w:p w:rsidR="007066C7" w:rsidRDefault="007066C7">
      <w:pPr>
        <w:pStyle w:val="ConsPlusNormal"/>
        <w:jc w:val="both"/>
      </w:pPr>
    </w:p>
    <w:p w:rsidR="007066C7" w:rsidRDefault="007066C7">
      <w:pPr>
        <w:pStyle w:val="ConsPlusNormal"/>
        <w:jc w:val="both"/>
      </w:pPr>
    </w:p>
    <w:p w:rsidR="007066C7" w:rsidRDefault="007066C7">
      <w:pPr>
        <w:pStyle w:val="ConsPlusNormal"/>
        <w:jc w:val="both"/>
      </w:pPr>
    </w:p>
    <w:p w:rsidR="007066C7" w:rsidRDefault="007066C7">
      <w:pPr>
        <w:pStyle w:val="ConsPlusNormal"/>
        <w:jc w:val="both"/>
      </w:pPr>
    </w:p>
    <w:p w:rsidR="007066C7" w:rsidRDefault="007066C7">
      <w:pPr>
        <w:pStyle w:val="ConsPlusNormal"/>
        <w:jc w:val="both"/>
      </w:pPr>
    </w:p>
    <w:p w:rsidR="007066C7" w:rsidRDefault="007066C7">
      <w:pPr>
        <w:pStyle w:val="ConsPlusNormal"/>
        <w:jc w:val="right"/>
        <w:outlineLvl w:val="1"/>
      </w:pPr>
      <w:r>
        <w:t>Приложение</w:t>
      </w:r>
    </w:p>
    <w:p w:rsidR="007066C7" w:rsidRDefault="007066C7">
      <w:pPr>
        <w:pStyle w:val="ConsPlusNormal"/>
        <w:jc w:val="right"/>
      </w:pPr>
      <w:r>
        <w:t>к Программе противодействия</w:t>
      </w:r>
    </w:p>
    <w:p w:rsidR="007066C7" w:rsidRDefault="007066C7">
      <w:pPr>
        <w:pStyle w:val="ConsPlusNormal"/>
        <w:jc w:val="right"/>
      </w:pPr>
      <w:r>
        <w:t>коррупционным проявлениям</w:t>
      </w:r>
    </w:p>
    <w:p w:rsidR="007066C7" w:rsidRDefault="007066C7">
      <w:pPr>
        <w:pStyle w:val="ConsPlusNormal"/>
        <w:jc w:val="right"/>
      </w:pPr>
      <w:r>
        <w:t>в Республике Марий Эл</w:t>
      </w:r>
    </w:p>
    <w:p w:rsidR="007066C7" w:rsidRDefault="007066C7">
      <w:pPr>
        <w:pStyle w:val="ConsPlusNormal"/>
        <w:jc w:val="right"/>
      </w:pPr>
      <w:r>
        <w:t>на 2016 - 2020 годы</w:t>
      </w:r>
    </w:p>
    <w:p w:rsidR="007066C7" w:rsidRDefault="007066C7">
      <w:pPr>
        <w:pStyle w:val="ConsPlusNormal"/>
        <w:jc w:val="both"/>
      </w:pPr>
    </w:p>
    <w:p w:rsidR="007066C7" w:rsidRDefault="007066C7">
      <w:pPr>
        <w:pStyle w:val="ConsPlusTitle"/>
        <w:jc w:val="center"/>
      </w:pPr>
      <w:bookmarkStart w:id="2" w:name="P233"/>
      <w:bookmarkEnd w:id="2"/>
      <w:r>
        <w:t>ПЕРЕЧЕНЬ</w:t>
      </w:r>
    </w:p>
    <w:p w:rsidR="007066C7" w:rsidRDefault="007066C7">
      <w:pPr>
        <w:pStyle w:val="ConsPlusTitle"/>
        <w:jc w:val="center"/>
      </w:pPr>
      <w:r>
        <w:t>МЕРОПРИЯТИЙ ПО РЕАЛИЗАЦИИ ПРОГРАММЫ ПРОТИВОДЕЙСТВИЯ</w:t>
      </w:r>
    </w:p>
    <w:p w:rsidR="007066C7" w:rsidRDefault="007066C7">
      <w:pPr>
        <w:pStyle w:val="ConsPlusTitle"/>
        <w:jc w:val="center"/>
      </w:pPr>
      <w:r>
        <w:t>КОРРУПЦИОННЫМ ПРОЯВЛЕНИЯМ В РЕСПУБЛИКЕ МАРИЙ ЭЛ</w:t>
      </w:r>
    </w:p>
    <w:p w:rsidR="007066C7" w:rsidRDefault="007066C7">
      <w:pPr>
        <w:pStyle w:val="ConsPlusTitle"/>
        <w:jc w:val="center"/>
      </w:pPr>
      <w:r>
        <w:t>НА 2016 - 2020 ГОДЫ</w:t>
      </w:r>
    </w:p>
    <w:p w:rsidR="007066C7" w:rsidRDefault="007066C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066C7">
        <w:trPr>
          <w:jc w:val="center"/>
        </w:trPr>
        <w:tc>
          <w:tcPr>
            <w:tcW w:w="9294" w:type="dxa"/>
            <w:tcBorders>
              <w:top w:val="nil"/>
              <w:bottom w:val="nil"/>
            </w:tcBorders>
            <w:shd w:val="clear" w:color="auto" w:fill="F4F3F8"/>
          </w:tcPr>
          <w:p w:rsidR="007066C7" w:rsidRDefault="007066C7">
            <w:pPr>
              <w:pStyle w:val="ConsPlusNormal"/>
              <w:jc w:val="center"/>
            </w:pPr>
            <w:r>
              <w:rPr>
                <w:color w:val="392C69"/>
              </w:rPr>
              <w:t>Список изменяющих документов</w:t>
            </w:r>
          </w:p>
          <w:p w:rsidR="007066C7" w:rsidRDefault="007066C7">
            <w:pPr>
              <w:pStyle w:val="ConsPlusNormal"/>
              <w:jc w:val="center"/>
            </w:pPr>
            <w:r>
              <w:rPr>
                <w:color w:val="392C69"/>
              </w:rPr>
              <w:t xml:space="preserve">(в ред. постановлений Правительства Республики Марий Эл от 16.05.2018 </w:t>
            </w:r>
            <w:hyperlink r:id="rId33" w:history="1">
              <w:r>
                <w:rPr>
                  <w:color w:val="0000FF"/>
                </w:rPr>
                <w:t>N 213</w:t>
              </w:r>
            </w:hyperlink>
            <w:r>
              <w:rPr>
                <w:color w:val="392C69"/>
              </w:rPr>
              <w:t>,</w:t>
            </w:r>
          </w:p>
          <w:p w:rsidR="007066C7" w:rsidRDefault="007066C7">
            <w:pPr>
              <w:pStyle w:val="ConsPlusNormal"/>
              <w:jc w:val="center"/>
            </w:pPr>
            <w:r>
              <w:rPr>
                <w:color w:val="392C69"/>
              </w:rPr>
              <w:t xml:space="preserve">от 28.09.2018 </w:t>
            </w:r>
            <w:hyperlink r:id="rId34" w:history="1">
              <w:r>
                <w:rPr>
                  <w:color w:val="0000FF"/>
                </w:rPr>
                <w:t>N 395</w:t>
              </w:r>
            </w:hyperlink>
            <w:r>
              <w:rPr>
                <w:color w:val="392C69"/>
              </w:rPr>
              <w:t>)</w:t>
            </w:r>
          </w:p>
        </w:tc>
      </w:tr>
    </w:tbl>
    <w:p w:rsidR="007066C7" w:rsidRDefault="007066C7">
      <w:pPr>
        <w:pStyle w:val="ConsPlusNormal"/>
        <w:jc w:val="both"/>
      </w:pPr>
    </w:p>
    <w:p w:rsidR="007066C7" w:rsidRDefault="007066C7">
      <w:pPr>
        <w:sectPr w:rsidR="007066C7" w:rsidSect="00287635">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96"/>
        <w:gridCol w:w="1804"/>
        <w:gridCol w:w="3288"/>
      </w:tblGrid>
      <w:tr w:rsidR="007066C7">
        <w:tc>
          <w:tcPr>
            <w:tcW w:w="604" w:type="dxa"/>
            <w:tcBorders>
              <w:left w:val="nil"/>
            </w:tcBorders>
          </w:tcPr>
          <w:p w:rsidR="007066C7" w:rsidRDefault="007066C7">
            <w:pPr>
              <w:pStyle w:val="ConsPlusNormal"/>
            </w:pPr>
          </w:p>
        </w:tc>
        <w:tc>
          <w:tcPr>
            <w:tcW w:w="4396" w:type="dxa"/>
          </w:tcPr>
          <w:p w:rsidR="007066C7" w:rsidRDefault="007066C7">
            <w:pPr>
              <w:pStyle w:val="ConsPlusNormal"/>
              <w:jc w:val="center"/>
            </w:pPr>
            <w:r>
              <w:t>Наименование мероприятия</w:t>
            </w:r>
          </w:p>
        </w:tc>
        <w:tc>
          <w:tcPr>
            <w:tcW w:w="1804" w:type="dxa"/>
          </w:tcPr>
          <w:p w:rsidR="007066C7" w:rsidRDefault="007066C7">
            <w:pPr>
              <w:pStyle w:val="ConsPlusNormal"/>
              <w:jc w:val="center"/>
            </w:pPr>
            <w:r>
              <w:t>Срок исполнения</w:t>
            </w:r>
          </w:p>
        </w:tc>
        <w:tc>
          <w:tcPr>
            <w:tcW w:w="3288" w:type="dxa"/>
            <w:tcBorders>
              <w:right w:val="nil"/>
            </w:tcBorders>
          </w:tcPr>
          <w:p w:rsidR="007066C7" w:rsidRDefault="007066C7">
            <w:pPr>
              <w:pStyle w:val="ConsPlusNormal"/>
              <w:jc w:val="center"/>
            </w:pPr>
            <w:r>
              <w:t>Ответственный исполнитель</w:t>
            </w:r>
          </w:p>
        </w:tc>
      </w:tr>
      <w:tr w:rsidR="007066C7">
        <w:tc>
          <w:tcPr>
            <w:tcW w:w="604" w:type="dxa"/>
            <w:tcBorders>
              <w:left w:val="nil"/>
            </w:tcBorders>
          </w:tcPr>
          <w:p w:rsidR="007066C7" w:rsidRDefault="007066C7">
            <w:pPr>
              <w:pStyle w:val="ConsPlusNormal"/>
              <w:jc w:val="center"/>
            </w:pPr>
            <w:r>
              <w:t>1</w:t>
            </w:r>
          </w:p>
        </w:tc>
        <w:tc>
          <w:tcPr>
            <w:tcW w:w="4396" w:type="dxa"/>
          </w:tcPr>
          <w:p w:rsidR="007066C7" w:rsidRDefault="007066C7">
            <w:pPr>
              <w:pStyle w:val="ConsPlusNormal"/>
              <w:jc w:val="center"/>
            </w:pPr>
            <w:r>
              <w:t>2</w:t>
            </w:r>
          </w:p>
        </w:tc>
        <w:tc>
          <w:tcPr>
            <w:tcW w:w="1804" w:type="dxa"/>
          </w:tcPr>
          <w:p w:rsidR="007066C7" w:rsidRDefault="007066C7">
            <w:pPr>
              <w:pStyle w:val="ConsPlusNormal"/>
              <w:jc w:val="center"/>
            </w:pPr>
            <w:r>
              <w:t>3</w:t>
            </w:r>
          </w:p>
        </w:tc>
        <w:tc>
          <w:tcPr>
            <w:tcW w:w="3288" w:type="dxa"/>
            <w:tcBorders>
              <w:right w:val="nil"/>
            </w:tcBorders>
          </w:tcPr>
          <w:p w:rsidR="007066C7" w:rsidRDefault="007066C7">
            <w:pPr>
              <w:pStyle w:val="ConsPlusNormal"/>
              <w:jc w:val="center"/>
            </w:pPr>
            <w:r>
              <w:t>4</w:t>
            </w:r>
          </w:p>
        </w:tc>
      </w:tr>
      <w:tr w:rsidR="007066C7">
        <w:tblPrEx>
          <w:tblBorders>
            <w:insideH w:val="none" w:sz="0" w:space="0" w:color="auto"/>
            <w:insideV w:val="none" w:sz="0" w:space="0" w:color="auto"/>
          </w:tblBorders>
        </w:tblPrEx>
        <w:tc>
          <w:tcPr>
            <w:tcW w:w="10092" w:type="dxa"/>
            <w:gridSpan w:val="4"/>
            <w:tcBorders>
              <w:top w:val="single" w:sz="4" w:space="0" w:color="auto"/>
              <w:left w:val="nil"/>
              <w:bottom w:val="nil"/>
              <w:right w:val="nil"/>
            </w:tcBorders>
          </w:tcPr>
          <w:p w:rsidR="007066C7" w:rsidRDefault="007066C7">
            <w:pPr>
              <w:pStyle w:val="ConsPlusNormal"/>
              <w:jc w:val="center"/>
              <w:outlineLvl w:val="2"/>
            </w:pPr>
            <w:r>
              <w:t>1. Нормативно-правовое обеспечение антикоррупционной деятельности</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1.1.</w:t>
            </w:r>
          </w:p>
        </w:tc>
        <w:tc>
          <w:tcPr>
            <w:tcW w:w="4396" w:type="dxa"/>
            <w:tcBorders>
              <w:top w:val="nil"/>
              <w:left w:val="nil"/>
              <w:bottom w:val="nil"/>
              <w:right w:val="nil"/>
            </w:tcBorders>
          </w:tcPr>
          <w:p w:rsidR="007066C7" w:rsidRDefault="007066C7">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Республике Марий Эл</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1.2.</w:t>
            </w:r>
          </w:p>
        </w:tc>
        <w:tc>
          <w:tcPr>
            <w:tcW w:w="4396" w:type="dxa"/>
            <w:tcBorders>
              <w:top w:val="nil"/>
              <w:left w:val="nil"/>
              <w:bottom w:val="nil"/>
              <w:right w:val="nil"/>
            </w:tcBorders>
          </w:tcPr>
          <w:p w:rsidR="007066C7" w:rsidRDefault="007066C7">
            <w:pPr>
              <w:pStyle w:val="ConsPlusNormal"/>
              <w:jc w:val="both"/>
            </w:pPr>
            <w:r>
              <w:t>Своевременное осуществление корректировки республиканской и муниципальной нормативной базы с учетом изменений, вносимых в антикоррупционное законодательство Российской Федерации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1.3.</w:t>
            </w:r>
          </w:p>
        </w:tc>
        <w:tc>
          <w:tcPr>
            <w:tcW w:w="4396" w:type="dxa"/>
            <w:tcBorders>
              <w:top w:val="nil"/>
              <w:left w:val="nil"/>
              <w:bottom w:val="nil"/>
              <w:right w:val="nil"/>
            </w:tcBorders>
          </w:tcPr>
          <w:p w:rsidR="007066C7" w:rsidRDefault="007066C7">
            <w:pPr>
              <w:pStyle w:val="ConsPlusNormal"/>
              <w:jc w:val="both"/>
            </w:pPr>
            <w:r>
              <w:t>Обеспечение выполнения требований законодательства о предотвращении и урегулировании конфликта интересов на государственной гражданской службе Республики Марий Эл, муниципальной службе</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1.4.</w:t>
            </w:r>
          </w:p>
        </w:tc>
        <w:tc>
          <w:tcPr>
            <w:tcW w:w="4396" w:type="dxa"/>
            <w:tcBorders>
              <w:top w:val="nil"/>
              <w:left w:val="nil"/>
              <w:bottom w:val="nil"/>
              <w:right w:val="nil"/>
            </w:tcBorders>
          </w:tcPr>
          <w:p w:rsidR="007066C7" w:rsidRDefault="007066C7">
            <w:pPr>
              <w:pStyle w:val="ConsPlusNormal"/>
              <w:jc w:val="both"/>
            </w:pPr>
            <w:r>
              <w:t>Оказание содействия органам местного самоуправления в организации работы по противодействию коррупции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center"/>
              <w:outlineLvl w:val="2"/>
            </w:pPr>
            <w:r>
              <w:t>2. Антикоррупционная экспертиза нормативных правовых актов и их проектов</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bookmarkStart w:id="3" w:name="P267"/>
            <w:bookmarkEnd w:id="3"/>
            <w:r>
              <w:t>2.1.</w:t>
            </w:r>
          </w:p>
        </w:tc>
        <w:tc>
          <w:tcPr>
            <w:tcW w:w="4396" w:type="dxa"/>
            <w:tcBorders>
              <w:top w:val="nil"/>
              <w:left w:val="nil"/>
              <w:bottom w:val="nil"/>
              <w:right w:val="nil"/>
            </w:tcBorders>
          </w:tcPr>
          <w:p w:rsidR="007066C7" w:rsidRDefault="007066C7">
            <w:pPr>
              <w:pStyle w:val="ConsPlusNormal"/>
              <w:jc w:val="both"/>
            </w:pPr>
            <w:r>
              <w:t>Осуществление анализа сложившейся практики размещения на соответствующих официальных сайтах нормативных правовых актов органов исполнительной власти Республики Марий Эл, органов местного самоуправления и их проектов, проведения по ним независимой антикоррупционной экспертизы за 2015 год и 9 месяцев 2016 года. Направление в управление Главы Республики Марий Эл по профилактике коррупционных и иных правонарушений предложений о необходимости издания республиканского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исполнительной власти Республики Марий Эл, органов местного самоуправления, в том числе предусматривающего создание единого Интернет-портала в информационно-телекоммуникационной сети "Интернет" для размещения проектов указанных актов в целях их общественного обсуждения и проведения независимой антикоррупционной экспертизы по результатам анализа</w:t>
            </w:r>
          </w:p>
        </w:tc>
        <w:tc>
          <w:tcPr>
            <w:tcW w:w="1804" w:type="dxa"/>
            <w:tcBorders>
              <w:top w:val="nil"/>
              <w:left w:val="nil"/>
              <w:bottom w:val="nil"/>
              <w:right w:val="nil"/>
            </w:tcBorders>
          </w:tcPr>
          <w:p w:rsidR="007066C7" w:rsidRDefault="007066C7">
            <w:pPr>
              <w:pStyle w:val="ConsPlusNormal"/>
              <w:jc w:val="center"/>
            </w:pPr>
            <w:r>
              <w:t>До 20 октября 2016 г.</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2.2.</w:t>
            </w:r>
          </w:p>
        </w:tc>
        <w:tc>
          <w:tcPr>
            <w:tcW w:w="4396" w:type="dxa"/>
            <w:tcBorders>
              <w:top w:val="nil"/>
              <w:left w:val="nil"/>
              <w:bottom w:val="nil"/>
              <w:right w:val="nil"/>
            </w:tcBorders>
          </w:tcPr>
          <w:p w:rsidR="007066C7" w:rsidRDefault="007066C7">
            <w:pPr>
              <w:pStyle w:val="ConsPlusNormal"/>
              <w:jc w:val="both"/>
            </w:pPr>
            <w:r>
              <w:t xml:space="preserve">Рассмотрение вопроса о целесообразности разработки проекта нормативного правового акта Республики Марий Эл,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исполнительной власти Республики Марий Эл, органов местного самоуправления, в том числе предусматривающего создание единого Интернет-портала для размещения проектов указанных актов в целях их общественного обсуждения и проведения независимой антикоррупционной экспертизы на основе анализа и предложений, представленных в соответствии с </w:t>
            </w:r>
            <w:hyperlink w:anchor="P267" w:history="1">
              <w:r>
                <w:rPr>
                  <w:color w:val="0000FF"/>
                </w:rPr>
                <w:t>пунктом 2.1</w:t>
              </w:r>
            </w:hyperlink>
            <w:r>
              <w:t xml:space="preserve"> настоящего Перечня</w:t>
            </w:r>
          </w:p>
        </w:tc>
        <w:tc>
          <w:tcPr>
            <w:tcW w:w="1804" w:type="dxa"/>
            <w:tcBorders>
              <w:top w:val="nil"/>
              <w:left w:val="nil"/>
              <w:bottom w:val="nil"/>
              <w:right w:val="nil"/>
            </w:tcBorders>
          </w:tcPr>
          <w:p w:rsidR="007066C7" w:rsidRDefault="007066C7">
            <w:pPr>
              <w:pStyle w:val="ConsPlusNormal"/>
              <w:jc w:val="center"/>
            </w:pPr>
            <w:r>
              <w:t>До 30 января 2017 г.</w:t>
            </w:r>
          </w:p>
        </w:tc>
        <w:tc>
          <w:tcPr>
            <w:tcW w:w="3288" w:type="dxa"/>
            <w:tcBorders>
              <w:top w:val="nil"/>
              <w:left w:val="nil"/>
              <w:bottom w:val="nil"/>
              <w:right w:val="nil"/>
            </w:tcBorders>
          </w:tcPr>
          <w:p w:rsidR="007066C7" w:rsidRDefault="007066C7">
            <w:pPr>
              <w:pStyle w:val="ConsPlusNormal"/>
              <w:jc w:val="center"/>
            </w:pPr>
            <w:r>
              <w:t>Администрация Главы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2.3.</w:t>
            </w:r>
          </w:p>
        </w:tc>
        <w:tc>
          <w:tcPr>
            <w:tcW w:w="4396" w:type="dxa"/>
            <w:tcBorders>
              <w:top w:val="nil"/>
              <w:left w:val="nil"/>
              <w:bottom w:val="nil"/>
              <w:right w:val="nil"/>
            </w:tcBorders>
          </w:tcPr>
          <w:p w:rsidR="007066C7" w:rsidRDefault="007066C7">
            <w:pPr>
              <w:pStyle w:val="ConsPlusNormal"/>
              <w:jc w:val="both"/>
            </w:pPr>
            <w:r>
              <w:t>Проведение антикоррупционной экспертизы нормативных правовых актов Республики Марий Эл и их проектов, муниципальных нормативных правовых актов и их проектов</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2.4.</w:t>
            </w:r>
          </w:p>
        </w:tc>
        <w:tc>
          <w:tcPr>
            <w:tcW w:w="4396" w:type="dxa"/>
            <w:tcBorders>
              <w:top w:val="nil"/>
              <w:left w:val="nil"/>
              <w:bottom w:val="nil"/>
              <w:right w:val="nil"/>
            </w:tcBorders>
          </w:tcPr>
          <w:p w:rsidR="007066C7" w:rsidRDefault="007066C7">
            <w:pPr>
              <w:pStyle w:val="ConsPlusNormal"/>
              <w:jc w:val="both"/>
            </w:pPr>
            <w:r>
              <w:t>Проведение независимой антикоррупционной экспертизы проектов нормативных правовых актов Республики Марий Эл, затрагивающих права, свободы и обязанности человека и гражданина</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Аккредитованные Минюстом России юридические и физические лица, Общественная палата Республики Марий Эл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(в ред. </w:t>
            </w:r>
            <w:hyperlink r:id="rId35" w:history="1">
              <w:r>
                <w:rPr>
                  <w:color w:val="0000FF"/>
                </w:rPr>
                <w:t>постановления</w:t>
              </w:r>
            </w:hyperlink>
            <w:r>
              <w:t xml:space="preserve"> Правительства Республики Марий Эл от 16.05.2018 N 213)</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2.5.</w:t>
            </w:r>
          </w:p>
        </w:tc>
        <w:tc>
          <w:tcPr>
            <w:tcW w:w="4396" w:type="dxa"/>
            <w:tcBorders>
              <w:top w:val="nil"/>
              <w:left w:val="nil"/>
              <w:bottom w:val="nil"/>
              <w:right w:val="nil"/>
            </w:tcBorders>
          </w:tcPr>
          <w:p w:rsidR="007066C7" w:rsidRDefault="007066C7">
            <w:pPr>
              <w:pStyle w:val="ConsPlusNormal"/>
              <w:jc w:val="both"/>
            </w:pPr>
            <w:r>
              <w:t>Обеспечение контроля за устранением выявленных коррупциогенных факторов в нормативных правовых актах органов исполнительной власти Республики Марий Эл, включенных в реестр нормативных правовых актов органов исполнительной власти Республики Марий Эл, и муниципальных нормативных правовых актах, включенных в регистр муниципальных нормативных правовых актов в Республике Марий Эл</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Министерство внутренней политики Республики Марий Эл</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(в ред. </w:t>
            </w:r>
            <w:hyperlink r:id="rId36" w:history="1">
              <w:r>
                <w:rPr>
                  <w:color w:val="0000FF"/>
                </w:rPr>
                <w:t>постановления</w:t>
              </w:r>
            </w:hyperlink>
            <w:r>
              <w:t xml:space="preserve"> Правительства Республики Марий Эл от 16.05.2018 N 213)</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2.6.</w:t>
            </w:r>
          </w:p>
        </w:tc>
        <w:tc>
          <w:tcPr>
            <w:tcW w:w="4396" w:type="dxa"/>
            <w:tcBorders>
              <w:top w:val="nil"/>
              <w:left w:val="nil"/>
              <w:bottom w:val="nil"/>
              <w:right w:val="nil"/>
            </w:tcBorders>
          </w:tcPr>
          <w:p w:rsidR="007066C7" w:rsidRDefault="007066C7">
            <w:pPr>
              <w:pStyle w:val="ConsPlusNormal"/>
              <w:jc w:val="both"/>
            </w:pPr>
            <w:r>
              <w:t>Обучение муниципальных служащих органов местного самоуправления по вопросам проведения антикоррупционной экспертизы и выявления встречающихся коррупциогенных факторов в муниципальных нормативных правовых актах</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Министерство внутренней политики Республики Марий Эл</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(в ред. </w:t>
            </w:r>
            <w:hyperlink r:id="rId37" w:history="1">
              <w:r>
                <w:rPr>
                  <w:color w:val="0000FF"/>
                </w:rPr>
                <w:t>постановления</w:t>
              </w:r>
            </w:hyperlink>
            <w:r>
              <w:t xml:space="preserve"> Правительства Республики Марий Эл от 16.05.2018 N 213)</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center"/>
              <w:outlineLvl w:val="2"/>
            </w:pPr>
            <w:r>
              <w:t>3. Организационные меры по созданию механизма реализации антикоррупционной политики в Республике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3.1.</w:t>
            </w:r>
          </w:p>
        </w:tc>
        <w:tc>
          <w:tcPr>
            <w:tcW w:w="4396" w:type="dxa"/>
            <w:tcBorders>
              <w:top w:val="nil"/>
              <w:left w:val="nil"/>
              <w:bottom w:val="nil"/>
              <w:right w:val="nil"/>
            </w:tcBorders>
          </w:tcPr>
          <w:p w:rsidR="007066C7" w:rsidRDefault="007066C7">
            <w:pPr>
              <w:pStyle w:val="ConsPlusNormal"/>
              <w:jc w:val="both"/>
            </w:pPr>
            <w:r>
              <w:t>Организация проведения заседаний комиссии по координации работы по противодействию коррупции в Республике Марий Эл</w:t>
            </w:r>
          </w:p>
        </w:tc>
        <w:tc>
          <w:tcPr>
            <w:tcW w:w="1804" w:type="dxa"/>
            <w:tcBorders>
              <w:top w:val="nil"/>
              <w:left w:val="nil"/>
              <w:bottom w:val="nil"/>
              <w:right w:val="nil"/>
            </w:tcBorders>
          </w:tcPr>
          <w:p w:rsidR="007066C7" w:rsidRDefault="007066C7">
            <w:pPr>
              <w:pStyle w:val="ConsPlusNormal"/>
              <w:jc w:val="center"/>
            </w:pPr>
            <w:r>
              <w:t>Ежеквартально</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3.2.</w:t>
            </w:r>
          </w:p>
        </w:tc>
        <w:tc>
          <w:tcPr>
            <w:tcW w:w="4396" w:type="dxa"/>
            <w:tcBorders>
              <w:top w:val="nil"/>
              <w:left w:val="nil"/>
              <w:bottom w:val="nil"/>
              <w:right w:val="nil"/>
            </w:tcBorders>
          </w:tcPr>
          <w:p w:rsidR="007066C7" w:rsidRDefault="007066C7">
            <w:pPr>
              <w:pStyle w:val="ConsPlusNormal"/>
              <w:jc w:val="both"/>
            </w:pPr>
            <w:r>
              <w:t>Рассмотрение на заседании Комиссии по координации работы по противодействию коррупции в Республике Марий Эл вопроса о повышении самостоятельности Управления Главы Республики Марий Эл по профилактике коррупционных и иных правонарушений, на которое возложены задачи и функции органа субъекта Российской Федерации по профилактике коррупционных и иных правонарушений, в том числе путем его преобразования в соответствии с законами Республики Марий Эл в самостоятельный государственный орган Республики Марий Эл, подчиненный непосредственно Главе Республики Марий Эл</w:t>
            </w:r>
          </w:p>
        </w:tc>
        <w:tc>
          <w:tcPr>
            <w:tcW w:w="1804" w:type="dxa"/>
            <w:tcBorders>
              <w:top w:val="nil"/>
              <w:left w:val="nil"/>
              <w:bottom w:val="nil"/>
              <w:right w:val="nil"/>
            </w:tcBorders>
          </w:tcPr>
          <w:p w:rsidR="007066C7" w:rsidRDefault="007066C7">
            <w:pPr>
              <w:pStyle w:val="ConsPlusNormal"/>
              <w:jc w:val="center"/>
            </w:pPr>
            <w:r>
              <w:t>до 1 ноября 2018 г.</w:t>
            </w:r>
          </w:p>
        </w:tc>
        <w:tc>
          <w:tcPr>
            <w:tcW w:w="3288" w:type="dxa"/>
            <w:tcBorders>
              <w:top w:val="nil"/>
              <w:left w:val="nil"/>
              <w:bottom w:val="nil"/>
              <w:right w:val="nil"/>
            </w:tcBorders>
          </w:tcPr>
          <w:p w:rsidR="007066C7" w:rsidRDefault="007066C7">
            <w:pPr>
              <w:pStyle w:val="ConsPlusNormal"/>
              <w:jc w:val="center"/>
            </w:pPr>
            <w:r>
              <w:t>Комиссия по координации работы по противодействию коррупции в Республике Марий Эл</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(п. 3.2 введен </w:t>
            </w:r>
            <w:hyperlink r:id="rId38" w:history="1">
              <w:r>
                <w:rPr>
                  <w:color w:val="0000FF"/>
                </w:rPr>
                <w:t>постановлением</w:t>
              </w:r>
            </w:hyperlink>
            <w:r>
              <w:t xml:space="preserve"> Правительства Республики Марий Эл от 28.09.2018</w:t>
            </w:r>
          </w:p>
          <w:p w:rsidR="007066C7" w:rsidRDefault="007066C7">
            <w:pPr>
              <w:pStyle w:val="ConsPlusNormal"/>
              <w:jc w:val="both"/>
            </w:pPr>
            <w:r>
              <w:t>N 395)</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39" w:history="1">
              <w:r>
                <w:rPr>
                  <w:color w:val="0000FF"/>
                </w:rPr>
                <w:t>3.3</w:t>
              </w:r>
            </w:hyperlink>
            <w:r>
              <w:t>.</w:t>
            </w:r>
          </w:p>
        </w:tc>
        <w:tc>
          <w:tcPr>
            <w:tcW w:w="4396" w:type="dxa"/>
            <w:tcBorders>
              <w:top w:val="nil"/>
              <w:left w:val="nil"/>
              <w:bottom w:val="nil"/>
              <w:right w:val="nil"/>
            </w:tcBorders>
          </w:tcPr>
          <w:p w:rsidR="007066C7" w:rsidRDefault="007066C7">
            <w:pPr>
              <w:pStyle w:val="ConsPlusNormal"/>
              <w:jc w:val="both"/>
            </w:pPr>
            <w:r>
              <w:t>Принятие мер по повышению эффективности деятельности управления Главы Республики Марий Эл по профилактике коррупционных и иных правонарушений и комиссии по координации работы по противодействию коррупции в Республике Марий Эл</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40" w:history="1">
              <w:r>
                <w:rPr>
                  <w:color w:val="0000FF"/>
                </w:rPr>
                <w:t>3.4</w:t>
              </w:r>
            </w:hyperlink>
            <w:r>
              <w:t>.</w:t>
            </w:r>
          </w:p>
        </w:tc>
        <w:tc>
          <w:tcPr>
            <w:tcW w:w="4396" w:type="dxa"/>
            <w:tcBorders>
              <w:top w:val="nil"/>
              <w:left w:val="nil"/>
              <w:bottom w:val="nil"/>
              <w:right w:val="nil"/>
            </w:tcBorders>
          </w:tcPr>
          <w:p w:rsidR="007066C7" w:rsidRDefault="007066C7">
            <w:pPr>
              <w:pStyle w:val="ConsPlusNormal"/>
              <w:jc w:val="both"/>
            </w:pPr>
            <w:r>
              <w:t>Принятие мер по разработке и утверждению планов противодействия коррупционным проявлениям, внесение в них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w:t>
            </w:r>
          </w:p>
        </w:tc>
        <w:tc>
          <w:tcPr>
            <w:tcW w:w="1804" w:type="dxa"/>
            <w:tcBorders>
              <w:top w:val="nil"/>
              <w:left w:val="nil"/>
              <w:bottom w:val="nil"/>
              <w:right w:val="nil"/>
            </w:tcBorders>
          </w:tcPr>
          <w:p w:rsidR="007066C7" w:rsidRDefault="007066C7">
            <w:pPr>
              <w:pStyle w:val="ConsPlusNormal"/>
              <w:jc w:val="center"/>
            </w:pPr>
            <w:r>
              <w:t>Ежегодно, до 1 февраля года, следующего за отчетным</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41" w:history="1">
              <w:r>
                <w:rPr>
                  <w:color w:val="0000FF"/>
                </w:rPr>
                <w:t>3.5</w:t>
              </w:r>
            </w:hyperlink>
            <w:r>
              <w:t>.</w:t>
            </w:r>
          </w:p>
        </w:tc>
        <w:tc>
          <w:tcPr>
            <w:tcW w:w="4396" w:type="dxa"/>
            <w:tcBorders>
              <w:top w:val="nil"/>
              <w:left w:val="nil"/>
              <w:bottom w:val="nil"/>
              <w:right w:val="nil"/>
            </w:tcBorders>
          </w:tcPr>
          <w:p w:rsidR="007066C7" w:rsidRDefault="007066C7">
            <w:pPr>
              <w:pStyle w:val="ConsPlusNormal"/>
              <w:jc w:val="both"/>
            </w:pPr>
            <w:r>
              <w:t>Принятие мер по разработке (внесению изменений) программ по противодействию коррупции, предусматривающих меры,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3.6.</w:t>
            </w:r>
          </w:p>
        </w:tc>
        <w:tc>
          <w:tcPr>
            <w:tcW w:w="4396" w:type="dxa"/>
            <w:tcBorders>
              <w:top w:val="nil"/>
              <w:left w:val="nil"/>
              <w:bottom w:val="nil"/>
              <w:right w:val="nil"/>
            </w:tcBorders>
          </w:tcPr>
          <w:p w:rsidR="007066C7" w:rsidRDefault="007066C7">
            <w:pPr>
              <w:pStyle w:val="ConsPlusNormal"/>
              <w:jc w:val="both"/>
            </w:pPr>
            <w:r>
              <w:t>Проведение общественных обсуждений (с привлечением экспертного сообщества) проектов планов противодействия коррупции на 2018 - 2020 годы органов государственной власти Республики Марий Эл</w:t>
            </w:r>
          </w:p>
        </w:tc>
        <w:tc>
          <w:tcPr>
            <w:tcW w:w="1804" w:type="dxa"/>
            <w:tcBorders>
              <w:top w:val="nil"/>
              <w:left w:val="nil"/>
              <w:bottom w:val="nil"/>
              <w:right w:val="nil"/>
            </w:tcBorders>
          </w:tcPr>
          <w:p w:rsidR="007066C7" w:rsidRDefault="007066C7">
            <w:pPr>
              <w:pStyle w:val="ConsPlusNormal"/>
              <w:jc w:val="center"/>
            </w:pPr>
            <w:r>
              <w:t>2018 - 2020 годы</w:t>
            </w:r>
          </w:p>
        </w:tc>
        <w:tc>
          <w:tcPr>
            <w:tcW w:w="3288" w:type="dxa"/>
            <w:tcBorders>
              <w:top w:val="nil"/>
              <w:left w:val="nil"/>
              <w:bottom w:val="nil"/>
              <w:right w:val="nil"/>
            </w:tcBorders>
          </w:tcPr>
          <w:p w:rsidR="007066C7" w:rsidRDefault="007066C7">
            <w:pPr>
              <w:pStyle w:val="ConsPlusNormal"/>
              <w:jc w:val="center"/>
            </w:pPr>
            <w:r>
              <w:t>органы государственной власти Республики Марий Эл</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(п. 3.6 введен </w:t>
            </w:r>
            <w:hyperlink r:id="rId42" w:history="1">
              <w:r>
                <w:rPr>
                  <w:color w:val="0000FF"/>
                </w:rPr>
                <w:t>постановлением</w:t>
              </w:r>
            </w:hyperlink>
            <w:r>
              <w:t xml:space="preserve"> Правительства Республики Марий Эл от 28.09.2018</w:t>
            </w:r>
          </w:p>
          <w:p w:rsidR="007066C7" w:rsidRDefault="007066C7">
            <w:pPr>
              <w:pStyle w:val="ConsPlusNormal"/>
              <w:jc w:val="both"/>
            </w:pPr>
            <w:r>
              <w:t>N 395)</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43" w:history="1">
              <w:r>
                <w:rPr>
                  <w:color w:val="0000FF"/>
                </w:rPr>
                <w:t>3.7</w:t>
              </w:r>
            </w:hyperlink>
            <w:r>
              <w:t>.</w:t>
            </w:r>
          </w:p>
        </w:tc>
        <w:tc>
          <w:tcPr>
            <w:tcW w:w="4396" w:type="dxa"/>
            <w:tcBorders>
              <w:top w:val="nil"/>
              <w:left w:val="nil"/>
              <w:bottom w:val="nil"/>
              <w:right w:val="nil"/>
            </w:tcBorders>
          </w:tcPr>
          <w:p w:rsidR="007066C7" w:rsidRDefault="007066C7">
            <w:pPr>
              <w:pStyle w:val="ConsPlusNormal"/>
              <w:jc w:val="both"/>
            </w:pPr>
            <w:r>
              <w:t>Представление в управление Главы Республики Марий Эл по профилактике коррупционных и иных правонарушений информации об исполнении планов (программ) противодействия коррупции</w:t>
            </w:r>
          </w:p>
        </w:tc>
        <w:tc>
          <w:tcPr>
            <w:tcW w:w="1804" w:type="dxa"/>
            <w:tcBorders>
              <w:top w:val="nil"/>
              <w:left w:val="nil"/>
              <w:bottom w:val="nil"/>
              <w:right w:val="nil"/>
            </w:tcBorders>
          </w:tcPr>
          <w:p w:rsidR="007066C7" w:rsidRDefault="007066C7">
            <w:pPr>
              <w:pStyle w:val="ConsPlusNormal"/>
              <w:jc w:val="center"/>
            </w:pPr>
            <w:r>
              <w:t>Ежегодно, до 25 декабря отчетного года</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(в ред. </w:t>
            </w:r>
            <w:hyperlink r:id="rId44" w:history="1">
              <w:r>
                <w:rPr>
                  <w:color w:val="0000FF"/>
                </w:rPr>
                <w:t>постановления</w:t>
              </w:r>
            </w:hyperlink>
            <w:r>
              <w:t xml:space="preserve"> Правительства Республики Марий Эл от 28.09.2018 N 395)</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45" w:history="1">
              <w:r>
                <w:rPr>
                  <w:color w:val="0000FF"/>
                </w:rPr>
                <w:t>3.8</w:t>
              </w:r>
            </w:hyperlink>
            <w:r>
              <w:t>.</w:t>
            </w:r>
          </w:p>
        </w:tc>
        <w:tc>
          <w:tcPr>
            <w:tcW w:w="4396" w:type="dxa"/>
            <w:tcBorders>
              <w:top w:val="nil"/>
              <w:left w:val="nil"/>
              <w:bottom w:val="nil"/>
              <w:right w:val="nil"/>
            </w:tcBorders>
          </w:tcPr>
          <w:p w:rsidR="007066C7" w:rsidRDefault="007066C7">
            <w:pPr>
              <w:pStyle w:val="ConsPlusNormal"/>
              <w:jc w:val="both"/>
            </w:pPr>
            <w:r>
              <w:t>Осуществление разработки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служащими и работниками государственных органов Республики Марий Эл и органов местного самоуправления и организаций запретов, ограничений и требований, установленных в целях противодействия коррупции</w:t>
            </w:r>
          </w:p>
        </w:tc>
        <w:tc>
          <w:tcPr>
            <w:tcW w:w="1804" w:type="dxa"/>
            <w:tcBorders>
              <w:top w:val="nil"/>
              <w:left w:val="nil"/>
              <w:bottom w:val="nil"/>
              <w:right w:val="nil"/>
            </w:tcBorders>
          </w:tcPr>
          <w:p w:rsidR="007066C7" w:rsidRDefault="007066C7">
            <w:pPr>
              <w:pStyle w:val="ConsPlusNormal"/>
              <w:jc w:val="center"/>
            </w:pPr>
            <w:r>
              <w:t>До 1 июня 2017 г.</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Марийское региональное отделение Общероссийской общественной организации "Ассоциация юристов России" (по согласованию);</w:t>
            </w:r>
          </w:p>
          <w:p w:rsidR="007066C7" w:rsidRDefault="007066C7">
            <w:pPr>
              <w:pStyle w:val="ConsPlusNormal"/>
              <w:jc w:val="center"/>
            </w:pPr>
            <w:r>
              <w:t>Общественная палата Республики Марий Эл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46" w:history="1">
              <w:r>
                <w:rPr>
                  <w:color w:val="0000FF"/>
                </w:rPr>
                <w:t>3.9</w:t>
              </w:r>
            </w:hyperlink>
            <w:r>
              <w:t>.</w:t>
            </w:r>
          </w:p>
        </w:tc>
        <w:tc>
          <w:tcPr>
            <w:tcW w:w="4396" w:type="dxa"/>
            <w:tcBorders>
              <w:top w:val="nil"/>
              <w:left w:val="nil"/>
              <w:bottom w:val="nil"/>
              <w:right w:val="nil"/>
            </w:tcBorders>
          </w:tcPr>
          <w:p w:rsidR="007066C7" w:rsidRDefault="007066C7">
            <w:pPr>
              <w:pStyle w:val="ConsPlusNormal"/>
              <w:jc w:val="both"/>
            </w:pPr>
            <w:r>
              <w:t>Организация и проведение проверок соблюдения законодательства в сфере противодействия коррупции в государственных органах Республики Марий Эл</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47" w:history="1">
              <w:r>
                <w:rPr>
                  <w:color w:val="0000FF"/>
                </w:rPr>
                <w:t>3.10</w:t>
              </w:r>
            </w:hyperlink>
            <w:r>
              <w:t>.</w:t>
            </w:r>
          </w:p>
        </w:tc>
        <w:tc>
          <w:tcPr>
            <w:tcW w:w="4396" w:type="dxa"/>
            <w:tcBorders>
              <w:top w:val="nil"/>
              <w:left w:val="nil"/>
              <w:bottom w:val="nil"/>
              <w:right w:val="nil"/>
            </w:tcBorders>
          </w:tcPr>
          <w:p w:rsidR="007066C7" w:rsidRDefault="007066C7">
            <w:pPr>
              <w:pStyle w:val="ConsPlusNormal"/>
              <w:jc w:val="both"/>
            </w:pPr>
            <w:r>
              <w:t>Представление ежегодного отчета Главе Республики Марий Эл о состоянии коррупции и реализации мер по противодействию коррупционным проявлениям в Республике Марий Эл</w:t>
            </w:r>
          </w:p>
        </w:tc>
        <w:tc>
          <w:tcPr>
            <w:tcW w:w="1804" w:type="dxa"/>
            <w:tcBorders>
              <w:top w:val="nil"/>
              <w:left w:val="nil"/>
              <w:bottom w:val="nil"/>
              <w:right w:val="nil"/>
            </w:tcBorders>
          </w:tcPr>
          <w:p w:rsidR="007066C7" w:rsidRDefault="007066C7">
            <w:pPr>
              <w:pStyle w:val="ConsPlusNormal"/>
              <w:jc w:val="center"/>
            </w:pPr>
            <w:r>
              <w:t>Ежегодно, до 1 апреля года, следующего за отчетным</w:t>
            </w:r>
          </w:p>
        </w:tc>
        <w:tc>
          <w:tcPr>
            <w:tcW w:w="3288" w:type="dxa"/>
            <w:tcBorders>
              <w:top w:val="nil"/>
              <w:left w:val="nil"/>
              <w:bottom w:val="nil"/>
              <w:right w:val="nil"/>
            </w:tcBorders>
          </w:tcPr>
          <w:p w:rsidR="007066C7" w:rsidRDefault="007066C7">
            <w:pPr>
              <w:pStyle w:val="ConsPlusNormal"/>
              <w:jc w:val="center"/>
            </w:pPr>
            <w:r>
              <w:t>Комиссия по координации работы по противодействию коррупции в Республике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48" w:history="1">
              <w:r>
                <w:rPr>
                  <w:color w:val="0000FF"/>
                </w:rPr>
                <w:t>3.11</w:t>
              </w:r>
            </w:hyperlink>
            <w:r>
              <w:t>.</w:t>
            </w:r>
          </w:p>
        </w:tc>
        <w:tc>
          <w:tcPr>
            <w:tcW w:w="4396" w:type="dxa"/>
            <w:tcBorders>
              <w:top w:val="nil"/>
              <w:left w:val="nil"/>
              <w:bottom w:val="nil"/>
              <w:right w:val="nil"/>
            </w:tcBorders>
          </w:tcPr>
          <w:p w:rsidR="007066C7" w:rsidRDefault="007066C7">
            <w:pPr>
              <w:pStyle w:val="ConsPlusNormal"/>
              <w:jc w:val="both"/>
            </w:pPr>
            <w:r>
              <w:t>Привлечение к сотрудничеству общественных объединений и организаций в проведении единой государственной политики в сфере противодействия коррупции, в том числе путем заключения с ними соглашений о взаимодействии и сотрудничестве</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49" w:history="1">
              <w:r>
                <w:rPr>
                  <w:color w:val="0000FF"/>
                </w:rPr>
                <w:t>3.12</w:t>
              </w:r>
            </w:hyperlink>
            <w:r>
              <w:t>.</w:t>
            </w:r>
          </w:p>
        </w:tc>
        <w:tc>
          <w:tcPr>
            <w:tcW w:w="4396" w:type="dxa"/>
            <w:tcBorders>
              <w:top w:val="nil"/>
              <w:left w:val="nil"/>
              <w:bottom w:val="nil"/>
              <w:right w:val="nil"/>
            </w:tcBorders>
          </w:tcPr>
          <w:p w:rsidR="007066C7" w:rsidRDefault="007066C7">
            <w:pPr>
              <w:pStyle w:val="ConsPlusNormal"/>
              <w:jc w:val="both"/>
            </w:pPr>
            <w:r>
              <w:t>Внедрение в практику работы создания рабочих групп по отдельным вопросам противодействия коррупции, общественных советов с участием представителей общественных объединений и организаций</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50" w:history="1">
              <w:r>
                <w:rPr>
                  <w:color w:val="0000FF"/>
                </w:rPr>
                <w:t>3.13</w:t>
              </w:r>
            </w:hyperlink>
            <w:r>
              <w:t>.</w:t>
            </w:r>
          </w:p>
        </w:tc>
        <w:tc>
          <w:tcPr>
            <w:tcW w:w="4396" w:type="dxa"/>
            <w:tcBorders>
              <w:top w:val="nil"/>
              <w:left w:val="nil"/>
              <w:bottom w:val="nil"/>
              <w:right w:val="nil"/>
            </w:tcBorders>
          </w:tcPr>
          <w:p w:rsidR="007066C7" w:rsidRDefault="007066C7">
            <w:pPr>
              <w:pStyle w:val="ConsPlusNormal"/>
              <w:jc w:val="both"/>
            </w:pPr>
            <w:r>
              <w:t>Осуществление комплекса организационных, разъяснительных и иных мер по недопущению лицами, замещающими государственные 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либо как просьба о даче взятки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center"/>
              <w:outlineLvl w:val="2"/>
            </w:pPr>
            <w:r>
              <w:t>4. Организация мониторинга факторов, порождающих коррупцию или способствующих ее распространению, и мер антикоррупционной политики</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4.1.</w:t>
            </w:r>
          </w:p>
        </w:tc>
        <w:tc>
          <w:tcPr>
            <w:tcW w:w="4396" w:type="dxa"/>
            <w:tcBorders>
              <w:top w:val="nil"/>
              <w:left w:val="nil"/>
              <w:bottom w:val="nil"/>
              <w:right w:val="nil"/>
            </w:tcBorders>
          </w:tcPr>
          <w:p w:rsidR="007066C7" w:rsidRDefault="007066C7">
            <w:pPr>
              <w:pStyle w:val="ConsPlusNormal"/>
              <w:jc w:val="both"/>
            </w:pPr>
            <w:r>
              <w:t>Проведение на регулярной основе оценки коррупционных рисков, возникающих при реализации органами исполнительной власти Республики Марий Эл, государственными органами Республики Марий Эл и органами местного самоуправления отдельных функций, в том числе внесение изменений в перечни должностей, замещение которых связано с коррупционными рисками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4.2.</w:t>
            </w:r>
          </w:p>
        </w:tc>
        <w:tc>
          <w:tcPr>
            <w:tcW w:w="4396" w:type="dxa"/>
            <w:tcBorders>
              <w:top w:val="nil"/>
              <w:left w:val="nil"/>
              <w:bottom w:val="nil"/>
              <w:right w:val="nil"/>
            </w:tcBorders>
          </w:tcPr>
          <w:p w:rsidR="007066C7" w:rsidRDefault="007066C7">
            <w:pPr>
              <w:pStyle w:val="ConsPlusNormal"/>
              <w:jc w:val="both"/>
            </w:pPr>
            <w:r>
              <w:t>Продолжение работы по предупреждению коррупции в организациях, созданных для выполнения задач, поставленных перед органами государственной власти Республики Марий Эл</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4.3.</w:t>
            </w:r>
          </w:p>
        </w:tc>
        <w:tc>
          <w:tcPr>
            <w:tcW w:w="4396" w:type="dxa"/>
            <w:tcBorders>
              <w:top w:val="nil"/>
              <w:left w:val="nil"/>
              <w:bottom w:val="nil"/>
              <w:right w:val="nil"/>
            </w:tcBorders>
          </w:tcPr>
          <w:p w:rsidR="007066C7" w:rsidRDefault="007066C7">
            <w:pPr>
              <w:pStyle w:val="ConsPlusNormal"/>
              <w:jc w:val="both"/>
            </w:pPr>
            <w:r>
              <w:t>Обеспечение проведения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 утверждаемой Правительством Российской Федерации, в целях оценки уровня коррупции в Республике Марий Эл</w:t>
            </w:r>
          </w:p>
        </w:tc>
        <w:tc>
          <w:tcPr>
            <w:tcW w:w="1804" w:type="dxa"/>
            <w:tcBorders>
              <w:top w:val="nil"/>
              <w:left w:val="nil"/>
              <w:bottom w:val="nil"/>
              <w:right w:val="nil"/>
            </w:tcBorders>
          </w:tcPr>
          <w:p w:rsidR="007066C7" w:rsidRDefault="007066C7">
            <w:pPr>
              <w:pStyle w:val="ConsPlusNormal"/>
              <w:jc w:val="center"/>
            </w:pPr>
            <w:r>
              <w:t>ежегодно, до 1 декабря отчетного года</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(п. 4.3 в ред. </w:t>
            </w:r>
            <w:hyperlink r:id="rId51" w:history="1">
              <w:r>
                <w:rPr>
                  <w:color w:val="0000FF"/>
                </w:rPr>
                <w:t>постановления</w:t>
              </w:r>
            </w:hyperlink>
            <w:r>
              <w:t xml:space="preserve"> Правительства Республики Марий Эл от 28.09.2018 N 395)</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4.4.</w:t>
            </w:r>
          </w:p>
        </w:tc>
        <w:tc>
          <w:tcPr>
            <w:tcW w:w="4396" w:type="dxa"/>
            <w:tcBorders>
              <w:top w:val="nil"/>
              <w:left w:val="nil"/>
              <w:bottom w:val="nil"/>
              <w:right w:val="nil"/>
            </w:tcBorders>
          </w:tcPr>
          <w:p w:rsidR="007066C7" w:rsidRDefault="007066C7">
            <w:pPr>
              <w:pStyle w:val="ConsPlusNormal"/>
              <w:jc w:val="both"/>
            </w:pPr>
            <w:r>
              <w:t>Проведение анализа обращений граждан на предмет наличия в них информации о фактах коррупции со стороны гражданских служащих и муниципальных служащих. Принятие по результатам анализа организационных мер, направленных на предупреждение подобных фактов</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4.5.</w:t>
            </w:r>
          </w:p>
        </w:tc>
        <w:tc>
          <w:tcPr>
            <w:tcW w:w="4396" w:type="dxa"/>
            <w:tcBorders>
              <w:top w:val="nil"/>
              <w:left w:val="nil"/>
              <w:bottom w:val="nil"/>
              <w:right w:val="nil"/>
            </w:tcBorders>
          </w:tcPr>
          <w:p w:rsidR="007066C7" w:rsidRDefault="007066C7">
            <w:pPr>
              <w:pStyle w:val="ConsPlusNormal"/>
              <w:jc w:val="both"/>
            </w:pPr>
            <w:r>
              <w:t>Регулярное обобщение следственно-судебной практики по уголовным делам коррупционной направленности. Своевременное принятие мер по устранению причин и условий, способствующих возникновению коррупционных правонарушений</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Прокуратура Республики Марий Эл (по согласованию);</w:t>
            </w:r>
          </w:p>
          <w:p w:rsidR="007066C7" w:rsidRDefault="007066C7">
            <w:pPr>
              <w:pStyle w:val="ConsPlusNormal"/>
              <w:jc w:val="center"/>
            </w:pPr>
            <w:r>
              <w:t>СУ СК России по Республике Марий Эл (по согласованию);</w:t>
            </w:r>
          </w:p>
          <w:p w:rsidR="007066C7" w:rsidRDefault="007066C7">
            <w:pPr>
              <w:pStyle w:val="ConsPlusNormal"/>
              <w:jc w:val="center"/>
            </w:pPr>
            <w:r>
              <w:t>МВД по Республике Марий Эл (по согласованию);</w:t>
            </w:r>
          </w:p>
          <w:p w:rsidR="007066C7" w:rsidRDefault="007066C7">
            <w:pPr>
              <w:pStyle w:val="ConsPlusNormal"/>
              <w:jc w:val="center"/>
            </w:pPr>
            <w:r>
              <w:t>УФСБ России по Республике Марий Эл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4.6.</w:t>
            </w:r>
          </w:p>
        </w:tc>
        <w:tc>
          <w:tcPr>
            <w:tcW w:w="4396" w:type="dxa"/>
            <w:tcBorders>
              <w:top w:val="nil"/>
              <w:left w:val="nil"/>
              <w:bottom w:val="nil"/>
              <w:right w:val="nil"/>
            </w:tcBorders>
          </w:tcPr>
          <w:p w:rsidR="007066C7" w:rsidRDefault="007066C7">
            <w:pPr>
              <w:pStyle w:val="ConsPlusNormal"/>
              <w:jc w:val="both"/>
            </w:pPr>
            <w:r>
              <w:t>Проведение среди населения исследований, Интернет-опросов для оценки уровня коррупции с целью совершенствования работы по противодействию коррупции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Прокуратура Республики Марий Эл (по согласованию);</w:t>
            </w:r>
          </w:p>
          <w:p w:rsidR="007066C7" w:rsidRDefault="007066C7">
            <w:pPr>
              <w:pStyle w:val="ConsPlusNormal"/>
              <w:jc w:val="center"/>
            </w:pPr>
            <w:r>
              <w:t>МВД по Республике Марий Эл (по согласованию);</w:t>
            </w:r>
          </w:p>
          <w:p w:rsidR="007066C7" w:rsidRDefault="007066C7">
            <w:pPr>
              <w:pStyle w:val="ConsPlusNormal"/>
              <w:jc w:val="center"/>
            </w:pPr>
            <w:r>
              <w:t>УФСБ России по Республике Марий Эл (по согласованию);</w:t>
            </w:r>
          </w:p>
          <w:p w:rsidR="007066C7" w:rsidRDefault="007066C7">
            <w:pPr>
              <w:pStyle w:val="ConsPlusNormal"/>
              <w:jc w:val="center"/>
            </w:pPr>
            <w:r>
              <w:t>СУ СК России по Республике Марий Эл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4.7.</w:t>
            </w:r>
          </w:p>
        </w:tc>
        <w:tc>
          <w:tcPr>
            <w:tcW w:w="4396" w:type="dxa"/>
            <w:tcBorders>
              <w:top w:val="nil"/>
              <w:left w:val="nil"/>
              <w:bottom w:val="nil"/>
              <w:right w:val="nil"/>
            </w:tcBorders>
          </w:tcPr>
          <w:p w:rsidR="007066C7" w:rsidRDefault="007066C7">
            <w:pPr>
              <w:pStyle w:val="ConsPlusNormal"/>
              <w:jc w:val="both"/>
            </w:pPr>
            <w:r>
              <w:t>Проведение мониторинга реализации мер по противодействию коррупции в органах исполнительной власти Республики Марий Эл, государственных органах Республики Марий Эл и органах местного самоуправления</w:t>
            </w:r>
          </w:p>
        </w:tc>
        <w:tc>
          <w:tcPr>
            <w:tcW w:w="1804" w:type="dxa"/>
            <w:tcBorders>
              <w:top w:val="nil"/>
              <w:left w:val="nil"/>
              <w:bottom w:val="nil"/>
              <w:right w:val="nil"/>
            </w:tcBorders>
          </w:tcPr>
          <w:p w:rsidR="007066C7" w:rsidRDefault="007066C7">
            <w:pPr>
              <w:pStyle w:val="ConsPlusNormal"/>
              <w:jc w:val="center"/>
            </w:pPr>
            <w:r>
              <w:t>Ежеквартально</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4.8.</w:t>
            </w:r>
          </w:p>
        </w:tc>
        <w:tc>
          <w:tcPr>
            <w:tcW w:w="4396" w:type="dxa"/>
            <w:tcBorders>
              <w:top w:val="nil"/>
              <w:left w:val="nil"/>
              <w:bottom w:val="nil"/>
              <w:right w:val="nil"/>
            </w:tcBorders>
          </w:tcPr>
          <w:p w:rsidR="007066C7" w:rsidRDefault="007066C7">
            <w:pPr>
              <w:pStyle w:val="ConsPlusNormal"/>
              <w:jc w:val="both"/>
            </w:pPr>
            <w:r>
              <w:t>Осуществление анализа проведения конкурсов и аукционов по продаже объектов, находящихся в государственной собственности Республики Марий Эл, с целью выявления фактов занижения стоимости указанных объектов</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Мингосимущество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4.9.</w:t>
            </w:r>
          </w:p>
        </w:tc>
        <w:tc>
          <w:tcPr>
            <w:tcW w:w="4396" w:type="dxa"/>
            <w:tcBorders>
              <w:top w:val="nil"/>
              <w:left w:val="nil"/>
              <w:bottom w:val="nil"/>
              <w:right w:val="nil"/>
            </w:tcBorders>
          </w:tcPr>
          <w:p w:rsidR="007066C7" w:rsidRDefault="007066C7">
            <w:pPr>
              <w:pStyle w:val="ConsPlusNormal"/>
              <w:jc w:val="both"/>
            </w:pPr>
            <w:r>
              <w:t>Проведение семинаров с субъектами предпринимательства по вопросам профилактики коррупционных правонарушений</w:t>
            </w:r>
          </w:p>
        </w:tc>
        <w:tc>
          <w:tcPr>
            <w:tcW w:w="1804" w:type="dxa"/>
            <w:tcBorders>
              <w:top w:val="nil"/>
              <w:left w:val="nil"/>
              <w:bottom w:val="nil"/>
              <w:right w:val="nil"/>
            </w:tcBorders>
          </w:tcPr>
          <w:p w:rsidR="007066C7" w:rsidRDefault="007066C7">
            <w:pPr>
              <w:pStyle w:val="ConsPlusNormal"/>
              <w:jc w:val="center"/>
            </w:pPr>
            <w:r>
              <w:t>Ежегодно</w:t>
            </w:r>
          </w:p>
        </w:tc>
        <w:tc>
          <w:tcPr>
            <w:tcW w:w="3288" w:type="dxa"/>
            <w:tcBorders>
              <w:top w:val="nil"/>
              <w:left w:val="nil"/>
              <w:bottom w:val="nil"/>
              <w:right w:val="nil"/>
            </w:tcBorders>
          </w:tcPr>
          <w:p w:rsidR="007066C7" w:rsidRDefault="007066C7">
            <w:pPr>
              <w:pStyle w:val="ConsPlusNormal"/>
              <w:jc w:val="center"/>
            </w:pPr>
            <w:r>
              <w:t>Торгово-промышленная палата Республики Марий Эл (по согласованию), Уполномоченный по защите прав предпринимателей в Республике Марий Эл</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center"/>
              <w:outlineLvl w:val="2"/>
            </w:pPr>
            <w:r>
              <w:t>5. Внедрение антикоррупционных механизмов в сфере закупок товаров, работ, услуг для обеспечения государственных и муниципальных нужд</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5.1.</w:t>
            </w:r>
          </w:p>
        </w:tc>
        <w:tc>
          <w:tcPr>
            <w:tcW w:w="4396" w:type="dxa"/>
            <w:tcBorders>
              <w:top w:val="nil"/>
              <w:left w:val="nil"/>
              <w:bottom w:val="nil"/>
              <w:right w:val="nil"/>
            </w:tcBorders>
          </w:tcPr>
          <w:p w:rsidR="007066C7" w:rsidRDefault="007066C7">
            <w:pPr>
              <w:pStyle w:val="ConsPlusNormal"/>
              <w:jc w:val="both"/>
            </w:pPr>
            <w:r>
              <w:t xml:space="preserve">Обеспечение соблюдения требований, установленных Федеральным </w:t>
            </w:r>
            <w:hyperlink r:id="rId5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5.2.</w:t>
            </w:r>
          </w:p>
        </w:tc>
        <w:tc>
          <w:tcPr>
            <w:tcW w:w="4396" w:type="dxa"/>
            <w:tcBorders>
              <w:top w:val="nil"/>
              <w:left w:val="nil"/>
              <w:bottom w:val="nil"/>
              <w:right w:val="nil"/>
            </w:tcBorders>
          </w:tcPr>
          <w:p w:rsidR="007066C7" w:rsidRDefault="007066C7">
            <w:pPr>
              <w:pStyle w:val="ConsPlusNormal"/>
              <w:jc w:val="both"/>
            </w:pPr>
            <w:r>
              <w:t>Оказание методической и практической помощи органам местного самоуправления по вопросам распоряжения муниципальным имуществом</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Мингосимущество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5.3.</w:t>
            </w:r>
          </w:p>
        </w:tc>
        <w:tc>
          <w:tcPr>
            <w:tcW w:w="4396" w:type="dxa"/>
            <w:tcBorders>
              <w:top w:val="nil"/>
              <w:left w:val="nil"/>
              <w:bottom w:val="nil"/>
              <w:right w:val="nil"/>
            </w:tcBorders>
          </w:tcPr>
          <w:p w:rsidR="007066C7" w:rsidRDefault="007066C7">
            <w:pPr>
              <w:pStyle w:val="ConsPlusNormal"/>
              <w:jc w:val="both"/>
            </w:pPr>
            <w:r>
              <w:t>Обеспечение обязательной публикации о наличии свободных земельных участков сельскохозяйственного назначения в средствах массовой информации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Мингосимущество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5.4.</w:t>
            </w:r>
          </w:p>
        </w:tc>
        <w:tc>
          <w:tcPr>
            <w:tcW w:w="4396" w:type="dxa"/>
            <w:tcBorders>
              <w:top w:val="nil"/>
              <w:left w:val="nil"/>
              <w:bottom w:val="nil"/>
              <w:right w:val="nil"/>
            </w:tcBorders>
          </w:tcPr>
          <w:p w:rsidR="007066C7" w:rsidRDefault="007066C7">
            <w:pPr>
              <w:pStyle w:val="ConsPlusNormal"/>
              <w:jc w:val="both"/>
            </w:pPr>
            <w:r>
              <w:t>Развитие конкурсных и аукционных форм предоставления государственного имущества в собственность, аренду и безвозмездное пользование</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Мингосимущество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5.5.</w:t>
            </w:r>
          </w:p>
        </w:tc>
        <w:tc>
          <w:tcPr>
            <w:tcW w:w="4396" w:type="dxa"/>
            <w:tcBorders>
              <w:top w:val="nil"/>
              <w:left w:val="nil"/>
              <w:bottom w:val="nil"/>
              <w:right w:val="nil"/>
            </w:tcBorders>
          </w:tcPr>
          <w:p w:rsidR="007066C7" w:rsidRDefault="007066C7">
            <w:pPr>
              <w:pStyle w:val="ConsPlusNormal"/>
              <w:jc w:val="both"/>
            </w:pPr>
            <w:r>
              <w:t>Повышение эффективности использования общественных (публичных) слушаний при рассмотрении вопросов о предоставлении земельных участков, находящихся в государственной или муниципальной собственности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Мингосимущество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5.6.</w:t>
            </w:r>
          </w:p>
        </w:tc>
        <w:tc>
          <w:tcPr>
            <w:tcW w:w="4396" w:type="dxa"/>
            <w:tcBorders>
              <w:top w:val="nil"/>
              <w:left w:val="nil"/>
              <w:bottom w:val="nil"/>
              <w:right w:val="nil"/>
            </w:tcBorders>
          </w:tcPr>
          <w:p w:rsidR="007066C7" w:rsidRDefault="007066C7">
            <w:pPr>
              <w:pStyle w:val="ConsPlusNormal"/>
              <w:jc w:val="both"/>
            </w:pPr>
            <w:r>
              <w:t>Осуществление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Минэкономразвития Республики Марий Эл, Минфин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5.7.</w:t>
            </w:r>
          </w:p>
        </w:tc>
        <w:tc>
          <w:tcPr>
            <w:tcW w:w="4396" w:type="dxa"/>
            <w:tcBorders>
              <w:top w:val="nil"/>
              <w:left w:val="nil"/>
              <w:bottom w:val="nil"/>
              <w:right w:val="nil"/>
            </w:tcBorders>
          </w:tcPr>
          <w:p w:rsidR="007066C7" w:rsidRDefault="007066C7">
            <w:pPr>
              <w:pStyle w:val="ConsPlusNormal"/>
              <w:jc w:val="both"/>
            </w:pPr>
            <w:r>
              <w:t>Проведение мероприятий по устранению случаев участия на стороне поставщиков в сфере закупок товаров, работ, услуг для обеспечения государственных и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товаров, работ, услуг для обеспечения государственных и муниципальных нужд</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5.8.</w:t>
            </w:r>
          </w:p>
        </w:tc>
        <w:tc>
          <w:tcPr>
            <w:tcW w:w="4396" w:type="dxa"/>
            <w:tcBorders>
              <w:top w:val="nil"/>
              <w:left w:val="nil"/>
              <w:bottom w:val="nil"/>
              <w:right w:val="nil"/>
            </w:tcBorders>
          </w:tcPr>
          <w:p w:rsidR="007066C7" w:rsidRDefault="007066C7">
            <w:pPr>
              <w:pStyle w:val="ConsPlusNormal"/>
              <w:jc w:val="both"/>
            </w:pPr>
            <w:r>
              <w:t>Организация проведения занятий с муниципальными служащими по вопросам, касающимся профилактики коррупционных и иных правонарушений на муниципальной службе, в том числе в сфере управления муниципальными заказами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Минэкономразвития Республики Марий Эл</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center"/>
              <w:outlineLvl w:val="2"/>
            </w:pPr>
            <w:r>
              <w:t>6. Внедрение антикоррупционных механизмов в рамках реализации кадровой политики в органах исполнительной власти Республики Марий Эл, государственных органах Республики Марий Эл и органах местного самоуправления</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6.1.</w:t>
            </w:r>
          </w:p>
        </w:tc>
        <w:tc>
          <w:tcPr>
            <w:tcW w:w="4396" w:type="dxa"/>
            <w:tcBorders>
              <w:top w:val="nil"/>
              <w:left w:val="nil"/>
              <w:bottom w:val="nil"/>
              <w:right w:val="nil"/>
            </w:tcBorders>
          </w:tcPr>
          <w:p w:rsidR="007066C7" w:rsidRDefault="007066C7">
            <w:pPr>
              <w:pStyle w:val="ConsPlusNormal"/>
              <w:jc w:val="both"/>
            </w:pPr>
            <w:r>
              <w:t>Обеспечение контроля за соблюдением лицами, замещающими государственные должности Республики Марий Эл, должности государственной гражданской службы Республики Марий Эл 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за привлечением таких лиц к ответственности в случае их несоблюдения</w:t>
            </w:r>
          </w:p>
        </w:tc>
        <w:tc>
          <w:tcPr>
            <w:tcW w:w="1804" w:type="dxa"/>
            <w:tcBorders>
              <w:top w:val="nil"/>
              <w:left w:val="nil"/>
              <w:bottom w:val="nil"/>
              <w:right w:val="nil"/>
            </w:tcBorders>
          </w:tcPr>
          <w:p w:rsidR="007066C7" w:rsidRDefault="007066C7">
            <w:pPr>
              <w:pStyle w:val="ConsPlusNormal"/>
              <w:jc w:val="center"/>
            </w:pPr>
            <w:r>
              <w:t>2018 - 2020 годы</w:t>
            </w:r>
          </w:p>
        </w:tc>
        <w:tc>
          <w:tcPr>
            <w:tcW w:w="3288" w:type="dxa"/>
            <w:tcBorders>
              <w:top w:val="nil"/>
              <w:left w:val="nil"/>
              <w:bottom w:val="nil"/>
              <w:right w:val="nil"/>
            </w:tcBorders>
          </w:tcPr>
          <w:p w:rsidR="007066C7" w:rsidRDefault="007066C7">
            <w:pPr>
              <w:pStyle w:val="ConsPlusNormal"/>
              <w:jc w:val="center"/>
            </w:pPr>
            <w:r>
              <w:t>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(п. 6.1 в ред. </w:t>
            </w:r>
            <w:hyperlink r:id="rId53" w:history="1">
              <w:r>
                <w:rPr>
                  <w:color w:val="0000FF"/>
                </w:rPr>
                <w:t>постановления</w:t>
              </w:r>
            </w:hyperlink>
            <w:r>
              <w:t xml:space="preserve"> Правительства Республики Марий Эл от 28.09.2018 N 395)</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6.2.</w:t>
            </w:r>
          </w:p>
        </w:tc>
        <w:tc>
          <w:tcPr>
            <w:tcW w:w="4396" w:type="dxa"/>
            <w:tcBorders>
              <w:top w:val="nil"/>
              <w:left w:val="nil"/>
              <w:bottom w:val="nil"/>
              <w:right w:val="nil"/>
            </w:tcBorders>
          </w:tcPr>
          <w:p w:rsidR="007066C7" w:rsidRDefault="007066C7">
            <w:pPr>
              <w:pStyle w:val="ConsPlusNormal"/>
              <w:jc w:val="both"/>
            </w:pPr>
            <w: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обязанности уведомлять об обращениях в целях склонения к совершению коррупционных правонарушений, выполнения иной оплачиваемой работы</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Должностные лица кадровых служб, ответственные за работу по профилактике коррупционных и иных правонарушений, органов исполнительной власти Республики Марий Эл, государственных органов Республики Марий Эл, органов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6.3.</w:t>
            </w:r>
          </w:p>
        </w:tc>
        <w:tc>
          <w:tcPr>
            <w:tcW w:w="4396" w:type="dxa"/>
            <w:tcBorders>
              <w:top w:val="nil"/>
              <w:left w:val="nil"/>
              <w:bottom w:val="nil"/>
              <w:right w:val="nil"/>
            </w:tcBorders>
          </w:tcPr>
          <w:p w:rsidR="007066C7" w:rsidRDefault="007066C7">
            <w:pPr>
              <w:pStyle w:val="ConsPlusNormal"/>
              <w:jc w:val="both"/>
            </w:pPr>
            <w:r>
              <w:t>Организация обучения сотрудников управления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Администрация Главы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6.4.</w:t>
            </w:r>
          </w:p>
        </w:tc>
        <w:tc>
          <w:tcPr>
            <w:tcW w:w="4396" w:type="dxa"/>
            <w:tcBorders>
              <w:top w:val="nil"/>
              <w:left w:val="nil"/>
              <w:bottom w:val="nil"/>
              <w:right w:val="nil"/>
            </w:tcBorders>
          </w:tcPr>
          <w:p w:rsidR="007066C7" w:rsidRDefault="007066C7">
            <w:pPr>
              <w:pStyle w:val="ConsPlusNormal"/>
              <w:jc w:val="both"/>
            </w:pPr>
            <w:r>
              <w:t>Продолжение работы по выявлению случаев несоблюдения лицами, замещающими государственные должности Республики Марий Эл, должности государственной гражданской и муниципальной службы, требований о предотвращении или об урегулировании конфликта интересов, уделив первоочередное внимание выявлению скрытой афилированности. Каждый случай несоблюдения указанных требований предавать гласности</w:t>
            </w:r>
          </w:p>
        </w:tc>
        <w:tc>
          <w:tcPr>
            <w:tcW w:w="1804" w:type="dxa"/>
            <w:tcBorders>
              <w:top w:val="nil"/>
              <w:left w:val="nil"/>
              <w:bottom w:val="nil"/>
              <w:right w:val="nil"/>
            </w:tcBorders>
          </w:tcPr>
          <w:p w:rsidR="007066C7" w:rsidRDefault="007066C7">
            <w:pPr>
              <w:pStyle w:val="ConsPlusNormal"/>
              <w:jc w:val="center"/>
            </w:pPr>
            <w:r>
              <w:t>2016 - 2020 годы, промежуточный доклад Главе Республики Марий Эл до 20 августа 2017 г.</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комиссия по координации работы по противодействию коррупции в Республике Марий Эл, должностные лица кадровых служб, ответственные за работу по профилактике коррупционных и иных правонарушений, органов исполнительной власти Республики Марий Эл, государственных органов Республики Марий Эл, органов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6.5.</w:t>
            </w:r>
          </w:p>
        </w:tc>
        <w:tc>
          <w:tcPr>
            <w:tcW w:w="4396" w:type="dxa"/>
            <w:tcBorders>
              <w:top w:val="nil"/>
              <w:left w:val="nil"/>
              <w:bottom w:val="nil"/>
              <w:right w:val="nil"/>
            </w:tcBorders>
          </w:tcPr>
          <w:p w:rsidR="007066C7" w:rsidRDefault="007066C7">
            <w:pPr>
              <w:pStyle w:val="ConsPlusNormal"/>
              <w:jc w:val="both"/>
            </w:pPr>
            <w:r>
              <w:t>Утверждение и реализация планов работы советов/комиссий по противодействию коррупции. Проведение заседаний комиссий на плановой основе</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Комиссия по координации работы по противодействию коррупции в Республике Марий Эл, комиссии/советы муниципальных образований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6.6.</w:t>
            </w:r>
          </w:p>
        </w:tc>
        <w:tc>
          <w:tcPr>
            <w:tcW w:w="4396" w:type="dxa"/>
            <w:tcBorders>
              <w:top w:val="nil"/>
              <w:left w:val="nil"/>
              <w:bottom w:val="nil"/>
              <w:right w:val="nil"/>
            </w:tcBorders>
          </w:tcPr>
          <w:p w:rsidR="007066C7" w:rsidRDefault="007066C7">
            <w:pPr>
              <w:pStyle w:val="ConsPlusNormal"/>
              <w:jc w:val="both"/>
            </w:pPr>
            <w:r>
              <w:t>Проведение семинаров-совещаний с должностными лицами кадровых служб, ответственными за работу по профилактике коррупционных и иных правонарушений</w:t>
            </w:r>
          </w:p>
        </w:tc>
        <w:tc>
          <w:tcPr>
            <w:tcW w:w="1804" w:type="dxa"/>
            <w:tcBorders>
              <w:top w:val="nil"/>
              <w:left w:val="nil"/>
              <w:bottom w:val="nil"/>
              <w:right w:val="nil"/>
            </w:tcBorders>
          </w:tcPr>
          <w:p w:rsidR="007066C7" w:rsidRDefault="007066C7">
            <w:pPr>
              <w:pStyle w:val="ConsPlusNormal"/>
              <w:jc w:val="center"/>
            </w:pPr>
            <w:r>
              <w:t>Ежегодно</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6.7.</w:t>
            </w:r>
          </w:p>
        </w:tc>
        <w:tc>
          <w:tcPr>
            <w:tcW w:w="4396" w:type="dxa"/>
            <w:tcBorders>
              <w:top w:val="nil"/>
              <w:left w:val="nil"/>
              <w:bottom w:val="nil"/>
              <w:right w:val="nil"/>
            </w:tcBorders>
          </w:tcPr>
          <w:p w:rsidR="007066C7" w:rsidRDefault="007066C7">
            <w:pPr>
              <w:pStyle w:val="ConsPlusNormal"/>
              <w:jc w:val="both"/>
            </w:pPr>
            <w:r>
              <w:t>Организация повышения квалификации государственных гражданских служащих Республики Марий Эл и муниципальных служащих, в должностные обязанности которых входит участие в мероприятиях по противодействию коррупции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6.8.</w:t>
            </w:r>
          </w:p>
        </w:tc>
        <w:tc>
          <w:tcPr>
            <w:tcW w:w="4396" w:type="dxa"/>
            <w:tcBorders>
              <w:top w:val="nil"/>
              <w:left w:val="nil"/>
              <w:bottom w:val="nil"/>
              <w:right w:val="nil"/>
            </w:tcBorders>
          </w:tcPr>
          <w:p w:rsidR="007066C7" w:rsidRDefault="007066C7">
            <w:pPr>
              <w:pStyle w:val="ConsPlusNormal"/>
              <w:jc w:val="both"/>
            </w:pPr>
            <w:r>
              <w:t>Организация обучения государственных гражданских служащих и муниципальных служащих, впервые поступивших на государственную гражданскую службу Республики Марий Эл и муниципальную службу для замещения должностей, включенных в перечни должностей, установленные нормативными правовыми актами государственных органов Республики Марий Эл и муниципальными нормативными правовыми актами, по образовательным программам в области противодействия коррупции</w:t>
            </w:r>
          </w:p>
        </w:tc>
        <w:tc>
          <w:tcPr>
            <w:tcW w:w="1804" w:type="dxa"/>
            <w:tcBorders>
              <w:top w:val="nil"/>
              <w:left w:val="nil"/>
              <w:bottom w:val="nil"/>
              <w:right w:val="nil"/>
            </w:tcBorders>
          </w:tcPr>
          <w:p w:rsidR="007066C7" w:rsidRDefault="007066C7">
            <w:pPr>
              <w:pStyle w:val="ConsPlusNormal"/>
              <w:jc w:val="center"/>
            </w:pPr>
            <w:r>
              <w:t>2018 - 2020 годы</w:t>
            </w:r>
          </w:p>
        </w:tc>
        <w:tc>
          <w:tcPr>
            <w:tcW w:w="3288" w:type="dxa"/>
            <w:tcBorders>
              <w:top w:val="nil"/>
              <w:left w:val="nil"/>
              <w:bottom w:val="nil"/>
              <w:right w:val="nil"/>
            </w:tcBorders>
          </w:tcPr>
          <w:p w:rsidR="007066C7" w:rsidRDefault="007066C7">
            <w:pPr>
              <w:pStyle w:val="ConsPlusNormal"/>
              <w:jc w:val="center"/>
            </w:pPr>
            <w:r>
              <w:t>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(п. 6.8 введен </w:t>
            </w:r>
            <w:hyperlink r:id="rId54" w:history="1">
              <w:r>
                <w:rPr>
                  <w:color w:val="0000FF"/>
                </w:rPr>
                <w:t>постановлением</w:t>
              </w:r>
            </w:hyperlink>
            <w:r>
              <w:t xml:space="preserve"> Правительства Республики Марий Эл от 28.09.2018</w:t>
            </w:r>
          </w:p>
          <w:p w:rsidR="007066C7" w:rsidRDefault="007066C7">
            <w:pPr>
              <w:pStyle w:val="ConsPlusNormal"/>
              <w:jc w:val="both"/>
            </w:pPr>
            <w:r>
              <w:t>N 395)</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6.9.</w:t>
            </w:r>
          </w:p>
        </w:tc>
        <w:tc>
          <w:tcPr>
            <w:tcW w:w="4396" w:type="dxa"/>
            <w:tcBorders>
              <w:top w:val="nil"/>
              <w:left w:val="nil"/>
              <w:bottom w:val="nil"/>
              <w:right w:val="nil"/>
            </w:tcBorders>
          </w:tcPr>
          <w:p w:rsidR="007066C7" w:rsidRDefault="007066C7">
            <w:pPr>
              <w:pStyle w:val="ConsPlusNormal"/>
              <w:jc w:val="both"/>
            </w:pPr>
            <w:r>
              <w:t>Принятие мер по повышению эффективности кадровой работы в части, касающейся ведения личных дел лиц, замещающих государственные должности Республики Марий Эл, должности государственной гражданской службы Республики Марий Эл и должности муниципальной службы, в том числе по контролю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04" w:type="dxa"/>
            <w:tcBorders>
              <w:top w:val="nil"/>
              <w:left w:val="nil"/>
              <w:bottom w:val="nil"/>
              <w:right w:val="nil"/>
            </w:tcBorders>
          </w:tcPr>
          <w:p w:rsidR="007066C7" w:rsidRDefault="007066C7">
            <w:pPr>
              <w:pStyle w:val="ConsPlusNormal"/>
              <w:jc w:val="center"/>
            </w:pPr>
            <w:r>
              <w:t>2018 - 2020 годы</w:t>
            </w:r>
          </w:p>
        </w:tc>
        <w:tc>
          <w:tcPr>
            <w:tcW w:w="3288" w:type="dxa"/>
            <w:tcBorders>
              <w:top w:val="nil"/>
              <w:left w:val="nil"/>
              <w:bottom w:val="nil"/>
              <w:right w:val="nil"/>
            </w:tcBorders>
          </w:tcPr>
          <w:p w:rsidR="007066C7" w:rsidRDefault="007066C7">
            <w:pPr>
              <w:pStyle w:val="ConsPlusNormal"/>
              <w:jc w:val="center"/>
            </w:pPr>
            <w:r>
              <w:t>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both"/>
            </w:pPr>
            <w:r>
              <w:t xml:space="preserve">(п. 6.9 введен </w:t>
            </w:r>
            <w:hyperlink r:id="rId55" w:history="1">
              <w:r>
                <w:rPr>
                  <w:color w:val="0000FF"/>
                </w:rPr>
                <w:t>постановлением</w:t>
              </w:r>
            </w:hyperlink>
            <w:r>
              <w:t xml:space="preserve"> Правительства Республики Марий Эл от 28.09.2018</w:t>
            </w:r>
          </w:p>
          <w:p w:rsidR="007066C7" w:rsidRDefault="007066C7">
            <w:pPr>
              <w:pStyle w:val="ConsPlusNormal"/>
              <w:jc w:val="both"/>
            </w:pPr>
            <w:r>
              <w:t>N 395)</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56" w:history="1">
              <w:r>
                <w:rPr>
                  <w:color w:val="0000FF"/>
                </w:rPr>
                <w:t>6.10</w:t>
              </w:r>
            </w:hyperlink>
            <w:r>
              <w:t>.</w:t>
            </w:r>
          </w:p>
        </w:tc>
        <w:tc>
          <w:tcPr>
            <w:tcW w:w="4396" w:type="dxa"/>
            <w:tcBorders>
              <w:top w:val="nil"/>
              <w:left w:val="nil"/>
              <w:bottom w:val="nil"/>
              <w:right w:val="nil"/>
            </w:tcBorders>
          </w:tcPr>
          <w:p w:rsidR="007066C7" w:rsidRDefault="007066C7">
            <w:pPr>
              <w:pStyle w:val="ConsPlusNormal"/>
              <w:jc w:val="both"/>
            </w:pPr>
            <w:r>
              <w:t>Внедрение в деятельность должностных лиц, ответственных за работу по профилактике коррупционных и иных правонарушений, компьютерных программ в целях:</w:t>
            </w:r>
          </w:p>
          <w:p w:rsidR="007066C7" w:rsidRDefault="007066C7">
            <w:pPr>
              <w:pStyle w:val="ConsPlusNormal"/>
              <w:jc w:val="both"/>
            </w:pPr>
            <w:r>
              <w:t>проверки достоверности и полноты представляемых государственными гражданскими служащими Республики Марий Эл и муниципальными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7066C7" w:rsidRDefault="007066C7">
            <w:pPr>
              <w:pStyle w:val="ConsPlusNormal"/>
              <w:jc w:val="both"/>
            </w:pPr>
            <w:r>
              <w:t>сбора, систематизации и рассмотрения обращений граждан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если отдельные функции государственного (муниципального) управления данной организацией входили в должностные (служебные) обязанности гражданского и муниципального служащего</w:t>
            </w:r>
          </w:p>
        </w:tc>
        <w:tc>
          <w:tcPr>
            <w:tcW w:w="1804" w:type="dxa"/>
            <w:tcBorders>
              <w:top w:val="nil"/>
              <w:left w:val="nil"/>
              <w:bottom w:val="nil"/>
              <w:right w:val="nil"/>
            </w:tcBorders>
          </w:tcPr>
          <w:p w:rsidR="007066C7" w:rsidRDefault="007066C7">
            <w:pPr>
              <w:pStyle w:val="ConsPlusNormal"/>
              <w:jc w:val="center"/>
            </w:pPr>
            <w:r>
              <w:t>2017 - 2020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57" w:history="1">
              <w:r>
                <w:rPr>
                  <w:color w:val="0000FF"/>
                </w:rPr>
                <w:t>6.11</w:t>
              </w:r>
            </w:hyperlink>
            <w:r>
              <w:t>.</w:t>
            </w:r>
          </w:p>
        </w:tc>
        <w:tc>
          <w:tcPr>
            <w:tcW w:w="4396" w:type="dxa"/>
            <w:tcBorders>
              <w:top w:val="nil"/>
              <w:left w:val="nil"/>
              <w:bottom w:val="nil"/>
              <w:right w:val="nil"/>
            </w:tcBorders>
          </w:tcPr>
          <w:p w:rsidR="007066C7" w:rsidRDefault="007066C7">
            <w:pPr>
              <w:pStyle w:val="ConsPlusNormal"/>
              <w:jc w:val="both"/>
            </w:pPr>
            <w:r>
              <w:t>Организация проверки достоверности сведений, представляемых кандидатами на выборные должности</w:t>
            </w:r>
          </w:p>
        </w:tc>
        <w:tc>
          <w:tcPr>
            <w:tcW w:w="1804" w:type="dxa"/>
            <w:tcBorders>
              <w:top w:val="nil"/>
              <w:left w:val="nil"/>
              <w:bottom w:val="nil"/>
              <w:right w:val="nil"/>
            </w:tcBorders>
          </w:tcPr>
          <w:p w:rsidR="007066C7" w:rsidRDefault="007066C7">
            <w:pPr>
              <w:pStyle w:val="ConsPlusNormal"/>
              <w:jc w:val="center"/>
            </w:pPr>
            <w:r>
              <w:t>2016 - 2020 годы, в период избирательных кампаний</w:t>
            </w:r>
          </w:p>
        </w:tc>
        <w:tc>
          <w:tcPr>
            <w:tcW w:w="3288" w:type="dxa"/>
            <w:tcBorders>
              <w:top w:val="nil"/>
              <w:left w:val="nil"/>
              <w:bottom w:val="nil"/>
              <w:right w:val="nil"/>
            </w:tcBorders>
          </w:tcPr>
          <w:p w:rsidR="007066C7" w:rsidRDefault="007066C7">
            <w:pPr>
              <w:pStyle w:val="ConsPlusNormal"/>
              <w:jc w:val="center"/>
            </w:pPr>
            <w:r>
              <w:t>Центральная избирательная комиссия Республики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58" w:history="1">
              <w:r>
                <w:rPr>
                  <w:color w:val="0000FF"/>
                </w:rPr>
                <w:t>6.12</w:t>
              </w:r>
            </w:hyperlink>
            <w:r>
              <w:t>.</w:t>
            </w:r>
          </w:p>
        </w:tc>
        <w:tc>
          <w:tcPr>
            <w:tcW w:w="4396" w:type="dxa"/>
            <w:tcBorders>
              <w:top w:val="nil"/>
              <w:left w:val="nil"/>
              <w:bottom w:val="nil"/>
              <w:right w:val="nil"/>
            </w:tcBorders>
          </w:tcPr>
          <w:p w:rsidR="007066C7" w:rsidRDefault="007066C7">
            <w:pPr>
              <w:pStyle w:val="ConsPlusNormal"/>
              <w:jc w:val="both"/>
            </w:pPr>
            <w:r>
              <w:t xml:space="preserve">Методическое обеспечение мер по предупреждению коррупции в организациях, подведомственных органам исполнительной власти, органам местного самоуправления, предусмотренных </w:t>
            </w:r>
            <w:hyperlink r:id="rId59" w:history="1">
              <w:r>
                <w:rPr>
                  <w:color w:val="0000FF"/>
                </w:rPr>
                <w:t>статьей 13.3</w:t>
              </w:r>
            </w:hyperlink>
            <w:r>
              <w:t xml:space="preserve"> Федерального закона от 25 декабря 2008 г. N 273-ФЗ "О противодействии коррупции"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hyperlink r:id="rId60" w:history="1">
              <w:r>
                <w:rPr>
                  <w:color w:val="0000FF"/>
                </w:rPr>
                <w:t>6.13</w:t>
              </w:r>
            </w:hyperlink>
            <w:r>
              <w:t>.</w:t>
            </w:r>
          </w:p>
        </w:tc>
        <w:tc>
          <w:tcPr>
            <w:tcW w:w="4396" w:type="dxa"/>
            <w:tcBorders>
              <w:top w:val="nil"/>
              <w:left w:val="nil"/>
              <w:bottom w:val="nil"/>
              <w:right w:val="nil"/>
            </w:tcBorders>
          </w:tcPr>
          <w:p w:rsidR="007066C7" w:rsidRDefault="007066C7">
            <w:pPr>
              <w:pStyle w:val="ConsPlusNormal"/>
              <w:jc w:val="both"/>
            </w:pPr>
            <w:r>
              <w:t xml:space="preserve">Проведение комплекса мер по соблюдению руководителями государственных и муниципальных унитарных предприятий ограничений, установленных </w:t>
            </w:r>
            <w:hyperlink r:id="rId61" w:history="1">
              <w:r>
                <w:rPr>
                  <w:color w:val="0000FF"/>
                </w:rPr>
                <w:t>пунктом 2 статьи 21</w:t>
              </w:r>
            </w:hyperlink>
            <w:r>
              <w:t xml:space="preserve"> Федерального закона от 14 ноября 2002 г. N 161-ФЗ "О государственных и муниципальных унитарных предприятиях"</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center"/>
              <w:outlineLvl w:val="2"/>
            </w:pPr>
            <w:r>
              <w:t>7. Организация антикоррупционной пропаганды и просвещения</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7.1.</w:t>
            </w:r>
          </w:p>
        </w:tc>
        <w:tc>
          <w:tcPr>
            <w:tcW w:w="4396" w:type="dxa"/>
            <w:tcBorders>
              <w:top w:val="nil"/>
              <w:left w:val="nil"/>
              <w:bottom w:val="nil"/>
              <w:right w:val="nil"/>
            </w:tcBorders>
          </w:tcPr>
          <w:p w:rsidR="007066C7" w:rsidRDefault="007066C7">
            <w:pPr>
              <w:pStyle w:val="ConsPlusNormal"/>
              <w:jc w:val="both"/>
            </w:pPr>
            <w:r>
              <w:t>Размещение в средствах массовой информации материалов о принимаемых мерах по противодействию коррупции, их результатах, показывающих отрицательное влияние коррупции на жизнь гражданина</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Прокуратура Республики Марий Эл (по согласованию);</w:t>
            </w:r>
          </w:p>
          <w:p w:rsidR="007066C7" w:rsidRDefault="007066C7">
            <w:pPr>
              <w:pStyle w:val="ConsPlusNormal"/>
              <w:jc w:val="center"/>
            </w:pPr>
            <w:r>
              <w:t>МВД по Республике Марий Эл (по согласованию);</w:t>
            </w:r>
          </w:p>
          <w:p w:rsidR="007066C7" w:rsidRDefault="007066C7">
            <w:pPr>
              <w:pStyle w:val="ConsPlusNormal"/>
              <w:jc w:val="center"/>
            </w:pPr>
            <w:r>
              <w:t>УФСБ России по Республике Марий Эл (по согласованию);</w:t>
            </w:r>
          </w:p>
          <w:p w:rsidR="007066C7" w:rsidRDefault="007066C7">
            <w:pPr>
              <w:pStyle w:val="ConsPlusNormal"/>
              <w:jc w:val="center"/>
            </w:pPr>
            <w:r>
              <w:t>СУ СК России по Республике Марий Эл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7.2.</w:t>
            </w:r>
          </w:p>
        </w:tc>
        <w:tc>
          <w:tcPr>
            <w:tcW w:w="4396" w:type="dxa"/>
            <w:tcBorders>
              <w:top w:val="nil"/>
              <w:left w:val="nil"/>
              <w:bottom w:val="nil"/>
              <w:right w:val="nil"/>
            </w:tcBorders>
          </w:tcPr>
          <w:p w:rsidR="007066C7" w:rsidRDefault="007066C7">
            <w:pPr>
              <w:pStyle w:val="ConsPlusNormal"/>
              <w:jc w:val="both"/>
            </w:pPr>
            <w:r>
              <w:t>Оказание бесплатной юридической помощи населению по вопросам противодействия коррупции в рамках негосударственной системы бесплатной юридической помощи на территории Республики Марий Эл</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Марийское региональное отделение Общероссийской общественной организации "Ассоциация юристов России"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7.3.</w:t>
            </w:r>
          </w:p>
        </w:tc>
        <w:tc>
          <w:tcPr>
            <w:tcW w:w="4396" w:type="dxa"/>
            <w:tcBorders>
              <w:top w:val="nil"/>
              <w:left w:val="nil"/>
              <w:bottom w:val="nil"/>
              <w:right w:val="nil"/>
            </w:tcBorders>
          </w:tcPr>
          <w:p w:rsidR="007066C7" w:rsidRDefault="007066C7">
            <w:pPr>
              <w:pStyle w:val="ConsPlusNormal"/>
              <w:jc w:val="both"/>
            </w:pPr>
            <w:r>
              <w:t>Актуализация информации на официальных сайтах органов исполнительной власти Республики Марий Эл, государственных органов Республики Марий Эл и органов местного самоуправления о правовых актах Российской Федерации, Республики Марий Эл по вопросам противодействия коррупции, о деятельности комиссий по соблюдению требований к служебному поведению и урегулированию конфликта интересов, иной информации об антикоррупционной деятельности</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7.4.</w:t>
            </w:r>
          </w:p>
        </w:tc>
        <w:tc>
          <w:tcPr>
            <w:tcW w:w="4396" w:type="dxa"/>
            <w:tcBorders>
              <w:top w:val="nil"/>
              <w:left w:val="nil"/>
              <w:bottom w:val="nil"/>
              <w:right w:val="nil"/>
            </w:tcBorders>
          </w:tcPr>
          <w:p w:rsidR="007066C7" w:rsidRDefault="007066C7">
            <w:pPr>
              <w:pStyle w:val="ConsPlusNormal"/>
              <w:jc w:val="both"/>
            </w:pPr>
            <w:r>
              <w:t>Проведение мероприятий, посвященных Международному дню борьбы с коррупцией</w:t>
            </w:r>
          </w:p>
        </w:tc>
        <w:tc>
          <w:tcPr>
            <w:tcW w:w="1804" w:type="dxa"/>
            <w:tcBorders>
              <w:top w:val="nil"/>
              <w:left w:val="nil"/>
              <w:bottom w:val="nil"/>
              <w:right w:val="nil"/>
            </w:tcBorders>
          </w:tcPr>
          <w:p w:rsidR="007066C7" w:rsidRDefault="007066C7">
            <w:pPr>
              <w:pStyle w:val="ConsPlusNormal"/>
              <w:jc w:val="center"/>
            </w:pPr>
            <w:r>
              <w:t>Ежегодно, 2016 - 2020 годы</w:t>
            </w:r>
          </w:p>
        </w:tc>
        <w:tc>
          <w:tcPr>
            <w:tcW w:w="3288" w:type="dxa"/>
            <w:tcBorders>
              <w:top w:val="nil"/>
              <w:left w:val="nil"/>
              <w:bottom w:val="nil"/>
              <w:right w:val="nil"/>
            </w:tcBorders>
          </w:tcPr>
          <w:p w:rsidR="007066C7" w:rsidRDefault="007066C7">
            <w:pPr>
              <w:pStyle w:val="ConsPlusNormal"/>
              <w:jc w:val="center"/>
            </w:pPr>
            <w:r>
              <w:t>Управление Главы Республики Марий Эл по профилактике коррупционных и иных правонарушений, 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10092" w:type="dxa"/>
            <w:gridSpan w:val="4"/>
            <w:tcBorders>
              <w:top w:val="nil"/>
              <w:left w:val="nil"/>
              <w:bottom w:val="nil"/>
              <w:right w:val="nil"/>
            </w:tcBorders>
          </w:tcPr>
          <w:p w:rsidR="007066C7" w:rsidRDefault="007066C7">
            <w:pPr>
              <w:pStyle w:val="ConsPlusNormal"/>
              <w:jc w:val="center"/>
              <w:outlineLvl w:val="2"/>
            </w:pPr>
            <w:r>
              <w:t>8. Обеспечение доступа граждан и организаций к информации о деятельности органов исполнительной власти, государственных органов и органов местного самоуправления</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8.1.</w:t>
            </w:r>
          </w:p>
        </w:tc>
        <w:tc>
          <w:tcPr>
            <w:tcW w:w="4396" w:type="dxa"/>
            <w:tcBorders>
              <w:top w:val="nil"/>
              <w:left w:val="nil"/>
              <w:bottom w:val="nil"/>
              <w:right w:val="nil"/>
            </w:tcBorders>
          </w:tcPr>
          <w:p w:rsidR="007066C7" w:rsidRDefault="007066C7">
            <w:pPr>
              <w:pStyle w:val="ConsPlusNormal"/>
              <w:jc w:val="both"/>
            </w:pPr>
            <w:r>
              <w:t>Совершенствование предоставления государственных и муниципальных услуг гражданам и организациям, в том числе на базе многофункциональных центров предоставления государственных и муниципальных услуг</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органы местного самоуправления (по согласованию), 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8.2.</w:t>
            </w:r>
          </w:p>
        </w:tc>
        <w:tc>
          <w:tcPr>
            <w:tcW w:w="4396" w:type="dxa"/>
            <w:tcBorders>
              <w:top w:val="nil"/>
              <w:left w:val="nil"/>
              <w:bottom w:val="nil"/>
              <w:right w:val="nil"/>
            </w:tcBorders>
          </w:tcPr>
          <w:p w:rsidR="007066C7" w:rsidRDefault="007066C7">
            <w:pPr>
              <w:pStyle w:val="ConsPlusNormal"/>
              <w:jc w:val="both"/>
            </w:pPr>
            <w:r>
              <w:t>Информирование населения о результатах контрольных и экспертно-аналитических мероприятий</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Государственная счетная палата Республики Марий Эл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8.3.</w:t>
            </w:r>
          </w:p>
        </w:tc>
        <w:tc>
          <w:tcPr>
            <w:tcW w:w="4396" w:type="dxa"/>
            <w:tcBorders>
              <w:top w:val="nil"/>
              <w:left w:val="nil"/>
              <w:bottom w:val="nil"/>
              <w:right w:val="nil"/>
            </w:tcBorders>
          </w:tcPr>
          <w:p w:rsidR="007066C7" w:rsidRDefault="007066C7">
            <w:pPr>
              <w:pStyle w:val="ConsPlusNormal"/>
              <w:jc w:val="both"/>
            </w:pPr>
            <w:r>
              <w:t>Обеспечение функционирования "горячих линий", телефонов доверия, интерактивных сервисов на официальных сайтах органов исполнительной власти Республики Марий Эл, государственных органов Республики Марий Эл и органов местного самоуправления для приема сообщений о фактах коррупционных правонарушений</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r w:rsidR="007066C7">
        <w:tblPrEx>
          <w:tblBorders>
            <w:insideH w:val="none" w:sz="0" w:space="0" w:color="auto"/>
            <w:insideV w:val="none" w:sz="0" w:space="0" w:color="auto"/>
          </w:tblBorders>
        </w:tblPrEx>
        <w:tc>
          <w:tcPr>
            <w:tcW w:w="604" w:type="dxa"/>
            <w:tcBorders>
              <w:top w:val="nil"/>
              <w:left w:val="nil"/>
              <w:bottom w:val="nil"/>
              <w:right w:val="nil"/>
            </w:tcBorders>
          </w:tcPr>
          <w:p w:rsidR="007066C7" w:rsidRDefault="007066C7">
            <w:pPr>
              <w:pStyle w:val="ConsPlusNormal"/>
              <w:jc w:val="center"/>
            </w:pPr>
            <w:r>
              <w:t>8.4.</w:t>
            </w:r>
          </w:p>
        </w:tc>
        <w:tc>
          <w:tcPr>
            <w:tcW w:w="4396" w:type="dxa"/>
            <w:tcBorders>
              <w:top w:val="nil"/>
              <w:left w:val="nil"/>
              <w:bottom w:val="nil"/>
              <w:right w:val="nil"/>
            </w:tcBorders>
          </w:tcPr>
          <w:p w:rsidR="007066C7" w:rsidRDefault="007066C7">
            <w:pPr>
              <w:pStyle w:val="ConsPlusNormal"/>
              <w:jc w:val="both"/>
            </w:pPr>
            <w:r>
              <w:t>Освещение в средствах массовой информации или на официальных сайтах в информационно-телекоммуникационной сети "Интернет" материалов о ходе реализации планов по противодействию коррупции и муниципальных антикоррупционных программ</w:t>
            </w:r>
          </w:p>
        </w:tc>
        <w:tc>
          <w:tcPr>
            <w:tcW w:w="1804" w:type="dxa"/>
            <w:tcBorders>
              <w:top w:val="nil"/>
              <w:left w:val="nil"/>
              <w:bottom w:val="nil"/>
              <w:right w:val="nil"/>
            </w:tcBorders>
          </w:tcPr>
          <w:p w:rsidR="007066C7" w:rsidRDefault="007066C7">
            <w:pPr>
              <w:pStyle w:val="ConsPlusNormal"/>
              <w:jc w:val="center"/>
            </w:pPr>
            <w:r>
              <w:t>2016 - 2020 годы</w:t>
            </w:r>
          </w:p>
        </w:tc>
        <w:tc>
          <w:tcPr>
            <w:tcW w:w="3288" w:type="dxa"/>
            <w:tcBorders>
              <w:top w:val="nil"/>
              <w:left w:val="nil"/>
              <w:bottom w:val="nil"/>
              <w:right w:val="nil"/>
            </w:tcBorders>
          </w:tcPr>
          <w:p w:rsidR="007066C7" w:rsidRDefault="007066C7">
            <w:pPr>
              <w:pStyle w:val="ConsPlusNormal"/>
              <w:jc w:val="center"/>
            </w:pPr>
            <w:r>
              <w:t>Органы исполнительной власти Республики Марий Эл, государственные органы Республики Марий Эл, органы местного самоуправления (по согласованию)</w:t>
            </w:r>
          </w:p>
        </w:tc>
      </w:tr>
    </w:tbl>
    <w:p w:rsidR="007066C7" w:rsidRDefault="007066C7">
      <w:pPr>
        <w:pStyle w:val="ConsPlusNormal"/>
        <w:jc w:val="both"/>
      </w:pPr>
    </w:p>
    <w:p w:rsidR="007066C7" w:rsidRDefault="007066C7">
      <w:pPr>
        <w:pStyle w:val="ConsPlusNormal"/>
        <w:jc w:val="both"/>
      </w:pPr>
    </w:p>
    <w:p w:rsidR="007066C7" w:rsidRDefault="007066C7">
      <w:pPr>
        <w:pStyle w:val="ConsPlusNormal"/>
        <w:pBdr>
          <w:top w:val="single" w:sz="6" w:space="0" w:color="auto"/>
        </w:pBdr>
        <w:spacing w:before="100" w:after="100"/>
        <w:jc w:val="both"/>
        <w:rPr>
          <w:sz w:val="2"/>
          <w:szCs w:val="2"/>
        </w:rPr>
      </w:pPr>
    </w:p>
    <w:p w:rsidR="00B85E49" w:rsidRDefault="00B85E49"/>
    <w:sectPr w:rsidR="00B85E49" w:rsidSect="00A75D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7"/>
    <w:rsid w:val="00090FB0"/>
    <w:rsid w:val="00287635"/>
    <w:rsid w:val="007066C7"/>
    <w:rsid w:val="00A75D2D"/>
    <w:rsid w:val="00B85E49"/>
    <w:rsid w:val="00B9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865DFB-736A-4753-9894-CCEEE9F7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6C7"/>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7066C7"/>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7066C7"/>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096B587CA6B8E8231B3107A7D2085665E98C0C5694E02E107FDE25A4B9960CD70B3ADF51EE517C856724984ABC02BB5ABCF51810v265N" TargetMode="External"/><Relationship Id="rId21" Type="http://schemas.openxmlformats.org/officeDocument/2006/relationships/hyperlink" Target="consultantplus://offline/ref=0F096B587CA6B8E8231B2F0AB1BE545B60E1D2095290E9784F208578F3B09C5B9044639810E35B28D423709143E04DFF07AFF5100F2C13A7CA4397v068N" TargetMode="External"/><Relationship Id="rId34" Type="http://schemas.openxmlformats.org/officeDocument/2006/relationships/hyperlink" Target="consultantplus://offline/ref=0F096B587CA6B8E8231B2F0AB1BE545B60E1D2095290E9784F208578F3B09C5B9044639810E35B28D423739443E04DFF07AFF5100F2C13A7CA4397v068N" TargetMode="External"/><Relationship Id="rId42" Type="http://schemas.openxmlformats.org/officeDocument/2006/relationships/hyperlink" Target="consultantplus://offline/ref=0F096B587CA6B8E8231B2F0AB1BE545B60E1D2095290E9784F208578F3B09C5B9044639810E35B28D423739C43E04DFF07AFF5100F2C13A7CA4397v068N" TargetMode="External"/><Relationship Id="rId47" Type="http://schemas.openxmlformats.org/officeDocument/2006/relationships/hyperlink" Target="consultantplus://offline/ref=0F096B587CA6B8E8231B2F0AB1BE545B60E1D2095290E9784F208578F3B09C5B9044639810E35B28D423729143E04DFF07AFF5100F2C13A7CA4397v068N" TargetMode="External"/><Relationship Id="rId50" Type="http://schemas.openxmlformats.org/officeDocument/2006/relationships/hyperlink" Target="consultantplus://offline/ref=0F096B587CA6B8E8231B2F0AB1BE545B60E1D2095290E9784F208578F3B09C5B9044639810E35B28D423729143E04DFF07AFF5100F2C13A7CA4397v068N" TargetMode="External"/><Relationship Id="rId55" Type="http://schemas.openxmlformats.org/officeDocument/2006/relationships/hyperlink" Target="consultantplus://offline/ref=0F096B587CA6B8E8231B2F0AB1BE545B60E1D2095290E9784F208578F3B09C5B9044639810E35B28D423749743E04DFF07AFF5100F2C13A7CA4397v068N" TargetMode="External"/><Relationship Id="rId63" Type="http://schemas.openxmlformats.org/officeDocument/2006/relationships/theme" Target="theme/theme1.xml"/><Relationship Id="rId7" Type="http://schemas.openxmlformats.org/officeDocument/2006/relationships/hyperlink" Target="consultantplus://offline/ref=0F096B587CA6B8E8231B2F0AB1BE545B60E1D2095293E97E4B208578F3B09C5B9044639810E35B28D423789643E04DFF07AFF5100F2C13A7CA4397v068N" TargetMode="External"/><Relationship Id="rId2" Type="http://schemas.openxmlformats.org/officeDocument/2006/relationships/settings" Target="settings.xml"/><Relationship Id="rId16" Type="http://schemas.openxmlformats.org/officeDocument/2006/relationships/hyperlink" Target="consultantplus://offline/ref=0F096B587CA6B8E8231B2F0AB1BE545B60E1D2095391E87C4E208578F3B09C5B9044638A10BB572ADC3D719D56B61CBAv56BN" TargetMode="External"/><Relationship Id="rId29" Type="http://schemas.openxmlformats.org/officeDocument/2006/relationships/hyperlink" Target="consultantplus://offline/ref=0F096B587CA6B8E8231B3107A7D2085667E38A05549AE02E107FDE25A4B9960CC50B62D656E64428DC3D739549vB6DN" TargetMode="External"/><Relationship Id="rId11" Type="http://schemas.openxmlformats.org/officeDocument/2006/relationships/hyperlink" Target="consultantplus://offline/ref=0F096B587CA6B8E8231B3107A7D2085665E888045194E02E107FDE25A4B9960CC50B62D656E64428DC3D739549vB6DN" TargetMode="External"/><Relationship Id="rId24" Type="http://schemas.openxmlformats.org/officeDocument/2006/relationships/hyperlink" Target="consultantplus://offline/ref=0F096B587CA6B8E8231B3107A7D2085664ED8406509BE02E107FDE25A4B9960CD70B3ADA54EE5A29D52825C40CE111B95ABCF7100F2E1BB8vC61N" TargetMode="External"/><Relationship Id="rId32" Type="http://schemas.openxmlformats.org/officeDocument/2006/relationships/hyperlink" Target="consultantplus://offline/ref=0F096B587CA6B8E8231B2F0AB1BE545B60E1D2095290E9784F208578F3B09C5B9044639810E35B28D423739543E04DFF07AFF5100F2C13A7CA4397v068N" TargetMode="External"/><Relationship Id="rId37" Type="http://schemas.openxmlformats.org/officeDocument/2006/relationships/hyperlink" Target="consultantplus://offline/ref=0F096B587CA6B8E8231B2F0AB1BE545B60E1D2095293E97E4B208578F3B09C5B9044639810E35B28D423789243E04DFF07AFF5100F2C13A7CA4397v068N" TargetMode="External"/><Relationship Id="rId40" Type="http://schemas.openxmlformats.org/officeDocument/2006/relationships/hyperlink" Target="consultantplus://offline/ref=0F096B587CA6B8E8231B2F0AB1BE545B60E1D2095290E9784F208578F3B09C5B9044639810E35B28D423739D43E04DFF07AFF5100F2C13A7CA4397v068N" TargetMode="External"/><Relationship Id="rId45" Type="http://schemas.openxmlformats.org/officeDocument/2006/relationships/hyperlink" Target="consultantplus://offline/ref=0F096B587CA6B8E8231B2F0AB1BE545B60E1D2095290E9784F208578F3B09C5B9044639810E35B28D423729143E04DFF07AFF5100F2C13A7CA4397v068N" TargetMode="External"/><Relationship Id="rId53" Type="http://schemas.openxmlformats.org/officeDocument/2006/relationships/hyperlink" Target="consultantplus://offline/ref=0F096B587CA6B8E8231B2F0AB1BE545B60E1D2095290E9784F208578F3B09C5B9044639810E35B28D423759743E04DFF07AFF5100F2C13A7CA4397v068N" TargetMode="External"/><Relationship Id="rId58" Type="http://schemas.openxmlformats.org/officeDocument/2006/relationships/hyperlink" Target="consultantplus://offline/ref=0F096B587CA6B8E8231B2F0AB1BE545B60E1D2095290E9784F208578F3B09C5B9044639810E35B28D423749343E04DFF07AFF5100F2C13A7CA4397v068N" TargetMode="External"/><Relationship Id="rId66" Type="http://schemas.openxmlformats.org/officeDocument/2006/relationships/customXml" Target="../customXml/item3.xml"/><Relationship Id="rId5" Type="http://schemas.openxmlformats.org/officeDocument/2006/relationships/hyperlink" Target="consultantplus://offline/ref=0F096B587CA6B8E8231B2F0AB1BE545B60E1D2095293E97E4B208578F3B09C5B9044639810E35B28D423789743E04DFF07AFF5100F2C13A7CA4397v068N" TargetMode="External"/><Relationship Id="rId61" Type="http://schemas.openxmlformats.org/officeDocument/2006/relationships/hyperlink" Target="consultantplus://offline/ref=0F096B587CA6B8E8231B3107A7D2085665EA88065694E02E107FDE25A4B9960CD70B3ADA54EE5B21DD2825C40CE111B95ABCF7100F2E1BB8vC61N" TargetMode="External"/><Relationship Id="rId19" Type="http://schemas.openxmlformats.org/officeDocument/2006/relationships/hyperlink" Target="consultantplus://offline/ref=0F096B587CA6B8E8231B2F0AB1BE545B60E1D2095293E27B4F208578F3B09C5B9044638A10BB572ADC3D719D56B61CBAv56BN" TargetMode="External"/><Relationship Id="rId14" Type="http://schemas.openxmlformats.org/officeDocument/2006/relationships/hyperlink" Target="consultantplus://offline/ref=0F096B587CA6B8E8231B3107A7D2085665EA8D075290E02E107FDE25A4B9960CD70B3ADA54EE5A2BD42825C40CE111B95ABCF7100F2E1BB8vC61N" TargetMode="External"/><Relationship Id="rId22" Type="http://schemas.openxmlformats.org/officeDocument/2006/relationships/hyperlink" Target="consultantplus://offline/ref=0F096B587CA6B8E8231B3107A7D2085667E88B055493E02E107FDE25A4B9960CD70B3ADA54EE5A2AD12825C40CE111B95ABCF7100F2E1BB8vC61N" TargetMode="External"/><Relationship Id="rId27" Type="http://schemas.openxmlformats.org/officeDocument/2006/relationships/hyperlink" Target="consultantplus://offline/ref=0F096B587CA6B8E8231B3107A7D2085667E38A05549AE02E107FDE25A4B9960CC50B62D656E64428DC3D739549vB6DN" TargetMode="External"/><Relationship Id="rId30" Type="http://schemas.openxmlformats.org/officeDocument/2006/relationships/hyperlink" Target="consultantplus://offline/ref=0F096B587CA6B8E8231B2F0AB1BE545B60E1D2095290E9784F208578F3B09C5B9044639810E35B28D423709243E04DFF07AFF5100F2C13A7CA4397v068N" TargetMode="External"/><Relationship Id="rId35" Type="http://schemas.openxmlformats.org/officeDocument/2006/relationships/hyperlink" Target="consultantplus://offline/ref=0F096B587CA6B8E8231B2F0AB1BE545B60E1D2095293E97E4B208578F3B09C5B9044639810E35B28D423789343E04DFF07AFF5100F2C13A7CA4397v068N" TargetMode="External"/><Relationship Id="rId43" Type="http://schemas.openxmlformats.org/officeDocument/2006/relationships/hyperlink" Target="consultantplus://offline/ref=0F096B587CA6B8E8231B2F0AB1BE545B60E1D2095290E9784F208578F3B09C5B9044639810E35B28D423729143E04DFF07AFF5100F2C13A7CA4397v068N" TargetMode="External"/><Relationship Id="rId48" Type="http://schemas.openxmlformats.org/officeDocument/2006/relationships/hyperlink" Target="consultantplus://offline/ref=0F096B587CA6B8E8231B2F0AB1BE545B60E1D2095290E9784F208578F3B09C5B9044639810E35B28D423729143E04DFF07AFF5100F2C13A7CA4397v068N" TargetMode="External"/><Relationship Id="rId56" Type="http://schemas.openxmlformats.org/officeDocument/2006/relationships/hyperlink" Target="consultantplus://offline/ref=0F096B587CA6B8E8231B2F0AB1BE545B60E1D2095290E9784F208578F3B09C5B9044639810E35B28D423749343E04DFF07AFF5100F2C13A7CA4397v068N" TargetMode="External"/><Relationship Id="rId64" Type="http://schemas.openxmlformats.org/officeDocument/2006/relationships/customXml" Target="../customXml/item1.xml"/><Relationship Id="rId8" Type="http://schemas.openxmlformats.org/officeDocument/2006/relationships/hyperlink" Target="consultantplus://offline/ref=0F096B587CA6B8E8231B2F0AB1BE545B60E1D2095290E9784F208578F3B09C5B9044639810E35B28D423719043E04DFF07AFF5100F2C13A7CA4397v068N" TargetMode="External"/><Relationship Id="rId51" Type="http://schemas.openxmlformats.org/officeDocument/2006/relationships/hyperlink" Target="consultantplus://offline/ref=0F096B587CA6B8E8231B2F0AB1BE545B60E1D2095290E9784F208578F3B09C5B9044639810E35B28D423729343E04DFF07AFF5100F2C13A7CA4397v068N" TargetMode="External"/><Relationship Id="rId3" Type="http://schemas.openxmlformats.org/officeDocument/2006/relationships/webSettings" Target="webSettings.xml"/><Relationship Id="rId12" Type="http://schemas.openxmlformats.org/officeDocument/2006/relationships/hyperlink" Target="consultantplus://offline/ref=0F096B587CA6B8E8231B3107A7D2085667E88B055493E02E107FDE25A4B9960CD70B3ADA54EE5A2AD12825C40CE111B95ABCF7100F2E1BB8vC61N" TargetMode="External"/><Relationship Id="rId17" Type="http://schemas.openxmlformats.org/officeDocument/2006/relationships/hyperlink" Target="consultantplus://offline/ref=0F096B587CA6B8E8231B2F0AB1BE545B60E1D209539BE27145208578F3B09C5B9044638A10BB572ADC3D719D56B61CBAv56BN" TargetMode="External"/><Relationship Id="rId25" Type="http://schemas.openxmlformats.org/officeDocument/2006/relationships/hyperlink" Target="consultantplus://offline/ref=0F096B587CA6B8E8231B3107A7D2085665E98C0C5694E02E107FDE25A4B9960CD70B3ADA52EF5F23807235C045B614A552AAE91A112Dv162N" TargetMode="External"/><Relationship Id="rId33" Type="http://schemas.openxmlformats.org/officeDocument/2006/relationships/hyperlink" Target="consultantplus://offline/ref=0F096B587CA6B8E8231B2F0AB1BE545B60E1D2095293E97E4B208578F3B09C5B9044639810E35B28D423789043E04DFF07AFF5100F2C13A7CA4397v068N" TargetMode="External"/><Relationship Id="rId38" Type="http://schemas.openxmlformats.org/officeDocument/2006/relationships/hyperlink" Target="consultantplus://offline/ref=0F096B587CA6B8E8231B2F0AB1BE545B60E1D2095290E9784F208578F3B09C5B9044639810E35B28D423739643E04DFF07AFF5100F2C13A7CA4397v068N" TargetMode="External"/><Relationship Id="rId46" Type="http://schemas.openxmlformats.org/officeDocument/2006/relationships/hyperlink" Target="consultantplus://offline/ref=0F096B587CA6B8E8231B2F0AB1BE545B60E1D2095290E9784F208578F3B09C5B9044639810E35B28D423729143E04DFF07AFF5100F2C13A7CA4397v068N" TargetMode="External"/><Relationship Id="rId59" Type="http://schemas.openxmlformats.org/officeDocument/2006/relationships/hyperlink" Target="consultantplus://offline/ref=0F096B587CA6B8E8231B3107A7D2085665EB8C055497E02E107FDE25A4B9960CD70B3AD254E50E7990767C9740AA1CB34CA0F719v168N" TargetMode="External"/><Relationship Id="rId67" Type="http://schemas.openxmlformats.org/officeDocument/2006/relationships/customXml" Target="../customXml/item4.xml"/><Relationship Id="rId20" Type="http://schemas.openxmlformats.org/officeDocument/2006/relationships/hyperlink" Target="consultantplus://offline/ref=0F096B587CA6B8E8231B2F0AB1BE545B60E1D2095290E9784F208578F3B09C5B9044639810E35B28D423709443E04DFF07AFF5100F2C13A7CA4397v068N" TargetMode="External"/><Relationship Id="rId41" Type="http://schemas.openxmlformats.org/officeDocument/2006/relationships/hyperlink" Target="consultantplus://offline/ref=0F096B587CA6B8E8231B2F0AB1BE545B60E1D2095290E9784F208578F3B09C5B9044639810E35B28D423739D43E04DFF07AFF5100F2C13A7CA4397v068N" TargetMode="External"/><Relationship Id="rId54" Type="http://schemas.openxmlformats.org/officeDocument/2006/relationships/hyperlink" Target="consultantplus://offline/ref=0F096B587CA6B8E8231B2F0AB1BE545B60E1D2095290E9784F208578F3B09C5B9044639810E35B28D423759243E04DFF07AFF5100F2C13A7CA4397v068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096B587CA6B8E8231B2F0AB1BE545B60E1D2095290E9784F208578F3B09C5B9044639810E35B28D423719043E04DFF07AFF5100F2C13A7CA4397v068N" TargetMode="External"/><Relationship Id="rId15" Type="http://schemas.openxmlformats.org/officeDocument/2006/relationships/hyperlink" Target="consultantplus://offline/ref=0F096B587CA6B8E8231B2F0AB1BE545B60E1D2095290E9784F208578F3B09C5B9044639810E35B28D423719243E04DFF07AFF5100F2C13A7CA4397v068N" TargetMode="External"/><Relationship Id="rId23" Type="http://schemas.openxmlformats.org/officeDocument/2006/relationships/hyperlink" Target="consultantplus://offline/ref=0F096B587CA6B8E8231B3107A7D2085665EB8C055497E02E107FDE25A4B9960CC50B62D656E64428DC3D739549vB6DN" TargetMode="External"/><Relationship Id="rId28" Type="http://schemas.openxmlformats.org/officeDocument/2006/relationships/hyperlink" Target="consultantplus://offline/ref=0F096B587CA6B8E8231B3107A7D2085667E38A05549AE02E107FDE25A4B9960CD70B3ADA54EE5A2BDC2825C40CE111B95ABCF7100F2E1BB8vC61N" TargetMode="External"/><Relationship Id="rId36" Type="http://schemas.openxmlformats.org/officeDocument/2006/relationships/hyperlink" Target="consultantplus://offline/ref=0F096B587CA6B8E8231B2F0AB1BE545B60E1D2095293E97E4B208578F3B09C5B9044639810E35B28D423789243E04DFF07AFF5100F2C13A7CA4397v068N" TargetMode="External"/><Relationship Id="rId49" Type="http://schemas.openxmlformats.org/officeDocument/2006/relationships/hyperlink" Target="consultantplus://offline/ref=0F096B587CA6B8E8231B2F0AB1BE545B60E1D2095290E9784F208578F3B09C5B9044639810E35B28D423729143E04DFF07AFF5100F2C13A7CA4397v068N" TargetMode="External"/><Relationship Id="rId57" Type="http://schemas.openxmlformats.org/officeDocument/2006/relationships/hyperlink" Target="consultantplus://offline/ref=0F096B587CA6B8E8231B2F0AB1BE545B60E1D2095290E9784F208578F3B09C5B9044639810E35B28D423749343E04DFF07AFF5100F2C13A7CA4397v068N" TargetMode="External"/><Relationship Id="rId10" Type="http://schemas.openxmlformats.org/officeDocument/2006/relationships/hyperlink" Target="consultantplus://offline/ref=0F096B587CA6B8E8231B3107A7D2085664E385015395E02E107FDE25A4B9960CC50B62D656E64428DC3D739549vB6DN" TargetMode="External"/><Relationship Id="rId31" Type="http://schemas.openxmlformats.org/officeDocument/2006/relationships/hyperlink" Target="consultantplus://offline/ref=0F096B587CA6B8E8231B2F0AB1BE545B60E1D2095290E9784F208578F3B09C5B9044639810E35B28D423709D43E04DFF07AFF5100F2C13A7CA4397v068N" TargetMode="External"/><Relationship Id="rId44" Type="http://schemas.openxmlformats.org/officeDocument/2006/relationships/hyperlink" Target="consultantplus://offline/ref=0F096B587CA6B8E8231B2F0AB1BE545B60E1D2095290E9784F208578F3B09C5B9044639810E35B28D423729043E04DFF07AFF5100F2C13A7CA4397v068N" TargetMode="External"/><Relationship Id="rId52" Type="http://schemas.openxmlformats.org/officeDocument/2006/relationships/hyperlink" Target="consultantplus://offline/ref=0F096B587CA6B8E8231B3107A7D2085665E888045295E02E107FDE25A4B9960CC50B62D656E64428DC3D739549vB6DN" TargetMode="External"/><Relationship Id="rId60" Type="http://schemas.openxmlformats.org/officeDocument/2006/relationships/hyperlink" Target="consultantplus://offline/ref=0F096B587CA6B8E8231B2F0AB1BE545B60E1D2095290E9784F208578F3B09C5B9044639810E35B28D423749343E04DFF07AFF5100F2C13A7CA4397v068N" TargetMode="External"/><Relationship Id="rId65"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0F096B587CA6B8E8231B3107A7D2085665EB8C055497E02E107FDE25A4B9960CC50B62D656E64428DC3D739549vB6DN" TargetMode="External"/><Relationship Id="rId13" Type="http://schemas.openxmlformats.org/officeDocument/2006/relationships/hyperlink" Target="consultantplus://offline/ref=0F096B587CA6B8E8231B3107A7D2085667E38A05549AE02E107FDE25A4B9960CD70B3ADA54EE5A2BDC2825C40CE111B95ABCF7100F2E1BB8vC61N" TargetMode="External"/><Relationship Id="rId18" Type="http://schemas.openxmlformats.org/officeDocument/2006/relationships/hyperlink" Target="consultantplus://offline/ref=0F096B587CA6B8E8231B2F0AB1BE545B60E1D2095396EA7C4A208578F3B09C5B9044638A10BB572ADC3D719D56B61CBAv56BN" TargetMode="External"/><Relationship Id="rId39" Type="http://schemas.openxmlformats.org/officeDocument/2006/relationships/hyperlink" Target="consultantplus://offline/ref=0F096B587CA6B8E8231B2F0AB1BE545B60E1D2095290E9784F208578F3B09C5B9044639810E35B28D423739D43E04DFF07AFF5100F2C13A7CA4397v06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XXJ7TYMEEKJ2-4428-168</_dlc_DocId>
    <_dlc_DocIdUrl xmlns="57504d04-691e-4fc4-8f09-4f19fdbe90f6">
      <Url>https://vip.gov.mari.ru/minsoc/di_kolyanur/_layouts/DocIdRedir.aspx?ID=XXJ7TYMEEKJ2-4428-168</Url>
      <Description>XXJ7TYMEEKJ2-4428-168</Description>
    </_dlc_DocIdUrl>
  </documentManagement>
</p:properties>
</file>

<file path=customXml/itemProps1.xml><?xml version="1.0" encoding="utf-8"?>
<ds:datastoreItem xmlns:ds="http://schemas.openxmlformats.org/officeDocument/2006/customXml" ds:itemID="{C40117FC-D354-4557-AB56-25F76B154349}"/>
</file>

<file path=customXml/itemProps2.xml><?xml version="1.0" encoding="utf-8"?>
<ds:datastoreItem xmlns:ds="http://schemas.openxmlformats.org/officeDocument/2006/customXml" ds:itemID="{B5BF6F0D-BCFC-47B8-8D78-1E8731D20952}"/>
</file>

<file path=customXml/itemProps3.xml><?xml version="1.0" encoding="utf-8"?>
<ds:datastoreItem xmlns:ds="http://schemas.openxmlformats.org/officeDocument/2006/customXml" ds:itemID="{FF3714F2-BF9E-4638-AE03-6DA0DB98E7B2}"/>
</file>

<file path=customXml/itemProps4.xml><?xml version="1.0" encoding="utf-8"?>
<ds:datastoreItem xmlns:ds="http://schemas.openxmlformats.org/officeDocument/2006/customXml" ds:itemID="{961A6B87-7680-40A0-98CE-F5EF586D6402}"/>
</file>

<file path=docProps/app.xml><?xml version="1.0" encoding="utf-8"?>
<Properties xmlns="http://schemas.openxmlformats.org/officeDocument/2006/extended-properties" xmlns:vt="http://schemas.openxmlformats.org/officeDocument/2006/docPropsVTypes">
  <Template>Normal</Template>
  <TotalTime>0</TotalTime>
  <Pages>31</Pages>
  <Words>9922</Words>
  <Characters>56562</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ПРАВИТЕЛЬСТВО РЕСПУБЛИКИ МАРИЙ ЭЛ</vt:lpstr>
      <vt:lpstr>Утверждена</vt:lpstr>
      <vt:lpstr>    Паспорт</vt:lpstr>
      <vt:lpstr>    I. Общие положения</vt:lpstr>
      <vt:lpstr>    II. Основные цели и задачи Программы</vt:lpstr>
      <vt:lpstr>    III. Содержание проблемы</vt:lpstr>
      <vt:lpstr>    IV. Мероприятия Программы</vt:lpstr>
      <vt:lpstr>    V. Ожидаемые результаты реализации Программы</vt:lpstr>
      <vt:lpstr>    VI. Целевые индикаторы и показатели Программы</vt:lpstr>
      <vt:lpstr>    VII. Ресурсное обеспечение Программы</vt:lpstr>
      <vt:lpstr>    VIII. Система контроля за исполнением Программы</vt:lpstr>
      <vt:lpstr>    Приложение</vt:lpstr>
    </vt:vector>
  </TitlesOfParts>
  <Company/>
  <LinksUpToDate>false</LinksUpToDate>
  <CharactersWithSpaces>66352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Приемная</cp:lastModifiedBy>
  <cp:revision>2</cp:revision>
  <dcterms:created xsi:type="dcterms:W3CDTF">2021-04-01T08:10:00Z</dcterms:created>
  <dcterms:modified xsi:type="dcterms:W3CDTF">2021-04-01T08:10:00Z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0x010100DD02E2CD63647040A836B4279B221FB4</vt:lpwstr>
  </property>
  <property fmtid="{D5CDD505-2E9C-101B-9397-08002B2CF9AE}" pid="3" name="_dlc_DocIdItemGuid">
    <vt:lpwstr>f1c9d78f-ba04-42e4-8731-dc2ad5ef182f</vt:lpwstr>
  </property>
</Properties>
</file>