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43" w:rsidRDefault="00FA1343" w:rsidP="00FA1343">
      <w:pPr>
        <w:ind w:firstLine="0"/>
        <w:jc w:val="center"/>
        <w:rPr>
          <w:b/>
        </w:rPr>
      </w:pPr>
      <w:r>
        <w:rPr>
          <w:b/>
        </w:rPr>
        <w:t>К</w:t>
      </w:r>
      <w:r w:rsidRPr="00CF563D">
        <w:rPr>
          <w:b/>
        </w:rPr>
        <w:t>арта нерестовых участков Чебоксарского водохранилища в акватории Республики Марий Эл</w:t>
      </w:r>
    </w:p>
    <w:p w:rsidR="0075263B" w:rsidRDefault="0075263B"/>
    <w:p w:rsidR="00FA1343" w:rsidRDefault="00FA1343"/>
    <w:p w:rsidR="00FA1343" w:rsidRDefault="00FA1343" w:rsidP="00FA1343">
      <w:pPr>
        <w:ind w:firstLine="0"/>
      </w:pPr>
      <w:r w:rsidRPr="00FA1343">
        <w:rPr>
          <w:szCs w:val="20"/>
        </w:rPr>
        <w:drawing>
          <wp:inline distT="0" distB="0" distL="0" distR="0">
            <wp:extent cx="5774589" cy="5662867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927" t="16641" r="19611" b="5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496" cy="566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343" w:rsidSect="0075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343"/>
    <w:rsid w:val="00062807"/>
    <w:rsid w:val="000D4319"/>
    <w:rsid w:val="000F4985"/>
    <w:rsid w:val="00125688"/>
    <w:rsid w:val="00175C15"/>
    <w:rsid w:val="001B1BF4"/>
    <w:rsid w:val="001C2E23"/>
    <w:rsid w:val="003616F7"/>
    <w:rsid w:val="00382B3D"/>
    <w:rsid w:val="00384D0C"/>
    <w:rsid w:val="003F5C0D"/>
    <w:rsid w:val="0041247C"/>
    <w:rsid w:val="005F2982"/>
    <w:rsid w:val="0069493C"/>
    <w:rsid w:val="006F1BC8"/>
    <w:rsid w:val="0075263B"/>
    <w:rsid w:val="00894D7C"/>
    <w:rsid w:val="008B0FD6"/>
    <w:rsid w:val="00915AED"/>
    <w:rsid w:val="00A62E40"/>
    <w:rsid w:val="00AA736F"/>
    <w:rsid w:val="00B4705D"/>
    <w:rsid w:val="00BB6A89"/>
    <w:rsid w:val="00BF3033"/>
    <w:rsid w:val="00C25371"/>
    <w:rsid w:val="00CA129B"/>
    <w:rsid w:val="00CD5A30"/>
    <w:rsid w:val="00CF57BA"/>
    <w:rsid w:val="00D93F57"/>
    <w:rsid w:val="00F52439"/>
    <w:rsid w:val="00F876D7"/>
    <w:rsid w:val="00FA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43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371"/>
    <w:pPr>
      <w:overflowPunct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25371"/>
    <w:rPr>
      <w:sz w:val="24"/>
      <w:szCs w:val="24"/>
    </w:rPr>
  </w:style>
  <w:style w:type="paragraph" w:styleId="a5">
    <w:name w:val="Subtitle"/>
    <w:basedOn w:val="a"/>
    <w:link w:val="a6"/>
    <w:qFormat/>
    <w:rsid w:val="00C25371"/>
    <w:pPr>
      <w:ind w:firstLine="0"/>
      <w:jc w:val="left"/>
    </w:pPr>
    <w:rPr>
      <w:b/>
      <w:bCs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25371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1343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A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XXJ7TYMEEKJ2-1967-467</_dlc_DocId>
    <_dlc_DocIdUrl xmlns="57504d04-691e-4fc4-8f09-4f19fdbe90f6">
      <Url>https://vip.gov.mari.ru/minles/_layouts/DocIdRedir.aspx?ID=XXJ7TYMEEKJ2-1967-467</Url>
      <Description>XXJ7TYMEEKJ2-1967-467</Description>
    </_dlc_DocIdUrl>
  </documentManagement>
</p:properties>
</file>

<file path=customXml/itemProps1.xml><?xml version="1.0" encoding="utf-8"?>
<ds:datastoreItem xmlns:ds="http://schemas.openxmlformats.org/officeDocument/2006/customXml" ds:itemID="{2C33BB70-23A6-464B-8FD5-3FD3E4786AE4}"/>
</file>

<file path=customXml/itemProps2.xml><?xml version="1.0" encoding="utf-8"?>
<ds:datastoreItem xmlns:ds="http://schemas.openxmlformats.org/officeDocument/2006/customXml" ds:itemID="{11224278-CECF-4F53-A218-206657BD08FE}"/>
</file>

<file path=customXml/itemProps3.xml><?xml version="1.0" encoding="utf-8"?>
<ds:datastoreItem xmlns:ds="http://schemas.openxmlformats.org/officeDocument/2006/customXml" ds:itemID="{630AF1F2-4F6E-4F68-AB30-2CA50D5DD95E}"/>
</file>

<file path=customXml/itemProps4.xml><?xml version="1.0" encoding="utf-8"?>
<ds:datastoreItem xmlns:ds="http://schemas.openxmlformats.org/officeDocument/2006/customXml" ds:itemID="{815D47A8-D75C-44E3-8228-A1EEBD188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2018-12-19T10:34:00Z</dcterms:created>
  <dcterms:modified xsi:type="dcterms:W3CDTF">2018-12-19T10:35:00Z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449c3c19-ca89-4014-ba62-726cb9faf54d</vt:lpwstr>
  </property>
</Properties>
</file>