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19" w:rsidRPr="00E75819" w:rsidRDefault="00E75819">
      <w:pPr>
        <w:pStyle w:val="ConsPlusTitlePage"/>
        <w:rPr>
          <w:rFonts w:ascii="Times New Roman" w:hAnsi="Times New Roman" w:cs="Times New Roman"/>
          <w:sz w:val="24"/>
          <w:szCs w:val="24"/>
        </w:rPr>
      </w:pPr>
      <w:r w:rsidRPr="00E75819">
        <w:rPr>
          <w:rFonts w:ascii="Times New Roman" w:hAnsi="Times New Roman" w:cs="Times New Roman"/>
          <w:sz w:val="24"/>
          <w:szCs w:val="24"/>
        </w:rPr>
        <w:t xml:space="preserve">Документ предоставлен </w:t>
      </w:r>
      <w:hyperlink r:id="rId4" w:history="1">
        <w:proofErr w:type="spellStart"/>
        <w:r w:rsidRPr="00E75819">
          <w:rPr>
            <w:rFonts w:ascii="Times New Roman" w:hAnsi="Times New Roman" w:cs="Times New Roman"/>
            <w:sz w:val="24"/>
            <w:szCs w:val="24"/>
          </w:rPr>
          <w:t>КонсультантПлюс</w:t>
        </w:r>
        <w:proofErr w:type="spellEnd"/>
      </w:hyperlink>
      <w:r w:rsidRPr="00E75819">
        <w:rPr>
          <w:rFonts w:ascii="Times New Roman" w:hAnsi="Times New Roman" w:cs="Times New Roman"/>
          <w:sz w:val="24"/>
          <w:szCs w:val="24"/>
        </w:rPr>
        <w:br/>
      </w:r>
    </w:p>
    <w:p w:rsidR="00E75819" w:rsidRPr="00E75819" w:rsidRDefault="00E75819">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5819" w:rsidRPr="00E75819">
        <w:tc>
          <w:tcPr>
            <w:tcW w:w="4677" w:type="dxa"/>
            <w:tcBorders>
              <w:top w:val="nil"/>
              <w:left w:val="nil"/>
              <w:bottom w:val="nil"/>
              <w:right w:val="nil"/>
            </w:tcBorders>
          </w:tcPr>
          <w:p w:rsidR="00E75819" w:rsidRPr="00E75819" w:rsidRDefault="00E75819">
            <w:pPr>
              <w:pStyle w:val="ConsPlusNormal"/>
              <w:rPr>
                <w:rFonts w:ascii="Times New Roman" w:hAnsi="Times New Roman" w:cs="Times New Roman"/>
                <w:sz w:val="24"/>
                <w:szCs w:val="24"/>
              </w:rPr>
            </w:pPr>
            <w:r w:rsidRPr="00E75819">
              <w:rPr>
                <w:rFonts w:ascii="Times New Roman" w:hAnsi="Times New Roman" w:cs="Times New Roman"/>
                <w:sz w:val="24"/>
                <w:szCs w:val="24"/>
              </w:rPr>
              <w:t>31 мая 2007 года</w:t>
            </w:r>
          </w:p>
        </w:tc>
        <w:tc>
          <w:tcPr>
            <w:tcW w:w="4677" w:type="dxa"/>
            <w:tcBorders>
              <w:top w:val="nil"/>
              <w:left w:val="nil"/>
              <w:bottom w:val="nil"/>
              <w:right w:val="nil"/>
            </w:tcBorders>
          </w:tcPr>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N 26-З</w:t>
            </w:r>
          </w:p>
        </w:tc>
      </w:tr>
    </w:tbl>
    <w:p w:rsidR="00E75819" w:rsidRPr="00E75819" w:rsidRDefault="00E75819">
      <w:pPr>
        <w:pStyle w:val="ConsPlusNormal"/>
        <w:pBdr>
          <w:top w:val="single" w:sz="6" w:space="0" w:color="auto"/>
        </w:pBdr>
        <w:spacing w:before="100" w:after="100"/>
        <w:jc w:val="both"/>
        <w:rPr>
          <w:rFonts w:ascii="Times New Roman" w:hAnsi="Times New Roman" w:cs="Times New Roman"/>
          <w:sz w:val="24"/>
          <w:szCs w:val="24"/>
        </w:rPr>
      </w:pP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РЕСПУБЛИКА МАРИЙ ЭЛ</w:t>
      </w:r>
    </w:p>
    <w:p w:rsidR="00E75819" w:rsidRPr="00E75819" w:rsidRDefault="00E75819">
      <w:pPr>
        <w:pStyle w:val="ConsPlusTitle"/>
        <w:jc w:val="center"/>
        <w:rPr>
          <w:rFonts w:ascii="Times New Roman" w:hAnsi="Times New Roman" w:cs="Times New Roman"/>
          <w:sz w:val="24"/>
          <w:szCs w:val="24"/>
        </w:rPr>
      </w:pP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ЗАКОН</w:t>
      </w:r>
    </w:p>
    <w:p w:rsidR="00E75819" w:rsidRPr="00E75819" w:rsidRDefault="00E75819">
      <w:pPr>
        <w:pStyle w:val="ConsPlusTitle"/>
        <w:jc w:val="center"/>
        <w:rPr>
          <w:rFonts w:ascii="Times New Roman" w:hAnsi="Times New Roman" w:cs="Times New Roman"/>
          <w:sz w:val="24"/>
          <w:szCs w:val="24"/>
        </w:rPr>
      </w:pP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О РЕАЛИЗАЦИИ ПОЛНОМОЧИЙ РЕСПУБЛИКИ МАРИЙ ЭЛ</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В ОБЛАСТИ ЛЕСНЫХ ОТНОШЕНИЙ</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jc w:val="right"/>
        <w:rPr>
          <w:rFonts w:ascii="Times New Roman" w:hAnsi="Times New Roman" w:cs="Times New Roman"/>
          <w:sz w:val="24"/>
          <w:szCs w:val="24"/>
        </w:rPr>
      </w:pPr>
      <w:proofErr w:type="gramStart"/>
      <w:r w:rsidRPr="00E75819">
        <w:rPr>
          <w:rFonts w:ascii="Times New Roman" w:hAnsi="Times New Roman" w:cs="Times New Roman"/>
          <w:sz w:val="24"/>
          <w:szCs w:val="24"/>
        </w:rPr>
        <w:t>Принят</w:t>
      </w:r>
      <w:proofErr w:type="gramEnd"/>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Государственным Собранием</w:t>
      </w:r>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Республики Марий Эл</w:t>
      </w:r>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31 мая 2007 года</w:t>
      </w:r>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Список изменяющих документов</w:t>
      </w:r>
    </w:p>
    <w:p w:rsidR="00E75819" w:rsidRPr="00E75819" w:rsidRDefault="00E75819">
      <w:pPr>
        <w:pStyle w:val="ConsPlusNormal"/>
        <w:jc w:val="center"/>
        <w:rPr>
          <w:rFonts w:ascii="Times New Roman" w:hAnsi="Times New Roman" w:cs="Times New Roman"/>
          <w:sz w:val="24"/>
          <w:szCs w:val="24"/>
        </w:rPr>
      </w:pPr>
      <w:proofErr w:type="gramStart"/>
      <w:r w:rsidRPr="00E75819">
        <w:rPr>
          <w:rFonts w:ascii="Times New Roman" w:hAnsi="Times New Roman" w:cs="Times New Roman"/>
          <w:sz w:val="24"/>
          <w:szCs w:val="24"/>
        </w:rPr>
        <w:t xml:space="preserve">(в ред. Законов Республики Марий Эл от 29.04.2008 </w:t>
      </w:r>
      <w:hyperlink r:id="rId5" w:history="1">
        <w:r w:rsidRPr="00E75819">
          <w:rPr>
            <w:rFonts w:ascii="Times New Roman" w:hAnsi="Times New Roman" w:cs="Times New Roman"/>
            <w:sz w:val="24"/>
            <w:szCs w:val="24"/>
          </w:rPr>
          <w:t>N 19-З</w:t>
        </w:r>
      </w:hyperlink>
      <w:r w:rsidRPr="00E75819">
        <w:rPr>
          <w:rFonts w:ascii="Times New Roman" w:hAnsi="Times New Roman" w:cs="Times New Roman"/>
          <w:sz w:val="24"/>
          <w:szCs w:val="24"/>
        </w:rPr>
        <w:t>,</w:t>
      </w:r>
      <w:proofErr w:type="gramEnd"/>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 xml:space="preserve">от 05.08.2008 </w:t>
      </w:r>
      <w:hyperlink r:id="rId6" w:history="1">
        <w:r w:rsidRPr="00E75819">
          <w:rPr>
            <w:rFonts w:ascii="Times New Roman" w:hAnsi="Times New Roman" w:cs="Times New Roman"/>
            <w:sz w:val="24"/>
            <w:szCs w:val="24"/>
          </w:rPr>
          <w:t>N 40-З</w:t>
        </w:r>
      </w:hyperlink>
      <w:r w:rsidRPr="00E75819">
        <w:rPr>
          <w:rFonts w:ascii="Times New Roman" w:hAnsi="Times New Roman" w:cs="Times New Roman"/>
          <w:sz w:val="24"/>
          <w:szCs w:val="24"/>
        </w:rPr>
        <w:t xml:space="preserve">, от 20.10.2008 </w:t>
      </w:r>
      <w:hyperlink r:id="rId7" w:history="1">
        <w:r w:rsidRPr="00E75819">
          <w:rPr>
            <w:rFonts w:ascii="Times New Roman" w:hAnsi="Times New Roman" w:cs="Times New Roman"/>
            <w:sz w:val="24"/>
            <w:szCs w:val="24"/>
          </w:rPr>
          <w:t>N 50-З</w:t>
        </w:r>
      </w:hyperlink>
      <w:r w:rsidRPr="00E75819">
        <w:rPr>
          <w:rFonts w:ascii="Times New Roman" w:hAnsi="Times New Roman" w:cs="Times New Roman"/>
          <w:sz w:val="24"/>
          <w:szCs w:val="24"/>
        </w:rPr>
        <w:t xml:space="preserve">, от 08.06.2009 </w:t>
      </w:r>
      <w:hyperlink r:id="rId8" w:history="1">
        <w:r w:rsidRPr="00E75819">
          <w:rPr>
            <w:rFonts w:ascii="Times New Roman" w:hAnsi="Times New Roman" w:cs="Times New Roman"/>
            <w:sz w:val="24"/>
            <w:szCs w:val="24"/>
          </w:rPr>
          <w:t>N 31-З</w:t>
        </w:r>
      </w:hyperlink>
      <w:r w:rsidRPr="00E75819">
        <w:rPr>
          <w:rFonts w:ascii="Times New Roman" w:hAnsi="Times New Roman" w:cs="Times New Roman"/>
          <w:sz w:val="24"/>
          <w:szCs w:val="24"/>
        </w:rPr>
        <w:t>,</w:t>
      </w:r>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 xml:space="preserve">от 29.09.2009 </w:t>
      </w:r>
      <w:hyperlink r:id="rId9" w:history="1">
        <w:r w:rsidRPr="00E75819">
          <w:rPr>
            <w:rFonts w:ascii="Times New Roman" w:hAnsi="Times New Roman" w:cs="Times New Roman"/>
            <w:sz w:val="24"/>
            <w:szCs w:val="24"/>
          </w:rPr>
          <w:t>N 48-З</w:t>
        </w:r>
      </w:hyperlink>
      <w:r w:rsidRPr="00E75819">
        <w:rPr>
          <w:rFonts w:ascii="Times New Roman" w:hAnsi="Times New Roman" w:cs="Times New Roman"/>
          <w:sz w:val="24"/>
          <w:szCs w:val="24"/>
        </w:rPr>
        <w:t xml:space="preserve">, от 26.10.2010 </w:t>
      </w:r>
      <w:hyperlink r:id="rId10" w:history="1">
        <w:r w:rsidRPr="00E75819">
          <w:rPr>
            <w:rFonts w:ascii="Times New Roman" w:hAnsi="Times New Roman" w:cs="Times New Roman"/>
            <w:sz w:val="24"/>
            <w:szCs w:val="24"/>
          </w:rPr>
          <w:t>N 54-З</w:t>
        </w:r>
      </w:hyperlink>
      <w:r w:rsidRPr="00E75819">
        <w:rPr>
          <w:rFonts w:ascii="Times New Roman" w:hAnsi="Times New Roman" w:cs="Times New Roman"/>
          <w:sz w:val="24"/>
          <w:szCs w:val="24"/>
        </w:rPr>
        <w:t xml:space="preserve">, от 10.03.2011 </w:t>
      </w:r>
      <w:hyperlink r:id="rId11" w:history="1">
        <w:r w:rsidRPr="00E75819">
          <w:rPr>
            <w:rFonts w:ascii="Times New Roman" w:hAnsi="Times New Roman" w:cs="Times New Roman"/>
            <w:sz w:val="24"/>
            <w:szCs w:val="24"/>
          </w:rPr>
          <w:t>N 11-З</w:t>
        </w:r>
      </w:hyperlink>
      <w:r w:rsidRPr="00E75819">
        <w:rPr>
          <w:rFonts w:ascii="Times New Roman" w:hAnsi="Times New Roman" w:cs="Times New Roman"/>
          <w:sz w:val="24"/>
          <w:szCs w:val="24"/>
        </w:rPr>
        <w:t>,</w:t>
      </w:r>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 xml:space="preserve">от 02.08.2011 </w:t>
      </w:r>
      <w:hyperlink r:id="rId12" w:history="1">
        <w:r w:rsidRPr="00E75819">
          <w:rPr>
            <w:rFonts w:ascii="Times New Roman" w:hAnsi="Times New Roman" w:cs="Times New Roman"/>
            <w:sz w:val="24"/>
            <w:szCs w:val="24"/>
          </w:rPr>
          <w:t>N 50-З</w:t>
        </w:r>
      </w:hyperlink>
      <w:r w:rsidRPr="00E75819">
        <w:rPr>
          <w:rFonts w:ascii="Times New Roman" w:hAnsi="Times New Roman" w:cs="Times New Roman"/>
          <w:sz w:val="24"/>
          <w:szCs w:val="24"/>
        </w:rPr>
        <w:t xml:space="preserve">, от 27.10.2011 </w:t>
      </w:r>
      <w:hyperlink r:id="rId13" w:history="1">
        <w:r w:rsidRPr="00E75819">
          <w:rPr>
            <w:rFonts w:ascii="Times New Roman" w:hAnsi="Times New Roman" w:cs="Times New Roman"/>
            <w:sz w:val="24"/>
            <w:szCs w:val="24"/>
          </w:rPr>
          <w:t>N 70-З</w:t>
        </w:r>
      </w:hyperlink>
      <w:r w:rsidRPr="00E75819">
        <w:rPr>
          <w:rFonts w:ascii="Times New Roman" w:hAnsi="Times New Roman" w:cs="Times New Roman"/>
          <w:sz w:val="24"/>
          <w:szCs w:val="24"/>
        </w:rPr>
        <w:t xml:space="preserve">, от 28.05.2012 </w:t>
      </w:r>
      <w:hyperlink r:id="rId14" w:history="1">
        <w:r w:rsidRPr="00E75819">
          <w:rPr>
            <w:rFonts w:ascii="Times New Roman" w:hAnsi="Times New Roman" w:cs="Times New Roman"/>
            <w:sz w:val="24"/>
            <w:szCs w:val="24"/>
          </w:rPr>
          <w:t>N 27-З</w:t>
        </w:r>
      </w:hyperlink>
      <w:r w:rsidRPr="00E75819">
        <w:rPr>
          <w:rFonts w:ascii="Times New Roman" w:hAnsi="Times New Roman" w:cs="Times New Roman"/>
          <w:sz w:val="24"/>
          <w:szCs w:val="24"/>
        </w:rPr>
        <w:t>,</w:t>
      </w:r>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 xml:space="preserve">от 29.12.2014 </w:t>
      </w:r>
      <w:hyperlink r:id="rId15" w:history="1">
        <w:r w:rsidRPr="00E75819">
          <w:rPr>
            <w:rFonts w:ascii="Times New Roman" w:hAnsi="Times New Roman" w:cs="Times New Roman"/>
            <w:sz w:val="24"/>
            <w:szCs w:val="24"/>
          </w:rPr>
          <w:t>N 68-З</w:t>
        </w:r>
      </w:hyperlink>
      <w:r w:rsidRPr="00E75819">
        <w:rPr>
          <w:rFonts w:ascii="Times New Roman" w:hAnsi="Times New Roman" w:cs="Times New Roman"/>
          <w:sz w:val="24"/>
          <w:szCs w:val="24"/>
        </w:rPr>
        <w:t xml:space="preserve">, от 05.10.2016 </w:t>
      </w:r>
      <w:hyperlink r:id="rId16" w:history="1">
        <w:r w:rsidRPr="00E75819">
          <w:rPr>
            <w:rFonts w:ascii="Times New Roman" w:hAnsi="Times New Roman" w:cs="Times New Roman"/>
            <w:sz w:val="24"/>
            <w:szCs w:val="24"/>
          </w:rPr>
          <w:t>N 34-З</w:t>
        </w:r>
      </w:hyperlink>
      <w:r w:rsidRPr="00E75819">
        <w:rPr>
          <w:rFonts w:ascii="Times New Roman" w:hAnsi="Times New Roman" w:cs="Times New Roman"/>
          <w:sz w:val="24"/>
          <w:szCs w:val="24"/>
        </w:rPr>
        <w:t>)</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rPr>
          <w:rFonts w:ascii="Times New Roman" w:hAnsi="Times New Roman" w:cs="Times New Roman"/>
          <w:sz w:val="24"/>
          <w:szCs w:val="24"/>
        </w:rPr>
      </w:pPr>
      <w:r w:rsidRPr="00E75819">
        <w:rPr>
          <w:rFonts w:ascii="Times New Roman" w:hAnsi="Times New Roman" w:cs="Times New Roman"/>
          <w:sz w:val="24"/>
          <w:szCs w:val="24"/>
        </w:rPr>
        <w:t>Настоящий Закон в пределах предоставленных Республике Марий Эл федеральным законом полномочий регулирует правоотношения, связанные с использованием леса.</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Действие </w:t>
      </w:r>
      <w:hyperlink w:anchor="P25" w:history="1">
        <w:r w:rsidRPr="00E75819">
          <w:rPr>
            <w:rFonts w:ascii="Times New Roman" w:hAnsi="Times New Roman" w:cs="Times New Roman"/>
            <w:sz w:val="24"/>
            <w:szCs w:val="24"/>
          </w:rPr>
          <w:t>главы I</w:t>
        </w:r>
      </w:hyperlink>
      <w:r w:rsidRPr="00E75819">
        <w:rPr>
          <w:rFonts w:ascii="Times New Roman" w:hAnsi="Times New Roman" w:cs="Times New Roman"/>
          <w:sz w:val="24"/>
          <w:szCs w:val="24"/>
        </w:rPr>
        <w:t xml:space="preserve"> не распространяется на отношения, связанные с установлением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w:t>
      </w:r>
      <w:hyperlink w:anchor="P129" w:history="1">
        <w:r w:rsidRPr="00E75819">
          <w:rPr>
            <w:rFonts w:ascii="Times New Roman" w:hAnsi="Times New Roman" w:cs="Times New Roman"/>
            <w:sz w:val="24"/>
            <w:szCs w:val="24"/>
          </w:rPr>
          <w:t>статья 19.1</w:t>
        </w:r>
      </w:hyperlink>
      <w:r w:rsidRPr="00E75819">
        <w:rPr>
          <w:rFonts w:ascii="Times New Roman" w:hAnsi="Times New Roman" w:cs="Times New Roman"/>
          <w:sz w:val="24"/>
          <w:szCs w:val="24"/>
        </w:rPr>
        <w:t xml:space="preserve"> данного документа).</w:t>
      </w:r>
    </w:p>
    <w:p w:rsidR="00E75819" w:rsidRPr="00E75819" w:rsidRDefault="00E75819">
      <w:pPr>
        <w:pStyle w:val="ConsPlusTitle"/>
        <w:jc w:val="center"/>
        <w:outlineLvl w:val="0"/>
        <w:rPr>
          <w:rFonts w:ascii="Times New Roman" w:hAnsi="Times New Roman" w:cs="Times New Roman"/>
          <w:sz w:val="24"/>
          <w:szCs w:val="24"/>
        </w:rPr>
      </w:pPr>
      <w:bookmarkStart w:id="0" w:name="P25"/>
      <w:bookmarkEnd w:id="0"/>
      <w:r w:rsidRPr="00E75819">
        <w:rPr>
          <w:rFonts w:ascii="Times New Roman" w:hAnsi="Times New Roman" w:cs="Times New Roman"/>
          <w:sz w:val="24"/>
          <w:szCs w:val="24"/>
        </w:rPr>
        <w:t>Глава I. ПОРЯДОК И НОРМАТИВЫ ЗАГОТОВКИ ГРАЖДАНАМИ ДРЕВЕСИНЫ</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ДЛЯ СОБСТВЕННЫХ НУЖД</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1. </w:t>
      </w:r>
      <w:hyperlink r:id="rId17" w:history="1">
        <w:r w:rsidRPr="00E75819">
          <w:rPr>
            <w:rFonts w:ascii="Times New Roman" w:hAnsi="Times New Roman" w:cs="Times New Roman"/>
            <w:sz w:val="24"/>
            <w:szCs w:val="24"/>
          </w:rPr>
          <w:t>Заготовка</w:t>
        </w:r>
      </w:hyperlink>
      <w:r w:rsidRPr="00E75819">
        <w:rPr>
          <w:rFonts w:ascii="Times New Roman" w:hAnsi="Times New Roman" w:cs="Times New Roman"/>
          <w:sz w:val="24"/>
          <w:szCs w:val="24"/>
        </w:rPr>
        <w:t xml:space="preserve"> древесины на территории Республики Марий Эл осуществляется гражданами для целей отопления, возведения строений и иных собственных нужд по договору купли-продажи лесных насаждений без проведения аукционов. Ставки платы по договору купли-продажи лесных насаждений для собственных нужд граждан в Республике Марий Эл (далее - ставки платы) устанавливаются Правительством Республики Марий Эл.</w:t>
      </w:r>
    </w:p>
    <w:p w:rsidR="00E75819" w:rsidRPr="00E75819" w:rsidRDefault="00E75819">
      <w:pPr>
        <w:pStyle w:val="ConsPlusNormal"/>
        <w:spacing w:before="220"/>
        <w:ind w:firstLine="540"/>
        <w:jc w:val="both"/>
        <w:rPr>
          <w:rFonts w:ascii="Times New Roman" w:hAnsi="Times New Roman" w:cs="Times New Roman"/>
          <w:sz w:val="24"/>
          <w:szCs w:val="24"/>
        </w:rPr>
      </w:pPr>
      <w:proofErr w:type="gramStart"/>
      <w:r w:rsidRPr="00E75819">
        <w:rPr>
          <w:rFonts w:ascii="Times New Roman" w:hAnsi="Times New Roman" w:cs="Times New Roman"/>
          <w:sz w:val="24"/>
          <w:szCs w:val="24"/>
        </w:rPr>
        <w:t>Для граждан, имеющих в собственности земельный участок, предоставленный в соответствии с законодательством Республики Марий Эл в собственность бесплатно для индивидуального жилищного строительства или для ведения личного подсобного хозяйства с возведением жилого дома в границах населенного пункта, при заключении договора купли-продажи лесных насаждений в целях строительства и реконструкции жилого дома (части жилого дома) и хозяйственных построек ставки платы применяются с коэффициентом</w:t>
      </w:r>
      <w:proofErr w:type="gramEnd"/>
      <w:r w:rsidRPr="00E75819">
        <w:rPr>
          <w:rFonts w:ascii="Times New Roman" w:hAnsi="Times New Roman" w:cs="Times New Roman"/>
          <w:sz w:val="24"/>
          <w:szCs w:val="24"/>
        </w:rPr>
        <w:t xml:space="preserve"> 0,5.</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Порядок осуществления рубок для заготовки гражданами древесины для собственных нужд определяется правилами заготовки древесины, правилами санитарной безопасности в лесах, правилами пожарной безопасности в лесах, правилами ухода за </w:t>
      </w:r>
      <w:r w:rsidRPr="00E75819">
        <w:rPr>
          <w:rFonts w:ascii="Times New Roman" w:hAnsi="Times New Roman" w:cs="Times New Roman"/>
          <w:sz w:val="24"/>
          <w:szCs w:val="24"/>
        </w:rPr>
        <w:lastRenderedPageBreak/>
        <w:t>лесами, установленными уполномоченным федеральным органом исполнительной власти.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Древесина, заготовленная гражданами для собственных нужд, не может отчуждаться или переходить от одного лица к другому иными способами.</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(статья 1 в ред. </w:t>
      </w:r>
      <w:hyperlink r:id="rId18"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05.10.2016 N 34-З)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bookmarkStart w:id="1" w:name="P34"/>
      <w:bookmarkEnd w:id="1"/>
      <w:r w:rsidRPr="00E75819">
        <w:rPr>
          <w:rFonts w:ascii="Times New Roman" w:hAnsi="Times New Roman" w:cs="Times New Roman"/>
          <w:sz w:val="24"/>
          <w:szCs w:val="24"/>
        </w:rPr>
        <w:t>Статья 2. Гражданин, заинтересованный в заготовке древесины для собственных нужд, подает заявление о заключении договора купли-продажи лесных насаждений в один из следующих органов:</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а) орган исполнительной власти Республики Марий Эл, уполномоченный в области лесных отношений (далее - уполномоченный орган), в отношении лесных насаждений, расположенных:</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на землях, находящихся в собственности Республики Марий Эл;</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на землях лесного фонда, в отношении которых осуществление полномочий, предусмотренных </w:t>
      </w:r>
      <w:hyperlink r:id="rId19" w:history="1">
        <w:r w:rsidRPr="00E75819">
          <w:rPr>
            <w:rFonts w:ascii="Times New Roman" w:hAnsi="Times New Roman" w:cs="Times New Roman"/>
            <w:sz w:val="24"/>
            <w:szCs w:val="24"/>
          </w:rPr>
          <w:t>частью 1 статьи 83</w:t>
        </w:r>
      </w:hyperlink>
      <w:r w:rsidRPr="00E75819">
        <w:rPr>
          <w:rFonts w:ascii="Times New Roman" w:hAnsi="Times New Roman" w:cs="Times New Roman"/>
          <w:sz w:val="24"/>
          <w:szCs w:val="24"/>
        </w:rPr>
        <w:t xml:space="preserve"> Лесного кодекса Российской Федерации, передано органам государственной власти Республики Марий Эл;</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б) орган местного самоуправления, наделенный соответствующим полномочием, в отношении лесных насаждений, расположенных на землях, находящихся в собственности муниципального образования.</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В заявлении о заключении договора купли-продажи лесных насаждений указываются следующие сведения:</w:t>
      </w:r>
    </w:p>
    <w:p w:rsidR="00E75819" w:rsidRPr="00E75819" w:rsidRDefault="00E75819">
      <w:pPr>
        <w:pStyle w:val="ConsPlusNormal"/>
        <w:spacing w:before="220"/>
        <w:ind w:firstLine="540"/>
        <w:jc w:val="both"/>
        <w:rPr>
          <w:rFonts w:ascii="Times New Roman" w:hAnsi="Times New Roman" w:cs="Times New Roman"/>
          <w:sz w:val="24"/>
          <w:szCs w:val="24"/>
        </w:rPr>
      </w:pPr>
      <w:proofErr w:type="gramStart"/>
      <w:r w:rsidRPr="00E75819">
        <w:rPr>
          <w:rFonts w:ascii="Times New Roman" w:hAnsi="Times New Roman" w:cs="Times New Roman"/>
          <w:sz w:val="24"/>
          <w:szCs w:val="24"/>
        </w:rPr>
        <w:t>а) фамилия, имя, отчество (последнее - при наличии), место жительства гражданина, реквизиты документа, удостоверяющего личность гражданина;</w:t>
      </w:r>
      <w:proofErr w:type="gramEnd"/>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б) почтовый адрес и (или) адрес электронной почты (при наличии), номер контактного телефона (при наличии);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в) наименование лесничества, в границах территории которого предполагается осуществить куплю-продажу лесных насаждений;</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г) требуемый объем древесины и ее качественные показатели;</w:t>
      </w:r>
    </w:p>
    <w:p w:rsidR="00E75819" w:rsidRPr="00E75819" w:rsidRDefault="00E75819">
      <w:pPr>
        <w:pStyle w:val="ConsPlusNormal"/>
        <w:spacing w:before="220"/>
        <w:ind w:firstLine="540"/>
        <w:jc w:val="both"/>
        <w:rPr>
          <w:rFonts w:ascii="Times New Roman" w:hAnsi="Times New Roman" w:cs="Times New Roman"/>
          <w:sz w:val="24"/>
          <w:szCs w:val="24"/>
        </w:rPr>
      </w:pPr>
      <w:proofErr w:type="spellStart"/>
      <w:r w:rsidRPr="00E75819">
        <w:rPr>
          <w:rFonts w:ascii="Times New Roman" w:hAnsi="Times New Roman" w:cs="Times New Roman"/>
          <w:sz w:val="24"/>
          <w:szCs w:val="24"/>
        </w:rPr>
        <w:t>д</w:t>
      </w:r>
      <w:proofErr w:type="spellEnd"/>
      <w:r w:rsidRPr="00E75819">
        <w:rPr>
          <w:rFonts w:ascii="Times New Roman" w:hAnsi="Times New Roman" w:cs="Times New Roman"/>
          <w:sz w:val="24"/>
          <w:szCs w:val="24"/>
        </w:rPr>
        <w:t>) реквизиты решения о предоставлении земельного участка в собственность бесплатно в целях индивидуального жилищного строительства или для ведения личного подсобного хозяйства с возведением жилого дома в границах населенного пункта в соответствии с законодательством Республики Марий Эл (далее - решение о предоставлении земельного участка в собственность бесплатно) (при наличии);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е) кадастровый номер земельного участка, предоставленного на основании решения о предоставлении земельного участка в собственность бесплатно (при наличии).</w:t>
      </w:r>
    </w:p>
    <w:p w:rsidR="00E75819" w:rsidRPr="00E75819" w:rsidRDefault="00E75819">
      <w:pPr>
        <w:pStyle w:val="ConsPlusNormal"/>
        <w:spacing w:before="220"/>
        <w:ind w:firstLine="540"/>
        <w:jc w:val="both"/>
        <w:rPr>
          <w:rFonts w:ascii="Times New Roman" w:hAnsi="Times New Roman" w:cs="Times New Roman"/>
          <w:sz w:val="24"/>
          <w:szCs w:val="24"/>
        </w:rPr>
      </w:pPr>
      <w:bookmarkStart w:id="2" w:name="P46"/>
      <w:bookmarkEnd w:id="2"/>
      <w:r w:rsidRPr="00E75819">
        <w:rPr>
          <w:rFonts w:ascii="Times New Roman" w:hAnsi="Times New Roman" w:cs="Times New Roman"/>
          <w:sz w:val="24"/>
          <w:szCs w:val="24"/>
        </w:rPr>
        <w:t>Для принятия решения о заключении с гражданином договора купли-продажи лесных насаждений в целях строительства и реконструкции жилого дома (части жилого дома) и хозяйственных построек по ставкам платы с применением коэффициента 0,5 представляются следующие документы:</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а) решение о предоставлении земельного участка в собственность бесплатно;</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б) документы, подтверждающие право собственности гражданина на земельный </w:t>
      </w:r>
      <w:r w:rsidRPr="00E75819">
        <w:rPr>
          <w:rFonts w:ascii="Times New Roman" w:hAnsi="Times New Roman" w:cs="Times New Roman"/>
          <w:sz w:val="24"/>
          <w:szCs w:val="24"/>
        </w:rPr>
        <w:lastRenderedPageBreak/>
        <w:t>участок, предоставленный на основании решения о предоставлении земельного участка в собственность бесплатно.</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Гражданин вправе по собственной инициативе представить в уполномоченный орган или соответствующий орган местного самоуправления документы, указанные в </w:t>
      </w:r>
      <w:hyperlink w:anchor="P46" w:history="1">
        <w:r w:rsidRPr="00E75819">
          <w:rPr>
            <w:rFonts w:ascii="Times New Roman" w:hAnsi="Times New Roman" w:cs="Times New Roman"/>
            <w:sz w:val="24"/>
            <w:szCs w:val="24"/>
          </w:rPr>
          <w:t>части третьей</w:t>
        </w:r>
      </w:hyperlink>
      <w:r w:rsidRPr="00E75819">
        <w:rPr>
          <w:rFonts w:ascii="Times New Roman" w:hAnsi="Times New Roman" w:cs="Times New Roman"/>
          <w:sz w:val="24"/>
          <w:szCs w:val="24"/>
        </w:rPr>
        <w:t xml:space="preserve"> настоящей статьи.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В случае</w:t>
      </w:r>
      <w:proofErr w:type="gramStart"/>
      <w:r w:rsidRPr="00E75819">
        <w:rPr>
          <w:rFonts w:ascii="Times New Roman" w:hAnsi="Times New Roman" w:cs="Times New Roman"/>
          <w:sz w:val="24"/>
          <w:szCs w:val="24"/>
        </w:rPr>
        <w:t>,</w:t>
      </w:r>
      <w:proofErr w:type="gramEnd"/>
      <w:r w:rsidRPr="00E75819">
        <w:rPr>
          <w:rFonts w:ascii="Times New Roman" w:hAnsi="Times New Roman" w:cs="Times New Roman"/>
          <w:sz w:val="24"/>
          <w:szCs w:val="24"/>
        </w:rPr>
        <w:t xml:space="preserve"> если гражданин не представил по собственной инициативе копии документов, указанных в </w:t>
      </w:r>
      <w:hyperlink w:anchor="P46" w:history="1">
        <w:r w:rsidRPr="00E75819">
          <w:rPr>
            <w:rFonts w:ascii="Times New Roman" w:hAnsi="Times New Roman" w:cs="Times New Roman"/>
            <w:sz w:val="24"/>
            <w:szCs w:val="24"/>
          </w:rPr>
          <w:t>части третьей</w:t>
        </w:r>
      </w:hyperlink>
      <w:r w:rsidRPr="00E75819">
        <w:rPr>
          <w:rFonts w:ascii="Times New Roman" w:hAnsi="Times New Roman" w:cs="Times New Roman"/>
          <w:sz w:val="24"/>
          <w:szCs w:val="24"/>
        </w:rPr>
        <w:t xml:space="preserve"> настоящей статьи, уполномоченный орган или соответствующий орган местного самоуправления в течение 5 рабочих дней со дня поступления заявления о заключении договора купли-продажи лесных насаждений готовит и направляет в порядке межведомственного информационного взаимодействия в соответствующие органы государственной власти, органы местного самоуправления либо подведомственные органу государственной власти или органу местного самоуправления организации запросы о представлении документов, указанных в </w:t>
      </w:r>
      <w:hyperlink w:anchor="P46" w:history="1">
        <w:r w:rsidRPr="00E75819">
          <w:rPr>
            <w:rFonts w:ascii="Times New Roman" w:hAnsi="Times New Roman" w:cs="Times New Roman"/>
            <w:sz w:val="24"/>
            <w:szCs w:val="24"/>
          </w:rPr>
          <w:t>части третьей</w:t>
        </w:r>
      </w:hyperlink>
      <w:r w:rsidRPr="00E75819">
        <w:rPr>
          <w:rFonts w:ascii="Times New Roman" w:hAnsi="Times New Roman" w:cs="Times New Roman"/>
          <w:sz w:val="24"/>
          <w:szCs w:val="24"/>
        </w:rPr>
        <w:t xml:space="preserve"> настоящей статьи.</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(статья 2 в ред. </w:t>
      </w:r>
      <w:hyperlink r:id="rId20"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05.10.2016 N 34-З)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3. Рассмотрение заявления, указанного в </w:t>
      </w:r>
      <w:hyperlink w:anchor="P34" w:history="1">
        <w:r w:rsidRPr="00E75819">
          <w:rPr>
            <w:rFonts w:ascii="Times New Roman" w:hAnsi="Times New Roman" w:cs="Times New Roman"/>
            <w:sz w:val="24"/>
            <w:szCs w:val="24"/>
          </w:rPr>
          <w:t>статье 2</w:t>
        </w:r>
      </w:hyperlink>
      <w:r w:rsidRPr="00E75819">
        <w:rPr>
          <w:rFonts w:ascii="Times New Roman" w:hAnsi="Times New Roman" w:cs="Times New Roman"/>
          <w:sz w:val="24"/>
          <w:szCs w:val="24"/>
        </w:rPr>
        <w:t xml:space="preserve"> настоящего Закона, и принятие решения о подготовке проекта договора купли-продажи лесных насаждений либо решения об отказе в заключени</w:t>
      </w:r>
      <w:proofErr w:type="gramStart"/>
      <w:r w:rsidRPr="00E75819">
        <w:rPr>
          <w:rFonts w:ascii="Times New Roman" w:hAnsi="Times New Roman" w:cs="Times New Roman"/>
          <w:sz w:val="24"/>
          <w:szCs w:val="24"/>
        </w:rPr>
        <w:t>и</w:t>
      </w:r>
      <w:proofErr w:type="gramEnd"/>
      <w:r w:rsidRPr="00E75819">
        <w:rPr>
          <w:rFonts w:ascii="Times New Roman" w:hAnsi="Times New Roman" w:cs="Times New Roman"/>
          <w:sz w:val="24"/>
          <w:szCs w:val="24"/>
        </w:rPr>
        <w:t xml:space="preserve"> договора купли-продажи лесных насаждений осуществляются уполномоченным органом или соответствующим органом местного самоуправления в течение 20 календарных дней со дня его получения.</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Основаниями для принятия решения об отказе в заключени</w:t>
      </w:r>
      <w:proofErr w:type="gramStart"/>
      <w:r w:rsidRPr="00E75819">
        <w:rPr>
          <w:rFonts w:ascii="Times New Roman" w:hAnsi="Times New Roman" w:cs="Times New Roman"/>
          <w:sz w:val="24"/>
          <w:szCs w:val="24"/>
        </w:rPr>
        <w:t>и</w:t>
      </w:r>
      <w:proofErr w:type="gramEnd"/>
      <w:r w:rsidRPr="00E75819">
        <w:rPr>
          <w:rFonts w:ascii="Times New Roman" w:hAnsi="Times New Roman" w:cs="Times New Roman"/>
          <w:sz w:val="24"/>
          <w:szCs w:val="24"/>
        </w:rPr>
        <w:t xml:space="preserve"> договора купли-продажи лесных насаждений являются:</w:t>
      </w:r>
    </w:p>
    <w:p w:rsidR="00E75819" w:rsidRPr="00E75819" w:rsidRDefault="00E75819">
      <w:pPr>
        <w:pStyle w:val="ConsPlusNormal"/>
        <w:spacing w:before="220"/>
        <w:ind w:firstLine="540"/>
        <w:jc w:val="both"/>
        <w:rPr>
          <w:rFonts w:ascii="Times New Roman" w:hAnsi="Times New Roman" w:cs="Times New Roman"/>
          <w:sz w:val="24"/>
          <w:szCs w:val="24"/>
        </w:rPr>
      </w:pPr>
      <w:bookmarkStart w:id="3" w:name="P55"/>
      <w:bookmarkEnd w:id="3"/>
      <w:r w:rsidRPr="00E75819">
        <w:rPr>
          <w:rFonts w:ascii="Times New Roman" w:hAnsi="Times New Roman" w:cs="Times New Roman"/>
          <w:sz w:val="24"/>
          <w:szCs w:val="24"/>
        </w:rPr>
        <w:t xml:space="preserve">а) превышение заявленных к заготовке объемов древесины по отношению к нормативам заготовки гражданами древесины для собственных нужд, установленным </w:t>
      </w:r>
      <w:hyperlink w:anchor="P70" w:history="1">
        <w:r w:rsidRPr="00E75819">
          <w:rPr>
            <w:rFonts w:ascii="Times New Roman" w:hAnsi="Times New Roman" w:cs="Times New Roman"/>
            <w:sz w:val="24"/>
            <w:szCs w:val="24"/>
          </w:rPr>
          <w:t>статьей 5</w:t>
        </w:r>
      </w:hyperlink>
      <w:r w:rsidRPr="00E75819">
        <w:rPr>
          <w:rFonts w:ascii="Times New Roman" w:hAnsi="Times New Roman" w:cs="Times New Roman"/>
          <w:sz w:val="24"/>
          <w:szCs w:val="24"/>
        </w:rPr>
        <w:t xml:space="preserve"> настоящего Закона;</w:t>
      </w:r>
    </w:p>
    <w:p w:rsidR="00E75819" w:rsidRPr="00E75819" w:rsidRDefault="00E75819">
      <w:pPr>
        <w:pStyle w:val="ConsPlusNormal"/>
        <w:spacing w:before="220"/>
        <w:ind w:firstLine="540"/>
        <w:jc w:val="both"/>
        <w:rPr>
          <w:rFonts w:ascii="Times New Roman" w:hAnsi="Times New Roman" w:cs="Times New Roman"/>
          <w:sz w:val="24"/>
          <w:szCs w:val="24"/>
        </w:rPr>
      </w:pPr>
      <w:bookmarkStart w:id="4" w:name="P56"/>
      <w:bookmarkEnd w:id="4"/>
      <w:r w:rsidRPr="00E75819">
        <w:rPr>
          <w:rFonts w:ascii="Times New Roman" w:hAnsi="Times New Roman" w:cs="Times New Roman"/>
          <w:sz w:val="24"/>
          <w:szCs w:val="24"/>
        </w:rPr>
        <w:t>б) отсутствие на территории указанного заявителем лесничества лесных насаждений, достаточных для заготовки заявленных объемов древесины с требуемыми качественными показателями.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О принятом решении о подготовке проекта договора купли-продажи лесных насаждений или решении об отказе в заключени</w:t>
      </w:r>
      <w:proofErr w:type="gramStart"/>
      <w:r w:rsidRPr="00E75819">
        <w:rPr>
          <w:rFonts w:ascii="Times New Roman" w:hAnsi="Times New Roman" w:cs="Times New Roman"/>
          <w:sz w:val="24"/>
          <w:szCs w:val="24"/>
        </w:rPr>
        <w:t>и</w:t>
      </w:r>
      <w:proofErr w:type="gramEnd"/>
      <w:r w:rsidRPr="00E75819">
        <w:rPr>
          <w:rFonts w:ascii="Times New Roman" w:hAnsi="Times New Roman" w:cs="Times New Roman"/>
          <w:sz w:val="24"/>
          <w:szCs w:val="24"/>
        </w:rPr>
        <w:t xml:space="preserve"> договора купли-продажи лесных насаждений уполномоченный орган или соответствующий орган местного самоуправления информирует гражданина в письменной форме в течение 10 календарных дней со дня принятия соответствующего решения.</w:t>
      </w:r>
    </w:p>
    <w:p w:rsidR="00E75819" w:rsidRPr="00E75819" w:rsidRDefault="00E75819">
      <w:pPr>
        <w:pStyle w:val="ConsPlusNormal"/>
        <w:spacing w:before="220"/>
        <w:ind w:firstLine="540"/>
        <w:jc w:val="both"/>
        <w:rPr>
          <w:rFonts w:ascii="Times New Roman" w:hAnsi="Times New Roman" w:cs="Times New Roman"/>
          <w:sz w:val="24"/>
          <w:szCs w:val="24"/>
        </w:rPr>
      </w:pPr>
      <w:bookmarkStart w:id="5" w:name="P58"/>
      <w:bookmarkEnd w:id="5"/>
      <w:r w:rsidRPr="00E75819">
        <w:rPr>
          <w:rFonts w:ascii="Times New Roman" w:hAnsi="Times New Roman" w:cs="Times New Roman"/>
          <w:sz w:val="24"/>
          <w:szCs w:val="24"/>
        </w:rPr>
        <w:t>Основанием для отказа в заключени</w:t>
      </w:r>
      <w:proofErr w:type="gramStart"/>
      <w:r w:rsidRPr="00E75819">
        <w:rPr>
          <w:rFonts w:ascii="Times New Roman" w:hAnsi="Times New Roman" w:cs="Times New Roman"/>
          <w:sz w:val="24"/>
          <w:szCs w:val="24"/>
        </w:rPr>
        <w:t>и</w:t>
      </w:r>
      <w:proofErr w:type="gramEnd"/>
      <w:r w:rsidRPr="00E75819">
        <w:rPr>
          <w:rFonts w:ascii="Times New Roman" w:hAnsi="Times New Roman" w:cs="Times New Roman"/>
          <w:sz w:val="24"/>
          <w:szCs w:val="24"/>
        </w:rPr>
        <w:t xml:space="preserve"> договора купли-продажи лесных насаждений в целях строительства и реконструкции жилого дома (части жилого дома) и хозяйственных построек по ставкам платы с применением коэффициента 0,5 является отсутствие документов, указанных в </w:t>
      </w:r>
      <w:hyperlink w:anchor="P46" w:history="1">
        <w:r w:rsidRPr="00E75819">
          <w:rPr>
            <w:rFonts w:ascii="Times New Roman" w:hAnsi="Times New Roman" w:cs="Times New Roman"/>
            <w:sz w:val="24"/>
            <w:szCs w:val="24"/>
          </w:rPr>
          <w:t>части третьей статьи 2</w:t>
        </w:r>
      </w:hyperlink>
      <w:r w:rsidRPr="00E75819">
        <w:rPr>
          <w:rFonts w:ascii="Times New Roman" w:hAnsi="Times New Roman" w:cs="Times New Roman"/>
          <w:sz w:val="24"/>
          <w:szCs w:val="24"/>
        </w:rPr>
        <w:t xml:space="preserve"> настоящего Закона.</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В случае наличия основания для отказа в заключени</w:t>
      </w:r>
      <w:proofErr w:type="gramStart"/>
      <w:r w:rsidRPr="00E75819">
        <w:rPr>
          <w:rFonts w:ascii="Times New Roman" w:hAnsi="Times New Roman" w:cs="Times New Roman"/>
          <w:sz w:val="24"/>
          <w:szCs w:val="24"/>
        </w:rPr>
        <w:t>и</w:t>
      </w:r>
      <w:proofErr w:type="gramEnd"/>
      <w:r w:rsidRPr="00E75819">
        <w:rPr>
          <w:rFonts w:ascii="Times New Roman" w:hAnsi="Times New Roman" w:cs="Times New Roman"/>
          <w:sz w:val="24"/>
          <w:szCs w:val="24"/>
        </w:rPr>
        <w:t xml:space="preserve"> договора купли-продажи лесных насаждений в целях строительства и реконструкции жилого дома (части жилого дома) и хозяйственных построек по ставкам платы с применением коэффициента 0,5, указанного в </w:t>
      </w:r>
      <w:hyperlink w:anchor="P58" w:history="1">
        <w:r w:rsidRPr="00E75819">
          <w:rPr>
            <w:rFonts w:ascii="Times New Roman" w:hAnsi="Times New Roman" w:cs="Times New Roman"/>
            <w:sz w:val="24"/>
            <w:szCs w:val="24"/>
          </w:rPr>
          <w:t>части четвертой</w:t>
        </w:r>
      </w:hyperlink>
      <w:r w:rsidRPr="00E75819">
        <w:rPr>
          <w:rFonts w:ascii="Times New Roman" w:hAnsi="Times New Roman" w:cs="Times New Roman"/>
          <w:sz w:val="24"/>
          <w:szCs w:val="24"/>
        </w:rPr>
        <w:t xml:space="preserve"> настоящей статьи, и отсутствия оснований для отказа в заключении договора купли-продажи лесных насаждений, указанных в </w:t>
      </w:r>
      <w:hyperlink w:anchor="P55" w:history="1">
        <w:r w:rsidRPr="00E75819">
          <w:rPr>
            <w:rFonts w:ascii="Times New Roman" w:hAnsi="Times New Roman" w:cs="Times New Roman"/>
            <w:sz w:val="24"/>
            <w:szCs w:val="24"/>
          </w:rPr>
          <w:t>подпунктах "а"</w:t>
        </w:r>
      </w:hyperlink>
      <w:r w:rsidRPr="00E75819">
        <w:rPr>
          <w:rFonts w:ascii="Times New Roman" w:hAnsi="Times New Roman" w:cs="Times New Roman"/>
          <w:sz w:val="24"/>
          <w:szCs w:val="24"/>
        </w:rPr>
        <w:t xml:space="preserve"> и </w:t>
      </w:r>
      <w:hyperlink w:anchor="P56" w:history="1">
        <w:r w:rsidRPr="00E75819">
          <w:rPr>
            <w:rFonts w:ascii="Times New Roman" w:hAnsi="Times New Roman" w:cs="Times New Roman"/>
            <w:sz w:val="24"/>
            <w:szCs w:val="24"/>
          </w:rPr>
          <w:t>"б" части второй</w:t>
        </w:r>
      </w:hyperlink>
      <w:r w:rsidRPr="00E75819">
        <w:rPr>
          <w:rFonts w:ascii="Times New Roman" w:hAnsi="Times New Roman" w:cs="Times New Roman"/>
          <w:sz w:val="24"/>
          <w:szCs w:val="24"/>
        </w:rPr>
        <w:t xml:space="preserve"> настоящей статьи, договор купли-продажи лесных насаждений в целях строительства и реконструкции жилого дома (части жилого дома) и хозяйственных построек заключается с гражданином по ставкам платы без применения коэффициента </w:t>
      </w:r>
      <w:r w:rsidRPr="00E75819">
        <w:rPr>
          <w:rFonts w:ascii="Times New Roman" w:hAnsi="Times New Roman" w:cs="Times New Roman"/>
          <w:sz w:val="24"/>
          <w:szCs w:val="24"/>
        </w:rPr>
        <w:lastRenderedPageBreak/>
        <w:t>0,5.</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Договор купли-продажи лесных насаждений заключается в сроки, установленные административным регламентом предоставления государственной (муниципальной) услуги по подготовке и заключению с гражданами договоров купли-продажи лесных насаждений для собственных нужд.</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(статья 3 в ред. </w:t>
      </w:r>
      <w:hyperlink r:id="rId21"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05.10.2016 N 34-З)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Статья 4. Граждане осуществляют заготовку древесины для собственных нужд в соответствии с технологической картой разработки лесосеки, которая прилагается к договору купли-продажи лесных насаждений.</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Гражданин при заготовке древесины несет ответственность за соблюдение правил техники безопасности.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После завершения работ по заготовке древесины гражданин обращается в уполномоченный орган или соответствующий орган местного самоуправления с просьбой о проведении осмотра и оценки состояния лесосеки, на которой закончена рубка лесных насаждений (далее - осмотр мест рубок).</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По результатам осмотра мест рубок составляется акт осмотра мест рубок, в котором указываются сведения о соблюдении (несоблюдении) положений, предусмотренных технологической картой разработки лесосеки.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При несоблюдении установленных законодательством Российской Федерации правил и требований в акт осмотра мест рубок вносятся сведения о нарушениях, допущенных гражданином при выполнении работ по заготовке древесины.</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(статья 4 в ред. </w:t>
      </w:r>
      <w:hyperlink r:id="rId22"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29.12.2014 N 68-З)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bookmarkStart w:id="6" w:name="P70"/>
      <w:bookmarkEnd w:id="6"/>
      <w:r w:rsidRPr="00E75819">
        <w:rPr>
          <w:rFonts w:ascii="Times New Roman" w:hAnsi="Times New Roman" w:cs="Times New Roman"/>
          <w:sz w:val="24"/>
          <w:szCs w:val="24"/>
        </w:rPr>
        <w:t>Статья 5. Норматив заготовки древесины гражданами для собственных нужд составляет:</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до 200 плотных кубических метров древесины - на строительство и реконструкцию жилого дома (части жилого дома) и хозяйственных построек;</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законов Республики Марий Эл от 08.06.2009 </w:t>
      </w:r>
      <w:hyperlink r:id="rId23" w:history="1">
        <w:r w:rsidRPr="00E75819">
          <w:rPr>
            <w:rFonts w:ascii="Times New Roman" w:hAnsi="Times New Roman" w:cs="Times New Roman"/>
            <w:sz w:val="24"/>
            <w:szCs w:val="24"/>
          </w:rPr>
          <w:t>N 31-З</w:t>
        </w:r>
      </w:hyperlink>
      <w:r w:rsidRPr="00E75819">
        <w:rPr>
          <w:rFonts w:ascii="Times New Roman" w:hAnsi="Times New Roman" w:cs="Times New Roman"/>
          <w:sz w:val="24"/>
          <w:szCs w:val="24"/>
        </w:rPr>
        <w:t xml:space="preserve">, от 05.10.2016 </w:t>
      </w:r>
      <w:hyperlink r:id="rId24" w:history="1">
        <w:r w:rsidRPr="00E75819">
          <w:rPr>
            <w:rFonts w:ascii="Times New Roman" w:hAnsi="Times New Roman" w:cs="Times New Roman"/>
            <w:sz w:val="24"/>
            <w:szCs w:val="24"/>
          </w:rPr>
          <w:t>N 34-З</w:t>
        </w:r>
      </w:hyperlink>
      <w:r w:rsidRPr="00E75819">
        <w:rPr>
          <w:rFonts w:ascii="Times New Roman" w:hAnsi="Times New Roman" w:cs="Times New Roman"/>
          <w:sz w:val="24"/>
          <w:szCs w:val="24"/>
        </w:rPr>
        <w:t>)</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до 25 плотных кубических метров древесины - на ремонтные нужды;</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до 15 плотных кубических метров дровяной древесины - на отопление и иные собственные нужды в соответствии с Лесным </w:t>
      </w:r>
      <w:hyperlink r:id="rId25" w:history="1">
        <w:r w:rsidRPr="00E75819">
          <w:rPr>
            <w:rFonts w:ascii="Times New Roman" w:hAnsi="Times New Roman" w:cs="Times New Roman"/>
            <w:sz w:val="24"/>
            <w:szCs w:val="24"/>
          </w:rPr>
          <w:t>кодексом</w:t>
        </w:r>
      </w:hyperlink>
      <w:r w:rsidRPr="00E75819">
        <w:rPr>
          <w:rFonts w:ascii="Times New Roman" w:hAnsi="Times New Roman" w:cs="Times New Roman"/>
          <w:sz w:val="24"/>
          <w:szCs w:val="24"/>
        </w:rPr>
        <w:t xml:space="preserve"> Российской Федерации.</w:t>
      </w:r>
    </w:p>
    <w:p w:rsidR="00E75819" w:rsidRPr="00E75819" w:rsidRDefault="00E75819">
      <w:pPr>
        <w:pStyle w:val="ConsPlusNormal"/>
        <w:spacing w:before="220"/>
        <w:ind w:firstLine="540"/>
        <w:jc w:val="both"/>
        <w:rPr>
          <w:rFonts w:ascii="Times New Roman" w:hAnsi="Times New Roman" w:cs="Times New Roman"/>
          <w:sz w:val="24"/>
          <w:szCs w:val="24"/>
        </w:rPr>
      </w:pPr>
      <w:bookmarkStart w:id="7" w:name="P75"/>
      <w:bookmarkEnd w:id="7"/>
      <w:r w:rsidRPr="00E75819">
        <w:rPr>
          <w:rFonts w:ascii="Times New Roman" w:hAnsi="Times New Roman" w:cs="Times New Roman"/>
          <w:sz w:val="24"/>
          <w:szCs w:val="24"/>
        </w:rPr>
        <w:t>Древесина заготавливается на семью или одиноко проживающего гражданина:</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на строительство и реконструкцию жилого дома (части жилого дома) и хозяйственных построек - один раз в 25 лет;</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w:t>
      </w:r>
      <w:hyperlink r:id="rId26"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08.06.2009 N 31-З)</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на ремонтные и иные нужды - один раз в 5 лет;</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на отопление - ежегодно.</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На граждан, являющихся собственниками жилого дома (части жилого дома) и хозяйственных построек, пострадавших от стихийных бедствий, положения </w:t>
      </w:r>
      <w:hyperlink w:anchor="P75" w:history="1">
        <w:r w:rsidRPr="00E75819">
          <w:rPr>
            <w:rFonts w:ascii="Times New Roman" w:hAnsi="Times New Roman" w:cs="Times New Roman"/>
            <w:sz w:val="24"/>
            <w:szCs w:val="24"/>
          </w:rPr>
          <w:t>части второй статьи 5</w:t>
        </w:r>
      </w:hyperlink>
      <w:r w:rsidRPr="00E75819">
        <w:rPr>
          <w:rFonts w:ascii="Times New Roman" w:hAnsi="Times New Roman" w:cs="Times New Roman"/>
          <w:sz w:val="24"/>
          <w:szCs w:val="24"/>
        </w:rPr>
        <w:t xml:space="preserve"> настоящего Закона не распространяются.</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(часть третья введена </w:t>
      </w:r>
      <w:hyperlink r:id="rId27" w:history="1">
        <w:r w:rsidRPr="00E75819">
          <w:rPr>
            <w:rFonts w:ascii="Times New Roman" w:hAnsi="Times New Roman" w:cs="Times New Roman"/>
            <w:sz w:val="24"/>
            <w:szCs w:val="24"/>
          </w:rPr>
          <w:t>Законом</w:t>
        </w:r>
      </w:hyperlink>
      <w:r w:rsidRPr="00E75819">
        <w:rPr>
          <w:rFonts w:ascii="Times New Roman" w:hAnsi="Times New Roman" w:cs="Times New Roman"/>
          <w:sz w:val="24"/>
          <w:szCs w:val="24"/>
        </w:rPr>
        <w:t xml:space="preserve"> Республики Марий Эл от 08.06.2009 N 31-З)</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lastRenderedPageBreak/>
        <w:t xml:space="preserve">Норматив заготовки гражданами древесины для собственных нужд при использовании ветровальных, буреломных, </w:t>
      </w:r>
      <w:proofErr w:type="spellStart"/>
      <w:r w:rsidRPr="00E75819">
        <w:rPr>
          <w:rFonts w:ascii="Times New Roman" w:hAnsi="Times New Roman" w:cs="Times New Roman"/>
          <w:sz w:val="24"/>
          <w:szCs w:val="24"/>
        </w:rPr>
        <w:t>валежных</w:t>
      </w:r>
      <w:proofErr w:type="spellEnd"/>
      <w:r w:rsidRPr="00E75819">
        <w:rPr>
          <w:rFonts w:ascii="Times New Roman" w:hAnsi="Times New Roman" w:cs="Times New Roman"/>
          <w:sz w:val="24"/>
          <w:szCs w:val="24"/>
        </w:rPr>
        <w:t>, сухостойных и поврежденных пожарами деревьев составляет до 100 плотных кубических метров древесины ежегодно на семью или одиноко проживающего гражданина.</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законов Республики Марий Эл от 28.05.2012 </w:t>
      </w:r>
      <w:hyperlink r:id="rId28" w:history="1">
        <w:r w:rsidRPr="00E75819">
          <w:rPr>
            <w:rFonts w:ascii="Times New Roman" w:hAnsi="Times New Roman" w:cs="Times New Roman"/>
            <w:sz w:val="24"/>
            <w:szCs w:val="24"/>
          </w:rPr>
          <w:t>N 27-З</w:t>
        </w:r>
      </w:hyperlink>
      <w:r w:rsidRPr="00E75819">
        <w:rPr>
          <w:rFonts w:ascii="Times New Roman" w:hAnsi="Times New Roman" w:cs="Times New Roman"/>
          <w:sz w:val="24"/>
          <w:szCs w:val="24"/>
        </w:rPr>
        <w:t xml:space="preserve">, от 29.12.2014 </w:t>
      </w:r>
      <w:hyperlink r:id="rId29" w:history="1">
        <w:r w:rsidRPr="00E75819">
          <w:rPr>
            <w:rFonts w:ascii="Times New Roman" w:hAnsi="Times New Roman" w:cs="Times New Roman"/>
            <w:sz w:val="24"/>
            <w:szCs w:val="24"/>
          </w:rPr>
          <w:t>N 68-З</w:t>
        </w:r>
      </w:hyperlink>
      <w:r w:rsidRPr="00E75819">
        <w:rPr>
          <w:rFonts w:ascii="Times New Roman" w:hAnsi="Times New Roman" w:cs="Times New Roman"/>
          <w:sz w:val="24"/>
          <w:szCs w:val="24"/>
        </w:rPr>
        <w:t>)</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Title"/>
        <w:jc w:val="center"/>
        <w:outlineLvl w:val="0"/>
        <w:rPr>
          <w:rFonts w:ascii="Times New Roman" w:hAnsi="Times New Roman" w:cs="Times New Roman"/>
          <w:sz w:val="24"/>
          <w:szCs w:val="24"/>
        </w:rPr>
      </w:pPr>
      <w:r w:rsidRPr="00E75819">
        <w:rPr>
          <w:rFonts w:ascii="Times New Roman" w:hAnsi="Times New Roman" w:cs="Times New Roman"/>
          <w:sz w:val="24"/>
          <w:szCs w:val="24"/>
        </w:rPr>
        <w:t>Глава II. ПОРЯДОК ЗАГОТОВКИ ГРАЖДАНАМИ</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ПИЩЕВЫХ ЛЕСНЫХ РЕСУРСОВ, СБОРА ИМИ ЛЕКАРСТВЕННЫХ РАСТЕНИЙ</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ДЛЯ СОБСТВЕННЫХ НУЖД И ПОРЯДОК</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ЗАГОТОВКИ И СБОРА ГРАЖДАНАМИ</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НЕДРЕВЕСНЫХ ЛЕСНЫХ РЕСУРСОВ ДЛЯ СОБСТВЕННЫХ НУЖД</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6. Граждане в Республике Марий Эл имеют право свободно и бесплатно пребывать в лесах и для собственных нужд осуществлять заготовку и сбор пищевых лесных ресурсов, лекарственных растений и </w:t>
      </w:r>
      <w:proofErr w:type="spellStart"/>
      <w:r w:rsidRPr="00E75819">
        <w:rPr>
          <w:rFonts w:ascii="Times New Roman" w:hAnsi="Times New Roman" w:cs="Times New Roman"/>
          <w:sz w:val="24"/>
          <w:szCs w:val="24"/>
        </w:rPr>
        <w:t>недревесных</w:t>
      </w:r>
      <w:proofErr w:type="spellEnd"/>
      <w:r w:rsidRPr="00E75819">
        <w:rPr>
          <w:rFonts w:ascii="Times New Roman" w:hAnsi="Times New Roman" w:cs="Times New Roman"/>
          <w:sz w:val="24"/>
          <w:szCs w:val="24"/>
        </w:rPr>
        <w:t xml:space="preserve"> лесных ресурсов, за исключением елей и деревьев других хвойных пород для новогодних праздников.</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w:t>
      </w:r>
      <w:hyperlink r:id="rId30"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20.10.2008 N 50-З)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7. В соответствии с Лесным </w:t>
      </w:r>
      <w:hyperlink r:id="rId31" w:history="1">
        <w:r w:rsidRPr="00E75819">
          <w:rPr>
            <w:rFonts w:ascii="Times New Roman" w:hAnsi="Times New Roman" w:cs="Times New Roman"/>
            <w:sz w:val="24"/>
            <w:szCs w:val="24"/>
          </w:rPr>
          <w:t>кодексом</w:t>
        </w:r>
      </w:hyperlink>
      <w:r w:rsidRPr="00E75819">
        <w:rPr>
          <w:rFonts w:ascii="Times New Roman" w:hAnsi="Times New Roman" w:cs="Times New Roman"/>
          <w:sz w:val="24"/>
          <w:szCs w:val="24"/>
        </w:rPr>
        <w:t xml:space="preserve"> Российской Федерации к </w:t>
      </w:r>
      <w:hyperlink r:id="rId32" w:history="1">
        <w:r w:rsidRPr="00E75819">
          <w:rPr>
            <w:rFonts w:ascii="Times New Roman" w:hAnsi="Times New Roman" w:cs="Times New Roman"/>
            <w:sz w:val="24"/>
            <w:szCs w:val="24"/>
          </w:rPr>
          <w:t>пищевым</w:t>
        </w:r>
      </w:hyperlink>
      <w:r w:rsidRPr="00E75819">
        <w:rPr>
          <w:rFonts w:ascii="Times New Roman" w:hAnsi="Times New Roman" w:cs="Times New Roman"/>
          <w:sz w:val="24"/>
          <w:szCs w:val="24"/>
        </w:rPr>
        <w:t xml:space="preserve"> лесным ресурсам относятся дикорастущие плоды, ягоды, орехи, грибы, другие пригодные для употребления в пищу лесные ресурсы.</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К </w:t>
      </w:r>
      <w:hyperlink r:id="rId33" w:history="1">
        <w:proofErr w:type="spellStart"/>
        <w:r w:rsidRPr="00E75819">
          <w:rPr>
            <w:rFonts w:ascii="Times New Roman" w:hAnsi="Times New Roman" w:cs="Times New Roman"/>
            <w:sz w:val="24"/>
            <w:szCs w:val="24"/>
          </w:rPr>
          <w:t>недревесным</w:t>
        </w:r>
        <w:proofErr w:type="spellEnd"/>
      </w:hyperlink>
      <w:r w:rsidRPr="00E75819">
        <w:rPr>
          <w:rFonts w:ascii="Times New Roman" w:hAnsi="Times New Roman" w:cs="Times New Roman"/>
          <w:sz w:val="24"/>
          <w:szCs w:val="24"/>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w:t>
      </w:r>
      <w:hyperlink r:id="rId34"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20.10.2008 N 50-З)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8. </w:t>
      </w:r>
      <w:proofErr w:type="gramStart"/>
      <w:r w:rsidRPr="00E75819">
        <w:rPr>
          <w:rFonts w:ascii="Times New Roman" w:hAnsi="Times New Roman" w:cs="Times New Roman"/>
          <w:sz w:val="24"/>
          <w:szCs w:val="24"/>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Красную книгу Республики Марий Эл, а также грибов и дикорастущих растений, которые признаются наркотическими средствами в соответствии с Федеральным </w:t>
      </w:r>
      <w:hyperlink r:id="rId35" w:history="1">
        <w:r w:rsidRPr="00E75819">
          <w:rPr>
            <w:rFonts w:ascii="Times New Roman" w:hAnsi="Times New Roman" w:cs="Times New Roman"/>
            <w:sz w:val="24"/>
            <w:szCs w:val="24"/>
          </w:rPr>
          <w:t>законом</w:t>
        </w:r>
      </w:hyperlink>
      <w:r w:rsidRPr="00E75819">
        <w:rPr>
          <w:rFonts w:ascii="Times New Roman" w:hAnsi="Times New Roman" w:cs="Times New Roman"/>
          <w:sz w:val="24"/>
          <w:szCs w:val="24"/>
        </w:rPr>
        <w:t xml:space="preserve"> от 8 января 1998 года N 3-ФЗ "О наркотических средствах и психотропных веществах".</w:t>
      </w:r>
      <w:proofErr w:type="gramEnd"/>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9. Граждане обязаны соблюдать правила пожарной безопасности в лесах, правила санитарной безопасности в лесах, правила </w:t>
      </w:r>
      <w:proofErr w:type="spellStart"/>
      <w:r w:rsidRPr="00E75819">
        <w:rPr>
          <w:rFonts w:ascii="Times New Roman" w:hAnsi="Times New Roman" w:cs="Times New Roman"/>
          <w:sz w:val="24"/>
          <w:szCs w:val="24"/>
        </w:rPr>
        <w:t>лесовосстановления</w:t>
      </w:r>
      <w:proofErr w:type="spellEnd"/>
      <w:r w:rsidRPr="00E75819">
        <w:rPr>
          <w:rFonts w:ascii="Times New Roman" w:hAnsi="Times New Roman" w:cs="Times New Roman"/>
          <w:sz w:val="24"/>
          <w:szCs w:val="24"/>
        </w:rPr>
        <w:t xml:space="preserve"> и правила ухода за лесами.</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Запрещение или ограничение пребывания граждан в лесах допускается только по основаниям, предусмотренным федеральным законом.</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Статья 10. Сроки заготовки ягод клюквы и брусники зависят от времени наступления массового созревания урожая и устанавливаются Правительством Республики Марий Эл ежегодно.</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Сроки заготовки доводятся до граждан не </w:t>
      </w:r>
      <w:proofErr w:type="gramStart"/>
      <w:r w:rsidRPr="00E75819">
        <w:rPr>
          <w:rFonts w:ascii="Times New Roman" w:hAnsi="Times New Roman" w:cs="Times New Roman"/>
          <w:sz w:val="24"/>
          <w:szCs w:val="24"/>
        </w:rPr>
        <w:t>позднее</w:t>
      </w:r>
      <w:proofErr w:type="gramEnd"/>
      <w:r w:rsidRPr="00E75819">
        <w:rPr>
          <w:rFonts w:ascii="Times New Roman" w:hAnsi="Times New Roman" w:cs="Times New Roman"/>
          <w:sz w:val="24"/>
          <w:szCs w:val="24"/>
        </w:rPr>
        <w:t xml:space="preserve"> чем за месяц до их начала Правительством Республики Марий Эл или уполномоченным им органом исполнительной власти Республики Марий Эл через средства массовой информации.</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Статья 11. При осуществлении заготовки пищевых лесных ресурсов запрещается рубка плодоносящих ветвей и деревьев для получения плодов.</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Заготовка грибов, ягод и лекарственных растений должна проводиться способами, </w:t>
      </w:r>
      <w:r w:rsidRPr="00E75819">
        <w:rPr>
          <w:rFonts w:ascii="Times New Roman" w:hAnsi="Times New Roman" w:cs="Times New Roman"/>
          <w:sz w:val="24"/>
          <w:szCs w:val="24"/>
        </w:rPr>
        <w:lastRenderedPageBreak/>
        <w:t>обеспечивающими их последующее возобновление.</w:t>
      </w:r>
    </w:p>
    <w:p w:rsidR="00E75819" w:rsidRPr="00E75819" w:rsidRDefault="00E75819">
      <w:pPr>
        <w:pStyle w:val="ConsPlusNormal"/>
        <w:spacing w:before="220"/>
        <w:ind w:firstLine="540"/>
        <w:jc w:val="both"/>
        <w:rPr>
          <w:rFonts w:ascii="Times New Roman" w:hAnsi="Times New Roman" w:cs="Times New Roman"/>
          <w:sz w:val="24"/>
          <w:szCs w:val="24"/>
        </w:rPr>
      </w:pPr>
      <w:r w:rsidRPr="00E75819">
        <w:rPr>
          <w:rFonts w:ascii="Times New Roman" w:hAnsi="Times New Roman" w:cs="Times New Roman"/>
          <w:sz w:val="24"/>
          <w:szCs w:val="24"/>
        </w:rPr>
        <w:t>Запрещается вырывать грибы с грибницей, переворачивать при сборе грибов мох и лесную подстилку, а также уничтожать старые грибы.</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Title"/>
        <w:jc w:val="center"/>
        <w:outlineLvl w:val="0"/>
        <w:rPr>
          <w:rFonts w:ascii="Times New Roman" w:hAnsi="Times New Roman" w:cs="Times New Roman"/>
          <w:sz w:val="24"/>
          <w:szCs w:val="24"/>
        </w:rPr>
      </w:pPr>
      <w:r w:rsidRPr="00E75819">
        <w:rPr>
          <w:rFonts w:ascii="Times New Roman" w:hAnsi="Times New Roman" w:cs="Times New Roman"/>
          <w:sz w:val="24"/>
          <w:szCs w:val="24"/>
        </w:rPr>
        <w:t>Глава III. ПРАВИЛА ИСПОЛЬЗОВАНИЯ ЛЕСОВ ДЛЯ ОСУЩЕСТВЛЕНИЯ</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ВИДОВ ДЕЯТЕЛЬНОСТИ В СФЕРЕ ОХОТНИЧЬЕГО ХОЗЯЙСТВА</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rPr>
          <w:rFonts w:ascii="Times New Roman" w:hAnsi="Times New Roman" w:cs="Times New Roman"/>
          <w:sz w:val="24"/>
          <w:szCs w:val="24"/>
        </w:rPr>
      </w:pPr>
      <w:r w:rsidRPr="00E75819">
        <w:rPr>
          <w:rFonts w:ascii="Times New Roman" w:hAnsi="Times New Roman" w:cs="Times New Roman"/>
          <w:sz w:val="24"/>
          <w:szCs w:val="24"/>
        </w:rPr>
        <w:t xml:space="preserve">Утратила силу с 1 января 2017 года. - </w:t>
      </w:r>
      <w:hyperlink r:id="rId36" w:history="1">
        <w:r w:rsidRPr="00E75819">
          <w:rPr>
            <w:rFonts w:ascii="Times New Roman" w:hAnsi="Times New Roman" w:cs="Times New Roman"/>
            <w:sz w:val="24"/>
            <w:szCs w:val="24"/>
          </w:rPr>
          <w:t>Закон</w:t>
        </w:r>
      </w:hyperlink>
      <w:r w:rsidRPr="00E75819">
        <w:rPr>
          <w:rFonts w:ascii="Times New Roman" w:hAnsi="Times New Roman" w:cs="Times New Roman"/>
          <w:sz w:val="24"/>
          <w:szCs w:val="24"/>
        </w:rPr>
        <w:t xml:space="preserve"> Республики Марий Эл от 05.10.2016 N 34-З.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Title"/>
        <w:jc w:val="center"/>
        <w:outlineLvl w:val="0"/>
        <w:rPr>
          <w:rFonts w:ascii="Times New Roman" w:hAnsi="Times New Roman" w:cs="Times New Roman"/>
          <w:sz w:val="24"/>
          <w:szCs w:val="24"/>
        </w:rPr>
      </w:pPr>
      <w:r w:rsidRPr="00E75819">
        <w:rPr>
          <w:rFonts w:ascii="Times New Roman" w:hAnsi="Times New Roman" w:cs="Times New Roman"/>
          <w:sz w:val="24"/>
          <w:szCs w:val="24"/>
        </w:rPr>
        <w:t>Глава IV. ИСКЛЮЧИТЕЛЬНЫЕ СЛУЧАИ ЗАГОТОВКИ ДРЕВЕСИНЫ</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И НЕДРЕВЕСНЫХ ЛЕСНЫХ РЕСУРСОВ НА ОСНОВАНИИ</w:t>
      </w:r>
    </w:p>
    <w:p w:rsidR="00E75819" w:rsidRPr="00E75819" w:rsidRDefault="00E75819">
      <w:pPr>
        <w:pStyle w:val="ConsPlusTitle"/>
        <w:jc w:val="center"/>
        <w:rPr>
          <w:rFonts w:ascii="Times New Roman" w:hAnsi="Times New Roman" w:cs="Times New Roman"/>
          <w:sz w:val="24"/>
          <w:szCs w:val="24"/>
        </w:rPr>
      </w:pPr>
      <w:r w:rsidRPr="00E75819">
        <w:rPr>
          <w:rFonts w:ascii="Times New Roman" w:hAnsi="Times New Roman" w:cs="Times New Roman"/>
          <w:sz w:val="24"/>
          <w:szCs w:val="24"/>
        </w:rPr>
        <w:t>ДОГОВОРА КУПЛИ-ПРОДАЖИ ЛЕСНЫХ НАСАЖДЕНИЙ</w:t>
      </w:r>
    </w:p>
    <w:p w:rsidR="00E75819" w:rsidRPr="00E75819" w:rsidRDefault="00E75819">
      <w:pPr>
        <w:pStyle w:val="ConsPlusNormal"/>
        <w:jc w:val="center"/>
        <w:rPr>
          <w:rFonts w:ascii="Times New Roman" w:hAnsi="Times New Roman" w:cs="Times New Roman"/>
          <w:sz w:val="24"/>
          <w:szCs w:val="24"/>
        </w:rPr>
      </w:pPr>
      <w:r w:rsidRPr="00E75819">
        <w:rPr>
          <w:rFonts w:ascii="Times New Roman" w:hAnsi="Times New Roman" w:cs="Times New Roman"/>
          <w:sz w:val="24"/>
          <w:szCs w:val="24"/>
        </w:rPr>
        <w:t xml:space="preserve">(в ред. </w:t>
      </w:r>
      <w:hyperlink r:id="rId37" w:history="1">
        <w:r w:rsidRPr="00E75819">
          <w:rPr>
            <w:rFonts w:ascii="Times New Roman" w:hAnsi="Times New Roman" w:cs="Times New Roman"/>
            <w:sz w:val="24"/>
            <w:szCs w:val="24"/>
          </w:rPr>
          <w:t>Закона</w:t>
        </w:r>
      </w:hyperlink>
      <w:r w:rsidRPr="00E75819">
        <w:rPr>
          <w:rFonts w:ascii="Times New Roman" w:hAnsi="Times New Roman" w:cs="Times New Roman"/>
          <w:sz w:val="24"/>
          <w:szCs w:val="24"/>
        </w:rPr>
        <w:t xml:space="preserve"> Республики Марий Эл от 08.06.2009 N 31-З)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18. </w:t>
      </w:r>
      <w:proofErr w:type="gramStart"/>
      <w:r w:rsidRPr="00E75819">
        <w:rPr>
          <w:rFonts w:ascii="Times New Roman" w:hAnsi="Times New Roman" w:cs="Times New Roman"/>
          <w:sz w:val="24"/>
          <w:szCs w:val="24"/>
        </w:rPr>
        <w:t>Исключительными случаями, при которых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на территории Республики Марий Эл, являются случаи заготовки древесины для собственных нужд (отопление, возведение строений) государственных (муниципальных) учреждений осуществляющих свою деятельность на территории Республики Марий Эл, без права реализации древесины сторонним организациям и (или) гражданам в круглом или переработанном</w:t>
      </w:r>
      <w:proofErr w:type="gramEnd"/>
      <w:r w:rsidRPr="00E75819">
        <w:rPr>
          <w:rFonts w:ascii="Times New Roman" w:hAnsi="Times New Roman" w:cs="Times New Roman"/>
          <w:sz w:val="24"/>
          <w:szCs w:val="24"/>
        </w:rPr>
        <w:t xml:space="preserve"> </w:t>
      </w:r>
      <w:proofErr w:type="gramStart"/>
      <w:r w:rsidRPr="00E75819">
        <w:rPr>
          <w:rFonts w:ascii="Times New Roman" w:hAnsi="Times New Roman" w:cs="Times New Roman"/>
          <w:sz w:val="24"/>
          <w:szCs w:val="24"/>
        </w:rPr>
        <w:t>виде</w:t>
      </w:r>
      <w:proofErr w:type="gramEnd"/>
      <w:r w:rsidRPr="00E75819">
        <w:rPr>
          <w:rFonts w:ascii="Times New Roman" w:hAnsi="Times New Roman" w:cs="Times New Roman"/>
          <w:sz w:val="24"/>
          <w:szCs w:val="24"/>
        </w:rPr>
        <w:t>.</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 xml:space="preserve">(в ред. Законов Республики Марий Эл от 29.09.2009 </w:t>
      </w:r>
      <w:hyperlink r:id="rId38" w:history="1">
        <w:r w:rsidRPr="00E75819">
          <w:rPr>
            <w:rFonts w:ascii="Times New Roman" w:hAnsi="Times New Roman" w:cs="Times New Roman"/>
            <w:sz w:val="24"/>
            <w:szCs w:val="24"/>
          </w:rPr>
          <w:t>N 48-З</w:t>
        </w:r>
      </w:hyperlink>
      <w:r w:rsidRPr="00E75819">
        <w:rPr>
          <w:rFonts w:ascii="Times New Roman" w:hAnsi="Times New Roman" w:cs="Times New Roman"/>
          <w:sz w:val="24"/>
          <w:szCs w:val="24"/>
        </w:rPr>
        <w:t xml:space="preserve">, от 10.03.2011 </w:t>
      </w:r>
      <w:hyperlink r:id="rId39" w:history="1">
        <w:r w:rsidRPr="00E75819">
          <w:rPr>
            <w:rFonts w:ascii="Times New Roman" w:hAnsi="Times New Roman" w:cs="Times New Roman"/>
            <w:sz w:val="24"/>
            <w:szCs w:val="24"/>
          </w:rPr>
          <w:t>N 11-З</w:t>
        </w:r>
      </w:hyperlink>
      <w:r w:rsidRPr="00E75819">
        <w:rPr>
          <w:rFonts w:ascii="Times New Roman" w:hAnsi="Times New Roman" w:cs="Times New Roman"/>
          <w:sz w:val="24"/>
          <w:szCs w:val="24"/>
        </w:rPr>
        <w:t>)</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 xml:space="preserve">Статья 18.1. Утратила силу. - </w:t>
      </w:r>
      <w:hyperlink r:id="rId40" w:history="1">
        <w:r w:rsidRPr="00E75819">
          <w:rPr>
            <w:rFonts w:ascii="Times New Roman" w:hAnsi="Times New Roman" w:cs="Times New Roman"/>
            <w:sz w:val="24"/>
            <w:szCs w:val="24"/>
          </w:rPr>
          <w:t>Закон</w:t>
        </w:r>
      </w:hyperlink>
      <w:r w:rsidRPr="00E75819">
        <w:rPr>
          <w:rFonts w:ascii="Times New Roman" w:hAnsi="Times New Roman" w:cs="Times New Roman"/>
          <w:sz w:val="24"/>
          <w:szCs w:val="24"/>
        </w:rPr>
        <w:t xml:space="preserve"> Республики Марий Эл от 29.09.2009 N 48-З.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Title"/>
        <w:jc w:val="center"/>
        <w:outlineLvl w:val="0"/>
        <w:rPr>
          <w:rFonts w:ascii="Times New Roman" w:hAnsi="Times New Roman" w:cs="Times New Roman"/>
          <w:sz w:val="24"/>
          <w:szCs w:val="24"/>
        </w:rPr>
      </w:pPr>
      <w:r w:rsidRPr="00E75819">
        <w:rPr>
          <w:rFonts w:ascii="Times New Roman" w:hAnsi="Times New Roman" w:cs="Times New Roman"/>
          <w:sz w:val="24"/>
          <w:szCs w:val="24"/>
        </w:rPr>
        <w:t>Глава V. ЗАКЛЮЧИТЕЛЬНЫЕ ПОЛОЖЕНИЯ</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Статья 19. Лица, виновные в нарушении положений настоящего Закона, несут ответственность в соответствии с законом.</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bookmarkStart w:id="8" w:name="P129"/>
      <w:bookmarkEnd w:id="8"/>
      <w:r w:rsidRPr="00E75819">
        <w:rPr>
          <w:rFonts w:ascii="Times New Roman" w:hAnsi="Times New Roman" w:cs="Times New Roman"/>
          <w:sz w:val="24"/>
          <w:szCs w:val="24"/>
        </w:rPr>
        <w:t xml:space="preserve">Статья 19.1. Действие </w:t>
      </w:r>
      <w:hyperlink w:anchor="P25" w:history="1">
        <w:r w:rsidRPr="00E75819">
          <w:rPr>
            <w:rFonts w:ascii="Times New Roman" w:hAnsi="Times New Roman" w:cs="Times New Roman"/>
            <w:sz w:val="24"/>
            <w:szCs w:val="24"/>
          </w:rPr>
          <w:t>главы I</w:t>
        </w:r>
      </w:hyperlink>
      <w:r w:rsidRPr="00E75819">
        <w:rPr>
          <w:rFonts w:ascii="Times New Roman" w:hAnsi="Times New Roman" w:cs="Times New Roman"/>
          <w:sz w:val="24"/>
          <w:szCs w:val="24"/>
        </w:rPr>
        <w:t xml:space="preserve"> настоящего Закона не распространяется на отношения, связанные с установлением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75819" w:rsidRPr="00E75819" w:rsidRDefault="00E75819">
      <w:pPr>
        <w:pStyle w:val="ConsPlusNormal"/>
        <w:jc w:val="both"/>
        <w:rPr>
          <w:rFonts w:ascii="Times New Roman" w:hAnsi="Times New Roman" w:cs="Times New Roman"/>
          <w:sz w:val="24"/>
          <w:szCs w:val="24"/>
        </w:rPr>
      </w:pPr>
      <w:r w:rsidRPr="00E75819">
        <w:rPr>
          <w:rFonts w:ascii="Times New Roman" w:hAnsi="Times New Roman" w:cs="Times New Roman"/>
          <w:sz w:val="24"/>
          <w:szCs w:val="24"/>
        </w:rPr>
        <w:t>(</w:t>
      </w:r>
      <w:proofErr w:type="gramStart"/>
      <w:r w:rsidRPr="00E75819">
        <w:rPr>
          <w:rFonts w:ascii="Times New Roman" w:hAnsi="Times New Roman" w:cs="Times New Roman"/>
          <w:sz w:val="24"/>
          <w:szCs w:val="24"/>
        </w:rPr>
        <w:t>с</w:t>
      </w:r>
      <w:proofErr w:type="gramEnd"/>
      <w:r w:rsidRPr="00E75819">
        <w:rPr>
          <w:rFonts w:ascii="Times New Roman" w:hAnsi="Times New Roman" w:cs="Times New Roman"/>
          <w:sz w:val="24"/>
          <w:szCs w:val="24"/>
        </w:rPr>
        <w:t xml:space="preserve">татья 19.1 введена </w:t>
      </w:r>
      <w:hyperlink r:id="rId41" w:history="1">
        <w:r w:rsidRPr="00E75819">
          <w:rPr>
            <w:rFonts w:ascii="Times New Roman" w:hAnsi="Times New Roman" w:cs="Times New Roman"/>
            <w:sz w:val="24"/>
            <w:szCs w:val="24"/>
          </w:rPr>
          <w:t>Законом</w:t>
        </w:r>
      </w:hyperlink>
      <w:r w:rsidRPr="00E75819">
        <w:rPr>
          <w:rFonts w:ascii="Times New Roman" w:hAnsi="Times New Roman" w:cs="Times New Roman"/>
          <w:sz w:val="24"/>
          <w:szCs w:val="24"/>
        </w:rPr>
        <w:t xml:space="preserve"> Республики Марий Эл от 29.12.2014 N 68-З)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ind w:firstLine="540"/>
        <w:jc w:val="both"/>
        <w:outlineLvl w:val="1"/>
        <w:rPr>
          <w:rFonts w:ascii="Times New Roman" w:hAnsi="Times New Roman" w:cs="Times New Roman"/>
          <w:sz w:val="24"/>
          <w:szCs w:val="24"/>
        </w:rPr>
      </w:pPr>
      <w:r w:rsidRPr="00E75819">
        <w:rPr>
          <w:rFonts w:ascii="Times New Roman" w:hAnsi="Times New Roman" w:cs="Times New Roman"/>
          <w:sz w:val="24"/>
          <w:szCs w:val="24"/>
        </w:rPr>
        <w:t>Статья 20. Настоящий Закон вступает в силу по истечении десяти дней со дня его официального опубликования.</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Президент</w:t>
      </w:r>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Республики Марий Эл</w:t>
      </w:r>
    </w:p>
    <w:p w:rsidR="00E75819" w:rsidRPr="00E75819" w:rsidRDefault="00E75819">
      <w:pPr>
        <w:pStyle w:val="ConsPlusNormal"/>
        <w:jc w:val="right"/>
        <w:rPr>
          <w:rFonts w:ascii="Times New Roman" w:hAnsi="Times New Roman" w:cs="Times New Roman"/>
          <w:sz w:val="24"/>
          <w:szCs w:val="24"/>
        </w:rPr>
      </w:pPr>
      <w:r w:rsidRPr="00E75819">
        <w:rPr>
          <w:rFonts w:ascii="Times New Roman" w:hAnsi="Times New Roman" w:cs="Times New Roman"/>
          <w:sz w:val="24"/>
          <w:szCs w:val="24"/>
        </w:rPr>
        <w:t>Л.МАРКЕЛОВ</w:t>
      </w:r>
    </w:p>
    <w:p w:rsidR="00E75819" w:rsidRPr="00E75819" w:rsidRDefault="00E75819">
      <w:pPr>
        <w:pStyle w:val="ConsPlusNormal"/>
        <w:rPr>
          <w:rFonts w:ascii="Times New Roman" w:hAnsi="Times New Roman" w:cs="Times New Roman"/>
          <w:sz w:val="24"/>
          <w:szCs w:val="24"/>
        </w:rPr>
      </w:pPr>
      <w:r w:rsidRPr="00E75819">
        <w:rPr>
          <w:rFonts w:ascii="Times New Roman" w:hAnsi="Times New Roman" w:cs="Times New Roman"/>
          <w:sz w:val="24"/>
          <w:szCs w:val="24"/>
        </w:rPr>
        <w:t>г. Йошкар-Ола</w:t>
      </w:r>
    </w:p>
    <w:p w:rsidR="00E75819" w:rsidRPr="00E75819" w:rsidRDefault="00E75819">
      <w:pPr>
        <w:pStyle w:val="ConsPlusNormal"/>
        <w:spacing w:before="220"/>
        <w:rPr>
          <w:rFonts w:ascii="Times New Roman" w:hAnsi="Times New Roman" w:cs="Times New Roman"/>
          <w:sz w:val="24"/>
          <w:szCs w:val="24"/>
        </w:rPr>
      </w:pPr>
      <w:r w:rsidRPr="00E75819">
        <w:rPr>
          <w:rFonts w:ascii="Times New Roman" w:hAnsi="Times New Roman" w:cs="Times New Roman"/>
          <w:sz w:val="24"/>
          <w:szCs w:val="24"/>
        </w:rPr>
        <w:t>31 мая 2007 года</w:t>
      </w:r>
    </w:p>
    <w:p w:rsidR="00E75819" w:rsidRPr="00E75819" w:rsidRDefault="00E75819">
      <w:pPr>
        <w:pStyle w:val="ConsPlusNormal"/>
        <w:spacing w:before="220"/>
        <w:rPr>
          <w:rFonts w:ascii="Times New Roman" w:hAnsi="Times New Roman" w:cs="Times New Roman"/>
          <w:sz w:val="24"/>
          <w:szCs w:val="24"/>
        </w:rPr>
      </w:pPr>
      <w:r w:rsidRPr="00E75819">
        <w:rPr>
          <w:rFonts w:ascii="Times New Roman" w:hAnsi="Times New Roman" w:cs="Times New Roman"/>
          <w:sz w:val="24"/>
          <w:szCs w:val="24"/>
        </w:rPr>
        <w:t>N 26-З</w:t>
      </w: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jc w:val="both"/>
        <w:rPr>
          <w:rFonts w:ascii="Times New Roman" w:hAnsi="Times New Roman" w:cs="Times New Roman"/>
          <w:sz w:val="24"/>
          <w:szCs w:val="24"/>
        </w:rPr>
      </w:pPr>
    </w:p>
    <w:p w:rsidR="00E75819" w:rsidRPr="00E75819" w:rsidRDefault="00E75819">
      <w:pPr>
        <w:pStyle w:val="ConsPlusNormal"/>
        <w:pBdr>
          <w:top w:val="single" w:sz="6" w:space="0" w:color="auto"/>
        </w:pBdr>
        <w:spacing w:before="100" w:after="100"/>
        <w:jc w:val="both"/>
        <w:rPr>
          <w:rFonts w:ascii="Times New Roman" w:hAnsi="Times New Roman" w:cs="Times New Roman"/>
          <w:sz w:val="24"/>
          <w:szCs w:val="24"/>
        </w:rPr>
      </w:pPr>
    </w:p>
    <w:p w:rsidR="00B26BDD" w:rsidRPr="00E75819" w:rsidRDefault="00B26BDD">
      <w:pPr>
        <w:rPr>
          <w:rFonts w:ascii="Times New Roman" w:hAnsi="Times New Roman" w:cs="Times New Roman"/>
          <w:sz w:val="24"/>
          <w:szCs w:val="24"/>
        </w:rPr>
      </w:pPr>
    </w:p>
    <w:sectPr w:rsidR="00B26BDD" w:rsidRPr="00E75819" w:rsidSect="00DF3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819"/>
    <w:rsid w:val="007A51BE"/>
    <w:rsid w:val="007D791D"/>
    <w:rsid w:val="00B26BDD"/>
    <w:rsid w:val="00E75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819"/>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E75819"/>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E75819"/>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BF7293C4D774C19FD382BB57F60C76DFE91DDDC0C4609C5B0B0A66676872BB9F4DC4438136835825456V7L7N" TargetMode="External"/><Relationship Id="rId18" Type="http://schemas.openxmlformats.org/officeDocument/2006/relationships/hyperlink" Target="consultantplus://offline/ref=24DBF7293C4D774C19FD382BB57F60C76DFE91DDDA0F450DC6B0B0A66676872BB9F4DC4438136835825456V7L8N" TargetMode="External"/><Relationship Id="rId26" Type="http://schemas.openxmlformats.org/officeDocument/2006/relationships/hyperlink" Target="consultantplus://offline/ref=24DBF7293C4D774C19FD382BB57F60C76DFE91DDDF0C410FC3B0B0A66676872BB9F4DC4438136835825454V7L4N" TargetMode="External"/><Relationship Id="rId39" Type="http://schemas.openxmlformats.org/officeDocument/2006/relationships/hyperlink" Target="consultantplus://offline/ref=24DBF7293C4D774C19FD382BB57F60C76DFE91DDDC0B440EC7B0B0A66676872BB9F4DC4438136835825456V7L7N" TargetMode="External"/><Relationship Id="rId21" Type="http://schemas.openxmlformats.org/officeDocument/2006/relationships/hyperlink" Target="consultantplus://offline/ref=24DBF7293C4D774C19FD382BB57F60C76DFE91DDDA0F450DC6B0B0A66676872BB9F4DC4438136835825455V7L1N" TargetMode="External"/><Relationship Id="rId34" Type="http://schemas.openxmlformats.org/officeDocument/2006/relationships/hyperlink" Target="consultantplus://offline/ref=24DBF7293C4D774C19FD382BB57F60C76DFE91DDDF0D4007C2B0B0A66676872BB9F4DC4438136835825456V7L9N"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hyperlink" Target="consultantplus://offline/ref=24DBF7293C4D774C19FD382BB57F60C76DFE91DDDF0D4007C2B0B0A66676872BB9F4DC4438136835825456V7L7N" TargetMode="External"/><Relationship Id="rId2" Type="http://schemas.openxmlformats.org/officeDocument/2006/relationships/settings" Target="settings.xml"/><Relationship Id="rId16" Type="http://schemas.openxmlformats.org/officeDocument/2006/relationships/hyperlink" Target="consultantplus://offline/ref=24DBF7293C4D774C19FD382BB57F60C76DFE91DDDA0F450DC6B0B0A66676872BB9F4DC4438136835825456V7L7N" TargetMode="External"/><Relationship Id="rId29" Type="http://schemas.openxmlformats.org/officeDocument/2006/relationships/hyperlink" Target="consultantplus://offline/ref=24DBF7293C4D774C19FD382BB57F60C76DFE91DDDD004107C3B0B0A66676872BB9F4DC4438136835825457V7L6N" TargetMode="External"/><Relationship Id="rId1" Type="http://schemas.openxmlformats.org/officeDocument/2006/relationships/styles" Target="styles.xml"/><Relationship Id="rId6" Type="http://schemas.openxmlformats.org/officeDocument/2006/relationships/hyperlink" Target="consultantplus://offline/ref=24DBF7293C4D774C19FD382BB57F60C76DFE91DDDF0A4709C0B0B0A66676872BB9F4DC4438136835825456V7L7N" TargetMode="External"/><Relationship Id="rId11" Type="http://schemas.openxmlformats.org/officeDocument/2006/relationships/hyperlink" Target="consultantplus://offline/ref=24DBF7293C4D774C19FD382BB57F60C76DFE91DDDC0B440EC7B0B0A66676872BB9F4DC4438136835825456V7L7N" TargetMode="External"/><Relationship Id="rId24" Type="http://schemas.openxmlformats.org/officeDocument/2006/relationships/hyperlink" Target="consultantplus://offline/ref=24DBF7293C4D774C19FD382BB57F60C76DFE91DDDA0F450DC6B0B0A66676872BB9F4DC4438136835825452V7L0N" TargetMode="External"/><Relationship Id="rId32" Type="http://schemas.openxmlformats.org/officeDocument/2006/relationships/hyperlink" Target="consultantplus://offline/ref=24DBF7293C4D774C19FD2626A3133CCA69F4C6D1DE0A4C5998EFEBFB317F8D7CFEBB85067C1E6B35V8L5N" TargetMode="External"/><Relationship Id="rId37" Type="http://schemas.openxmlformats.org/officeDocument/2006/relationships/hyperlink" Target="consultantplus://offline/ref=24DBF7293C4D774C19FD382BB57F60C76DFE91DDDF0C410FC3B0B0A66676872BB9F4DC4438136835825454V7L7N" TargetMode="External"/><Relationship Id="rId40" Type="http://schemas.openxmlformats.org/officeDocument/2006/relationships/hyperlink" Target="consultantplus://offline/ref=24DBF7293C4D774C19FD382BB57F60C76DFE91DDDF0F420DC3B0B0A66676872BB9F4DC4438136835825457V7L0N" TargetMode="External"/><Relationship Id="rId45" Type="http://schemas.openxmlformats.org/officeDocument/2006/relationships/customXml" Target="../customXml/item2.xml"/><Relationship Id="rId5" Type="http://schemas.openxmlformats.org/officeDocument/2006/relationships/hyperlink" Target="consultantplus://offline/ref=24DBF7293C4D774C19FD382BB57F60C76DFE91DDDF0B4308C7B0B0A66676872BB9F4DC4438136835825456V7L7N" TargetMode="External"/><Relationship Id="rId15" Type="http://schemas.openxmlformats.org/officeDocument/2006/relationships/hyperlink" Target="consultantplus://offline/ref=24DBF7293C4D774C19FD382BB57F60C76DFE91DDDD004107C3B0B0A66676872BB9F4DC4438136835825456V7L7N" TargetMode="External"/><Relationship Id="rId23" Type="http://schemas.openxmlformats.org/officeDocument/2006/relationships/hyperlink" Target="consultantplus://offline/ref=24DBF7293C4D774C19FD382BB57F60C76DFE91DDDF0C410FC3B0B0A66676872BB9F4DC4438136835825454V7L3N" TargetMode="External"/><Relationship Id="rId28" Type="http://schemas.openxmlformats.org/officeDocument/2006/relationships/hyperlink" Target="consultantplus://offline/ref=24DBF7293C4D774C19FD382BB57F60C76DFE91DDDC0E4E09CDB0B0A66676872BB9F4DC4438136835825454V7L7N" TargetMode="External"/><Relationship Id="rId36" Type="http://schemas.openxmlformats.org/officeDocument/2006/relationships/hyperlink" Target="consultantplus://offline/ref=24DBF7293C4D774C19FD382BB57F60C76DFE91DDDA0F450DC6B0B0A66676872BB9F4DC4438136835825452V7L1N" TargetMode="External"/><Relationship Id="rId10" Type="http://schemas.openxmlformats.org/officeDocument/2006/relationships/hyperlink" Target="consultantplus://offline/ref=24DBF7293C4D774C19FD382BB57F60C76DFE91DDDC094008C2B0B0A66676872BB9F4DC4438136835825456V7L7N" TargetMode="External"/><Relationship Id="rId19" Type="http://schemas.openxmlformats.org/officeDocument/2006/relationships/hyperlink" Target="consultantplus://offline/ref=24DBF7293C4D774C19FD2626A3133CCA69F4C6D1DE0A4C5998EFEBFB317F8D7CFEBB85067C1E6C36V8L1N" TargetMode="External"/><Relationship Id="rId31" Type="http://schemas.openxmlformats.org/officeDocument/2006/relationships/hyperlink" Target="consultantplus://offline/ref=24DBF7293C4D774C19FD2626A3133CCA69F4C6D1DE0A4C5998EFEBFB317F8D7CFEBB85067C1E6B34V8L7N" TargetMode="External"/><Relationship Id="rId44" Type="http://schemas.openxmlformats.org/officeDocument/2006/relationships/customXml" Target="../customXml/item1.xml"/><Relationship Id="rId4" Type="http://schemas.openxmlformats.org/officeDocument/2006/relationships/hyperlink" Target="http://www.consultant.ru" TargetMode="External"/><Relationship Id="rId9" Type="http://schemas.openxmlformats.org/officeDocument/2006/relationships/hyperlink" Target="consultantplus://offline/ref=24DBF7293C4D774C19FD382BB57F60C76DFE91DDDF0F420DC3B0B0A66676872BB9F4DC4438136835825456V7L7N" TargetMode="External"/><Relationship Id="rId14" Type="http://schemas.openxmlformats.org/officeDocument/2006/relationships/hyperlink" Target="consultantplus://offline/ref=24DBF7293C4D774C19FD382BB57F60C76DFE91DDDC0E4E09CDB0B0A66676872BB9F4DC4438136835825454V7L6N" TargetMode="External"/><Relationship Id="rId22" Type="http://schemas.openxmlformats.org/officeDocument/2006/relationships/hyperlink" Target="consultantplus://offline/ref=24DBF7293C4D774C19FD382BB57F60C76DFE91DDDD004107C3B0B0A66676872BB9F4DC4438136835825457V7L0N" TargetMode="External"/><Relationship Id="rId27" Type="http://schemas.openxmlformats.org/officeDocument/2006/relationships/hyperlink" Target="consultantplus://offline/ref=24DBF7293C4D774C19FD382BB57F60C76DFE91DDDF0C410FC3B0B0A66676872BB9F4DC4438136835825454V7L5N" TargetMode="External"/><Relationship Id="rId30" Type="http://schemas.openxmlformats.org/officeDocument/2006/relationships/hyperlink" Target="consultantplus://offline/ref=24DBF7293C4D774C19FD382BB57F60C76DFE91DDDF0D4007C2B0B0A66676872BB9F4DC4438136835825456V7L8N" TargetMode="External"/><Relationship Id="rId35" Type="http://schemas.openxmlformats.org/officeDocument/2006/relationships/hyperlink" Target="consultantplus://offline/ref=24DBF7293C4D774C19FD2626A3133CCA69F5CCD3D9094C5998EFEBFB31V7LFN" TargetMode="External"/><Relationship Id="rId43" Type="http://schemas.openxmlformats.org/officeDocument/2006/relationships/theme" Target="theme/theme1.xml"/><Relationship Id="rId8" Type="http://schemas.openxmlformats.org/officeDocument/2006/relationships/hyperlink" Target="consultantplus://offline/ref=24DBF7293C4D774C19FD382BB57F60C76DFE91DDDF0C410FC3B0B0A66676872BB9F4DC4438136835825456V7L7N" TargetMode="External"/><Relationship Id="rId3" Type="http://schemas.openxmlformats.org/officeDocument/2006/relationships/webSettings" Target="webSettings.xml"/><Relationship Id="rId12" Type="http://schemas.openxmlformats.org/officeDocument/2006/relationships/hyperlink" Target="consultantplus://offline/ref=24DBF7293C4D774C19FD382BB57F60C76DFE91DDDC0D460FC7B0B0A66676872BB9F4DC4438136835825456V7L7N" TargetMode="External"/><Relationship Id="rId17" Type="http://schemas.openxmlformats.org/officeDocument/2006/relationships/hyperlink" Target="consultantplus://offline/ref=24DBF7293C4D774C19FD2626A3133CCA69F4C6D1DE0A4C5998EFEBFB317F8D7CFEBB85067C1E683DV8LAN" TargetMode="External"/><Relationship Id="rId25" Type="http://schemas.openxmlformats.org/officeDocument/2006/relationships/hyperlink" Target="consultantplus://offline/ref=24DBF7293C4D774C19FD2626A3133CCA69F4C6D1DE0A4C5998EFEBFB317F8D7CFEBB85067C1E683DV8L6N" TargetMode="External"/><Relationship Id="rId33" Type="http://schemas.openxmlformats.org/officeDocument/2006/relationships/hyperlink" Target="consultantplus://offline/ref=24DBF7293C4D774C19FD2626A3133CCA69F4C6D1DE0A4C5998EFEBFB317F8D7CFEBB85067C1E683CV8L4N" TargetMode="External"/><Relationship Id="rId38" Type="http://schemas.openxmlformats.org/officeDocument/2006/relationships/hyperlink" Target="consultantplus://offline/ref=24DBF7293C4D774C19FD382BB57F60C76DFE91DDDF0F420DC3B0B0A66676872BB9F4DC4438136835825456V7L8N" TargetMode="External"/><Relationship Id="rId46" Type="http://schemas.openxmlformats.org/officeDocument/2006/relationships/customXml" Target="../customXml/item3.xml"/><Relationship Id="rId20" Type="http://schemas.openxmlformats.org/officeDocument/2006/relationships/hyperlink" Target="consultantplus://offline/ref=24DBF7293C4D774C19FD382BB57F60C76DFE91DDDA0F450DC6B0B0A66676872BB9F4DC4438136835825457V7L3N" TargetMode="External"/><Relationship Id="rId41" Type="http://schemas.openxmlformats.org/officeDocument/2006/relationships/hyperlink" Target="consultantplus://offline/ref=24DBF7293C4D774C19FD382BB57F60C76DFE91DDDD004107C3B0B0A66676872BB9F4DC4438136835825457V7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XXJ7TYMEEKJ2-7157-34</_dlc_DocId>
    <_dlc_DocIdUrl xmlns="57504d04-691e-4fc4-8f09-4f19fdbe90f6">
      <Url>https://vip.gov.mari.ru/minles/_layouts/DocIdRedir.aspx?ID=XXJ7TYMEEKJ2-7157-34</Url>
      <Description>XXJ7TYMEEKJ2-7157-34</Description>
    </_dlc_DocIdUrl>
  </documentManagement>
</p:properties>
</file>

<file path=customXml/itemProps1.xml><?xml version="1.0" encoding="utf-8"?>
<ds:datastoreItem xmlns:ds="http://schemas.openxmlformats.org/officeDocument/2006/customXml" ds:itemID="{7D50F194-A6ED-405C-8C78-2648465BE6F5}"/>
</file>

<file path=customXml/itemProps2.xml><?xml version="1.0" encoding="utf-8"?>
<ds:datastoreItem xmlns:ds="http://schemas.openxmlformats.org/officeDocument/2006/customXml" ds:itemID="{D59A929A-4A4D-47FA-A62B-193DCC619277}"/>
</file>

<file path=customXml/itemProps3.xml><?xml version="1.0" encoding="utf-8"?>
<ds:datastoreItem xmlns:ds="http://schemas.openxmlformats.org/officeDocument/2006/customXml" ds:itemID="{B4AB6190-20F7-48F3-AD93-03E053A33079}"/>
</file>

<file path=customXml/itemProps4.xml><?xml version="1.0" encoding="utf-8"?>
<ds:datastoreItem xmlns:ds="http://schemas.openxmlformats.org/officeDocument/2006/customXml" ds:itemID="{92CD284B-346C-48A8-BD53-18D55D7044E0}"/>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17294</Characters>
  <Application>Microsoft Office Word</Application>
  <DocSecurity>0</DocSecurity>
  <Lines>144</Lines>
  <Paragraphs>40</Paragraphs>
  <ScaleCrop>false</ScaleCrop>
  <Company>Minles</Company>
  <LinksUpToDate>false</LinksUpToDate>
  <CharactersWithSpaces>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 Закон Республики Марий Эл от 31 мая 2007 г. №26-ФЗ</dc:title>
  <dc:subject/>
  <dc:creator>Дербенев</dc:creator>
  <cp:keywords/>
  <dc:description/>
  <cp:lastModifiedBy>Дербенев</cp:lastModifiedBy>
  <cp:revision>1</cp:revision>
  <dcterms:created xsi:type="dcterms:W3CDTF">2017-10-09T13:11:00Z</dcterms:created>
  <dcterms:modified xsi:type="dcterms:W3CDTF">2017-10-09T13:12:00Z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837fb635-3161-499b-8000-63418240adcb</vt:lpwstr>
  </property>
</Properties>
</file>