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DE" w:rsidRPr="00B73D69" w:rsidRDefault="003363C9" w:rsidP="00B73D69">
      <w:pPr>
        <w:pStyle w:val="20"/>
        <w:shd w:val="clear" w:color="auto" w:fill="auto"/>
        <w:spacing w:line="240" w:lineRule="auto"/>
        <w:ind w:firstLine="709"/>
        <w:rPr>
          <w:spacing w:val="0"/>
          <w:sz w:val="28"/>
          <w:szCs w:val="28"/>
        </w:rPr>
      </w:pPr>
      <w:r w:rsidRPr="00B73D69">
        <w:rPr>
          <w:spacing w:val="0"/>
          <w:sz w:val="28"/>
          <w:szCs w:val="28"/>
        </w:rPr>
        <w:t>Информация о результатах реализации Плана противодействия коррупционным проявлениям в Министерстве государственного имущества Республики Марий Эл</w:t>
      </w:r>
      <w:r w:rsidR="00201078" w:rsidRPr="00B73D69">
        <w:rPr>
          <w:spacing w:val="0"/>
          <w:sz w:val="28"/>
          <w:szCs w:val="28"/>
        </w:rPr>
        <w:t xml:space="preserve"> </w:t>
      </w:r>
      <w:r w:rsidRPr="00B73D69">
        <w:rPr>
          <w:spacing w:val="0"/>
          <w:sz w:val="28"/>
          <w:szCs w:val="28"/>
        </w:rPr>
        <w:t xml:space="preserve">на 2013-2015 годы </w:t>
      </w:r>
      <w:r w:rsidR="00201078" w:rsidRPr="00B73D69">
        <w:rPr>
          <w:spacing w:val="0"/>
          <w:sz w:val="28"/>
          <w:szCs w:val="28"/>
        </w:rPr>
        <w:t>по итогам</w:t>
      </w:r>
      <w:r w:rsidRPr="00B73D69">
        <w:rPr>
          <w:spacing w:val="0"/>
          <w:sz w:val="28"/>
          <w:szCs w:val="28"/>
        </w:rPr>
        <w:t xml:space="preserve"> 2013 года</w:t>
      </w:r>
    </w:p>
    <w:p w:rsidR="00201078" w:rsidRPr="00B73D69" w:rsidRDefault="00201078" w:rsidP="00B73D69">
      <w:pPr>
        <w:pStyle w:val="20"/>
        <w:shd w:val="clear" w:color="auto" w:fill="auto"/>
        <w:spacing w:line="240" w:lineRule="auto"/>
        <w:ind w:firstLine="709"/>
        <w:rPr>
          <w:spacing w:val="0"/>
          <w:sz w:val="28"/>
          <w:szCs w:val="28"/>
        </w:rPr>
      </w:pPr>
    </w:p>
    <w:p w:rsidR="00201078" w:rsidRPr="00B73D69" w:rsidRDefault="00201078" w:rsidP="00B73D69">
      <w:pPr>
        <w:pStyle w:val="20"/>
        <w:shd w:val="clear" w:color="auto" w:fill="auto"/>
        <w:spacing w:line="240" w:lineRule="auto"/>
        <w:ind w:firstLine="709"/>
        <w:rPr>
          <w:b w:val="0"/>
          <w:spacing w:val="0"/>
          <w:sz w:val="28"/>
          <w:szCs w:val="28"/>
        </w:rPr>
      </w:pPr>
    </w:p>
    <w:p w:rsidR="004855DE" w:rsidRPr="00B73D69" w:rsidRDefault="00201078" w:rsidP="00B73D69">
      <w:pPr>
        <w:pStyle w:val="21"/>
        <w:shd w:val="clear" w:color="auto" w:fill="auto"/>
        <w:spacing w:before="0" w:line="240" w:lineRule="auto"/>
        <w:ind w:firstLine="709"/>
        <w:rPr>
          <w:spacing w:val="0"/>
          <w:sz w:val="28"/>
          <w:szCs w:val="28"/>
        </w:rPr>
      </w:pPr>
      <w:r w:rsidRPr="00B73D69">
        <w:rPr>
          <w:rStyle w:val="a5"/>
          <w:spacing w:val="0"/>
          <w:sz w:val="28"/>
          <w:szCs w:val="28"/>
        </w:rPr>
        <w:t xml:space="preserve">По пункту 1. </w:t>
      </w:r>
      <w:r w:rsidR="003363C9" w:rsidRPr="00B73D69">
        <w:rPr>
          <w:spacing w:val="0"/>
          <w:sz w:val="28"/>
          <w:szCs w:val="28"/>
        </w:rPr>
        <w:t>Министерством государственного имущества Республики Марий Эл в 2013 год</w:t>
      </w:r>
      <w:r w:rsidR="00247977" w:rsidRPr="00B73D69">
        <w:rPr>
          <w:spacing w:val="0"/>
          <w:sz w:val="28"/>
          <w:szCs w:val="28"/>
        </w:rPr>
        <w:t xml:space="preserve">у </w:t>
      </w:r>
      <w:r w:rsidR="003363C9" w:rsidRPr="00B73D69">
        <w:rPr>
          <w:spacing w:val="0"/>
          <w:sz w:val="28"/>
          <w:szCs w:val="28"/>
        </w:rPr>
        <w:t xml:space="preserve"> разработано и принято </w:t>
      </w:r>
      <w:r w:rsidR="00247977" w:rsidRPr="00B73D69">
        <w:rPr>
          <w:spacing w:val="0"/>
          <w:sz w:val="28"/>
          <w:szCs w:val="28"/>
        </w:rPr>
        <w:t>десять</w:t>
      </w:r>
      <w:r w:rsidR="003363C9" w:rsidRPr="00B73D69">
        <w:rPr>
          <w:spacing w:val="0"/>
          <w:sz w:val="28"/>
          <w:szCs w:val="28"/>
        </w:rPr>
        <w:t xml:space="preserve"> нормативных правовых актов направленных на противодействие коррупции.</w:t>
      </w:r>
    </w:p>
    <w:p w:rsidR="00391079" w:rsidRPr="00B73D69" w:rsidRDefault="00247977" w:rsidP="00B73D69">
      <w:pPr>
        <w:pStyle w:val="21"/>
        <w:shd w:val="clear" w:color="auto" w:fill="auto"/>
        <w:spacing w:before="0" w:line="240" w:lineRule="auto"/>
        <w:ind w:firstLine="709"/>
        <w:rPr>
          <w:spacing w:val="0"/>
          <w:sz w:val="28"/>
          <w:szCs w:val="28"/>
        </w:rPr>
      </w:pPr>
      <w:r w:rsidRPr="00B73D69">
        <w:rPr>
          <w:b/>
          <w:spacing w:val="0"/>
          <w:sz w:val="28"/>
          <w:szCs w:val="28"/>
        </w:rPr>
        <w:t>По пункту 2.</w:t>
      </w:r>
      <w:r w:rsidRPr="00B73D69">
        <w:rPr>
          <w:spacing w:val="0"/>
          <w:sz w:val="28"/>
          <w:szCs w:val="28"/>
        </w:rPr>
        <w:t xml:space="preserve"> </w:t>
      </w:r>
      <w:r w:rsidR="00391079" w:rsidRPr="00B73D69">
        <w:rPr>
          <w:spacing w:val="0"/>
          <w:sz w:val="28"/>
          <w:szCs w:val="28"/>
        </w:rPr>
        <w:t xml:space="preserve">Одним из направлений деятельности министерства в отчетном периоде является реализация мероприятий республиканской программы «Снижение административных барьеров, оптимизация и повышение качества предоставления государственных услуг на 2011 - 2013 годы». Так, в 2013 году в министерстве завершена регламентация, и приведение административных регламентов государственных услуг в соответствие с требованиями Федерального закона от 27 июля 2010 г. № 210-ФЗ «Об организации предоставления государственных и муниципальных услуг». </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По состоянию на 1 января 2014 г. Мингосимуществом Республики Марий Эл предоставляется 25 государственных услуг.</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Приказом Мингосимущества Республики Марий Эл от 31 июля 2013 г. № 13-нп внесены изменения во все административные регламенты министерства по предоставлению государственных услуг в части сокращения максимального срока ожидания в очереди при подаче запроса о предоставлении государственной услуги и при получении результата предоставления государственной услуги. С 1 января 2014 г. указанный срок составит 15 минут. </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Обеспечена доступность информации о государственных услугах, предоставляемых министерством, на федеральном и региональном порталах государственных услуг, организовано дистанционное предоставление заявителям общей информации и получения форм документов, необходимых для получения данных услуг. </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В соответствии с утвержденными административными регламентами по предоставлению государственных услуг Мингосимуществом Республики Марий Эл в 2013 году рассмотрено 2560 обращений заявителей, в том числе:</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1429 по вопросам предоставления земельных участков;</w:t>
      </w:r>
    </w:p>
    <w:p w:rsidR="00391079" w:rsidRPr="00B73D69" w:rsidRDefault="00391079"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445 запросов о предоставлении выписок из реестра государственного имущества Республики Марий Эл;</w:t>
      </w:r>
    </w:p>
    <w:p w:rsidR="00391079" w:rsidRPr="00B73D69" w:rsidRDefault="00391079" w:rsidP="00B73D69">
      <w:pPr>
        <w:widowControl/>
        <w:ind w:firstLine="709"/>
        <w:jc w:val="both"/>
        <w:rPr>
          <w:rFonts w:ascii="Times New Roman" w:hAnsi="Times New Roman" w:cs="Times New Roman"/>
          <w:b/>
          <w:sz w:val="28"/>
          <w:szCs w:val="28"/>
        </w:rPr>
      </w:pPr>
      <w:r w:rsidRPr="00B73D69">
        <w:rPr>
          <w:rFonts w:ascii="Times New Roman" w:hAnsi="Times New Roman" w:cs="Times New Roman"/>
          <w:bCs/>
          <w:iCs/>
          <w:sz w:val="28"/>
          <w:szCs w:val="28"/>
        </w:rPr>
        <w:t>119 заявлений граждан о преимущественном праве покупки комнаты (квартиры);</w:t>
      </w:r>
    </w:p>
    <w:p w:rsidR="00391079" w:rsidRPr="00B73D69" w:rsidRDefault="00391079" w:rsidP="00B73D69">
      <w:pPr>
        <w:pStyle w:val="ConsPlusTitle"/>
        <w:widowControl/>
        <w:ind w:firstLine="709"/>
        <w:jc w:val="both"/>
        <w:rPr>
          <w:rFonts w:ascii="Times New Roman" w:hAnsi="Times New Roman" w:cs="Times New Roman"/>
          <w:b w:val="0"/>
          <w:sz w:val="28"/>
          <w:szCs w:val="28"/>
        </w:rPr>
      </w:pPr>
      <w:r w:rsidRPr="00B73D69">
        <w:rPr>
          <w:rFonts w:ascii="Times New Roman" w:hAnsi="Times New Roman" w:cs="Times New Roman"/>
          <w:b w:val="0"/>
          <w:sz w:val="28"/>
          <w:szCs w:val="28"/>
        </w:rPr>
        <w:t>46 обращений граждан и юридических лиц по вопросу образования земельных участков, находящихся в государственной собственности, полномочия по управлению и распоряжению которыми осуществляет Министерство государственного имущества Республики;</w:t>
      </w:r>
    </w:p>
    <w:p w:rsidR="00391079" w:rsidRPr="00B73D69" w:rsidRDefault="00391079" w:rsidP="00B73D69">
      <w:pPr>
        <w:pStyle w:val="ConsPlusTitle"/>
        <w:widowControl/>
        <w:ind w:firstLine="709"/>
        <w:jc w:val="both"/>
        <w:rPr>
          <w:rFonts w:ascii="Times New Roman" w:hAnsi="Times New Roman" w:cs="Times New Roman"/>
          <w:b w:val="0"/>
          <w:sz w:val="28"/>
          <w:szCs w:val="28"/>
        </w:rPr>
      </w:pPr>
      <w:r w:rsidRPr="00B73D69">
        <w:rPr>
          <w:rFonts w:ascii="Times New Roman" w:hAnsi="Times New Roman" w:cs="Times New Roman"/>
          <w:b w:val="0"/>
          <w:sz w:val="28"/>
          <w:szCs w:val="28"/>
        </w:rPr>
        <w:t>20 извещений граждан о намерении продать земельный участок из земель сельскохозяйственного назначения;</w:t>
      </w:r>
    </w:p>
    <w:p w:rsidR="00391079" w:rsidRPr="00B73D69" w:rsidRDefault="00391079" w:rsidP="00B73D69">
      <w:pPr>
        <w:pStyle w:val="ConsPlusTitle"/>
        <w:widowControl/>
        <w:ind w:firstLine="709"/>
        <w:jc w:val="both"/>
        <w:rPr>
          <w:rFonts w:ascii="Times New Roman" w:hAnsi="Times New Roman" w:cs="Times New Roman"/>
          <w:b w:val="0"/>
          <w:sz w:val="28"/>
          <w:szCs w:val="28"/>
        </w:rPr>
      </w:pPr>
      <w:r w:rsidRPr="00B73D69">
        <w:rPr>
          <w:rFonts w:ascii="Times New Roman" w:hAnsi="Times New Roman" w:cs="Times New Roman"/>
          <w:b w:val="0"/>
          <w:sz w:val="28"/>
          <w:szCs w:val="28"/>
        </w:rPr>
        <w:lastRenderedPageBreak/>
        <w:t>458 обращений граждан и юридических лиц о согласовании местоположения границ земельных участков;</w:t>
      </w:r>
    </w:p>
    <w:p w:rsidR="00391079" w:rsidRPr="00B73D69" w:rsidRDefault="00391079" w:rsidP="00B73D69">
      <w:pPr>
        <w:pStyle w:val="ConsPlusTitle"/>
        <w:widowControl/>
        <w:ind w:firstLine="709"/>
        <w:jc w:val="both"/>
        <w:rPr>
          <w:rFonts w:ascii="Times New Roman" w:hAnsi="Times New Roman" w:cs="Times New Roman"/>
          <w:b w:val="0"/>
          <w:sz w:val="28"/>
          <w:szCs w:val="28"/>
        </w:rPr>
      </w:pPr>
      <w:r w:rsidRPr="00B73D69">
        <w:rPr>
          <w:rFonts w:ascii="Times New Roman" w:hAnsi="Times New Roman" w:cs="Times New Roman"/>
          <w:b w:val="0"/>
          <w:sz w:val="28"/>
          <w:szCs w:val="28"/>
        </w:rPr>
        <w:t>43 заявления о выдаче квалификационного аттестата кадастрового инженера.</w:t>
      </w:r>
    </w:p>
    <w:p w:rsidR="00391079" w:rsidRPr="00B73D69" w:rsidRDefault="00391079" w:rsidP="00B73D69">
      <w:pPr>
        <w:widowControl/>
        <w:ind w:firstLine="709"/>
        <w:jc w:val="both"/>
        <w:rPr>
          <w:rFonts w:ascii="Times New Roman" w:hAnsi="Times New Roman" w:cs="Times New Roman"/>
          <w:bCs/>
          <w:iCs/>
          <w:sz w:val="28"/>
          <w:szCs w:val="28"/>
        </w:rPr>
      </w:pPr>
      <w:r w:rsidRPr="00B73D69">
        <w:rPr>
          <w:rFonts w:ascii="Times New Roman" w:hAnsi="Times New Roman" w:cs="Times New Roman"/>
          <w:bCs/>
          <w:iCs/>
          <w:sz w:val="28"/>
          <w:szCs w:val="28"/>
        </w:rPr>
        <w:t>Все заявители получили результат в соответствии с утвержденным стандартом предоставления государственной услуги.</w:t>
      </w:r>
    </w:p>
    <w:p w:rsidR="00391079" w:rsidRPr="00B73D69" w:rsidRDefault="00391079" w:rsidP="00B73D69">
      <w:pPr>
        <w:pStyle w:val="21"/>
        <w:shd w:val="clear" w:color="auto" w:fill="auto"/>
        <w:tabs>
          <w:tab w:val="left" w:pos="1839"/>
        </w:tabs>
        <w:spacing w:before="0" w:line="240" w:lineRule="auto"/>
        <w:ind w:firstLine="709"/>
        <w:rPr>
          <w:spacing w:val="0"/>
          <w:sz w:val="28"/>
          <w:szCs w:val="28"/>
        </w:rPr>
      </w:pPr>
      <w:r w:rsidRPr="00B73D69">
        <w:rPr>
          <w:spacing w:val="0"/>
          <w:sz w:val="28"/>
          <w:szCs w:val="28"/>
        </w:rPr>
        <w:t xml:space="preserve">Мингосимуществом Республики Марий Эл ведется совместная работа с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в части предоставления услуг в многофункциональных центрах республики. Приказом Мингосимущества Республики Марий Эл от 31 июля 2012 г. № 244-од утвержден Перечень государственных услуг, предоставление которых планируется в многофункциональных центрах. </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b/>
          <w:sz w:val="28"/>
          <w:szCs w:val="28"/>
        </w:rPr>
        <w:t>По пункту 3.</w:t>
      </w:r>
      <w:r w:rsidRPr="00B73D69">
        <w:rPr>
          <w:rFonts w:ascii="Times New Roman" w:hAnsi="Times New Roman" w:cs="Times New Roman"/>
          <w:sz w:val="28"/>
          <w:szCs w:val="28"/>
        </w:rPr>
        <w:t xml:space="preserve"> </w:t>
      </w:r>
      <w:r w:rsidRPr="00B73D69">
        <w:rPr>
          <w:rFonts w:ascii="Times New Roman" w:hAnsi="Times New Roman" w:cs="Times New Roman"/>
          <w:sz w:val="28"/>
          <w:szCs w:val="28"/>
        </w:rPr>
        <w:t>В 2013 году подготовлено, внесено и принято актов по вопросам управления государственной собственностью:</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распоряжений Главы Республики Марий Эл – 12;</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постановлений Правительства Республики Марий Эл – 39;</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распоряжений Правительства Республики Марий Эл – 142;</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распоряжений Мингосимущества Республики Марий Эл – 2026.</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Рассмотрено и подготовлено заключений по 34 проектам федеральных законов, поступивших из Комитета Государственной Думы Федерального Собрания, 4 законопроектам, представленным Минэкономразвития РФ по вопросам нормативного регулирования земельных отношений, 1 проекту постановления Правительства Российской Федерации (порядок принятия решений по изъятию земель); </w:t>
      </w:r>
    </w:p>
    <w:p w:rsidR="00247977" w:rsidRPr="00B73D69" w:rsidRDefault="0024797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Проведена </w:t>
      </w:r>
      <w:r w:rsidRPr="00B73D69">
        <w:rPr>
          <w:rFonts w:ascii="Times New Roman" w:hAnsi="Times New Roman" w:cs="Times New Roman"/>
          <w:sz w:val="28"/>
          <w:szCs w:val="28"/>
          <w:u w:val="single"/>
        </w:rPr>
        <w:t>антикоррупционная экспертиза</w:t>
      </w:r>
      <w:r w:rsidRPr="00B73D69">
        <w:rPr>
          <w:rFonts w:ascii="Times New Roman" w:hAnsi="Times New Roman" w:cs="Times New Roman"/>
          <w:sz w:val="28"/>
          <w:szCs w:val="28"/>
        </w:rPr>
        <w:t xml:space="preserve"> разработчика по 26 проектам нормативных правовых актов, в том числе приказы – 19, постановления – 5, законы - 2.</w:t>
      </w:r>
    </w:p>
    <w:p w:rsidR="00BD5666" w:rsidRPr="00B73D69" w:rsidRDefault="00247977" w:rsidP="00B73D69">
      <w:pPr>
        <w:widowControl/>
        <w:ind w:firstLine="709"/>
        <w:jc w:val="both"/>
        <w:rPr>
          <w:rFonts w:ascii="Times New Roman" w:hAnsi="Times New Roman" w:cs="Times New Roman"/>
          <w:sz w:val="28"/>
          <w:szCs w:val="28"/>
        </w:rPr>
      </w:pPr>
      <w:r w:rsidRPr="00B73D69">
        <w:rPr>
          <w:rFonts w:ascii="Times New Roman" w:hAnsi="Times New Roman" w:cs="Times New Roman"/>
          <w:b/>
          <w:sz w:val="28"/>
          <w:szCs w:val="28"/>
        </w:rPr>
        <w:t>По пункту 4.</w:t>
      </w:r>
      <w:r w:rsidRPr="00B73D69">
        <w:rPr>
          <w:rFonts w:ascii="Times New Roman" w:hAnsi="Times New Roman" w:cs="Times New Roman"/>
          <w:sz w:val="28"/>
          <w:szCs w:val="28"/>
        </w:rPr>
        <w:t xml:space="preserve"> </w:t>
      </w:r>
      <w:proofErr w:type="gramStart"/>
      <w:r w:rsidR="00BD5666" w:rsidRPr="00B73D69">
        <w:rPr>
          <w:rFonts w:ascii="Times New Roman" w:hAnsi="Times New Roman" w:cs="Times New Roman"/>
          <w:sz w:val="28"/>
          <w:szCs w:val="28"/>
        </w:rPr>
        <w:t xml:space="preserve">В соответствии с Федеральным законом </w:t>
      </w:r>
      <w:r w:rsidR="00BD5666" w:rsidRPr="00B73D69">
        <w:rPr>
          <w:rFonts w:ascii="Times New Roman" w:eastAsiaTheme="minorHAnsi" w:hAnsi="Times New Roman" w:cs="Times New Roman"/>
          <w:sz w:val="28"/>
          <w:szCs w:val="28"/>
          <w:lang w:eastAsia="en-US"/>
        </w:rPr>
        <w:t xml:space="preserve">от 21.07.2005 № 94-ФЗ </w:t>
      </w:r>
      <w:r w:rsidR="00BD5666" w:rsidRPr="00B73D69">
        <w:rPr>
          <w:rFonts w:ascii="Times New Roman" w:eastAsiaTheme="minorHAnsi" w:hAnsi="Times New Roman" w:cs="Times New Roman"/>
          <w:sz w:val="28"/>
          <w:szCs w:val="28"/>
          <w:lang w:eastAsia="en-US"/>
        </w:rPr>
        <w:t>«</w:t>
      </w:r>
      <w:r w:rsidR="00BD5666" w:rsidRPr="00B73D69">
        <w:rPr>
          <w:rFonts w:ascii="Times New Roman" w:eastAsiaTheme="minorHAnsi" w:hAnsi="Times New Roman" w:cs="Times New Roman"/>
          <w:sz w:val="28"/>
          <w:szCs w:val="28"/>
          <w:lang w:eastAsia="en-US"/>
        </w:rPr>
        <w:t xml:space="preserve">О размещении заказов на поставки товаров, выполнение работ, оказание услуг для государственных и муниципальных нужд» в 2013 году Мингосимуществом Республики Марий Эл </w:t>
      </w:r>
      <w:r w:rsidR="00BD5666" w:rsidRPr="00B73D69">
        <w:rPr>
          <w:rFonts w:ascii="Times New Roman" w:hAnsi="Times New Roman" w:cs="Times New Roman"/>
          <w:sz w:val="28"/>
          <w:szCs w:val="28"/>
        </w:rPr>
        <w:t>размещено 47 заказов на поставки товаров, выполнение работ, оказание услуг для государственных нужд на общую сумму 53,3 млн. рублей: из них способом запроса котировок - 24, открытых аукционов в электронной форме</w:t>
      </w:r>
      <w:proofErr w:type="gramEnd"/>
      <w:r w:rsidR="00BD5666" w:rsidRPr="00B73D69">
        <w:rPr>
          <w:rFonts w:ascii="Times New Roman" w:hAnsi="Times New Roman" w:cs="Times New Roman"/>
          <w:sz w:val="28"/>
          <w:szCs w:val="28"/>
        </w:rPr>
        <w:t xml:space="preserve"> - 10, открытых конкурсов - 2, закупкой у единственного поставщика – 11. По результатам торгов заключено 46 государственных контрактов по размещению заказов на поставки товаров, выполнение работ, оказание услуг для государственных нужд на общую сумму 49,5 млн. рублей. В результате проведенных торгов сумма экономии средств республиканского бюджета Республики Марий Эл от размещения заказов на поставки товаров, выполнение работ, оказание услуг для государственных нужд составила 3,8 млн. рублей.</w:t>
      </w:r>
    </w:p>
    <w:p w:rsidR="00BD5666" w:rsidRPr="00B73D69" w:rsidRDefault="00BD5666" w:rsidP="00B73D69">
      <w:pPr>
        <w:widowControl/>
        <w:tabs>
          <w:tab w:val="left" w:pos="720"/>
        </w:tabs>
        <w:ind w:firstLine="709"/>
        <w:jc w:val="both"/>
        <w:rPr>
          <w:rFonts w:ascii="Times New Roman" w:hAnsi="Times New Roman" w:cs="Times New Roman"/>
          <w:sz w:val="28"/>
          <w:szCs w:val="28"/>
        </w:rPr>
      </w:pPr>
      <w:r w:rsidRPr="00B73D69">
        <w:rPr>
          <w:rFonts w:ascii="Times New Roman" w:hAnsi="Times New Roman" w:cs="Times New Roman"/>
          <w:sz w:val="28"/>
          <w:szCs w:val="28"/>
        </w:rPr>
        <w:t>В рамках реализации программного мероприятия «Приобретение систем и приборов фот</w:t>
      </w:r>
      <w:proofErr w:type="gramStart"/>
      <w:r w:rsidRPr="00B73D69">
        <w:rPr>
          <w:rFonts w:ascii="Times New Roman" w:hAnsi="Times New Roman" w:cs="Times New Roman"/>
          <w:sz w:val="28"/>
          <w:szCs w:val="28"/>
        </w:rPr>
        <w:t>о-</w:t>
      </w:r>
      <w:proofErr w:type="gramEnd"/>
      <w:r w:rsidRPr="00B73D69">
        <w:rPr>
          <w:rFonts w:ascii="Times New Roman" w:hAnsi="Times New Roman" w:cs="Times New Roman"/>
          <w:sz w:val="28"/>
          <w:szCs w:val="28"/>
        </w:rPr>
        <w:t xml:space="preserve"> и </w:t>
      </w:r>
      <w:proofErr w:type="spellStart"/>
      <w:r w:rsidRPr="00B73D69">
        <w:rPr>
          <w:rFonts w:ascii="Times New Roman" w:hAnsi="Times New Roman" w:cs="Times New Roman"/>
          <w:sz w:val="28"/>
          <w:szCs w:val="28"/>
        </w:rPr>
        <w:t>видеофиксации</w:t>
      </w:r>
      <w:proofErr w:type="spellEnd"/>
      <w:r w:rsidRPr="00B73D69">
        <w:rPr>
          <w:rFonts w:ascii="Times New Roman" w:hAnsi="Times New Roman" w:cs="Times New Roman"/>
          <w:sz w:val="28"/>
          <w:szCs w:val="28"/>
        </w:rPr>
        <w:t xml:space="preserve"> нарушений Правил дорожного </w:t>
      </w:r>
      <w:r w:rsidRPr="00B73D69">
        <w:rPr>
          <w:rFonts w:ascii="Times New Roman" w:hAnsi="Times New Roman" w:cs="Times New Roman"/>
          <w:sz w:val="28"/>
          <w:szCs w:val="28"/>
        </w:rPr>
        <w:lastRenderedPageBreak/>
        <w:t xml:space="preserve">движения Российской Федерации, средств навигационного контроля, а также специального транспорта для обеспечения безопасности дорожного движения и оснащение его техническими средствами и измерительными приборами» республиканской целевой программы «Повышение безопасности дорожного движения в Республике Марий Эл на 2011 - 2015 годы» обеспечена закупка 2 единиц штабных автомобилей на базе </w:t>
      </w:r>
      <w:r w:rsidRPr="00B73D69">
        <w:rPr>
          <w:rFonts w:ascii="Times New Roman" w:hAnsi="Times New Roman" w:cs="Times New Roman"/>
          <w:sz w:val="28"/>
          <w:szCs w:val="28"/>
          <w:lang w:val="en-US"/>
        </w:rPr>
        <w:t>Ford</w:t>
      </w:r>
      <w:r w:rsidRPr="00B73D69">
        <w:rPr>
          <w:rFonts w:ascii="Times New Roman" w:hAnsi="Times New Roman" w:cs="Times New Roman"/>
          <w:sz w:val="28"/>
          <w:szCs w:val="28"/>
        </w:rPr>
        <w:t xml:space="preserve"> </w:t>
      </w:r>
      <w:r w:rsidRPr="00B73D69">
        <w:rPr>
          <w:rFonts w:ascii="Times New Roman" w:hAnsi="Times New Roman" w:cs="Times New Roman"/>
          <w:sz w:val="28"/>
          <w:szCs w:val="28"/>
          <w:lang w:val="en-US"/>
        </w:rPr>
        <w:t>Transit</w:t>
      </w:r>
      <w:r w:rsidRPr="00B73D69">
        <w:rPr>
          <w:rFonts w:ascii="Times New Roman" w:hAnsi="Times New Roman" w:cs="Times New Roman"/>
          <w:sz w:val="28"/>
          <w:szCs w:val="28"/>
        </w:rPr>
        <w:t xml:space="preserve">  </w:t>
      </w:r>
      <w:r w:rsidRPr="00B73D69">
        <w:rPr>
          <w:rFonts w:ascii="Times New Roman" w:hAnsi="Times New Roman" w:cs="Times New Roman"/>
          <w:bCs/>
          <w:sz w:val="28"/>
          <w:szCs w:val="28"/>
        </w:rPr>
        <w:t xml:space="preserve">на общую сумму 3,84 </w:t>
      </w:r>
      <w:r w:rsidRPr="00B73D69">
        <w:rPr>
          <w:rFonts w:ascii="Times New Roman" w:hAnsi="Times New Roman" w:cs="Times New Roman"/>
          <w:sz w:val="28"/>
          <w:szCs w:val="28"/>
        </w:rPr>
        <w:t xml:space="preserve">млн. рублей, 2 единиц </w:t>
      </w:r>
      <w:r w:rsidRPr="00B73D69">
        <w:rPr>
          <w:rFonts w:ascii="Times New Roman" w:hAnsi="Times New Roman" w:cs="Times New Roman"/>
          <w:bCs/>
          <w:sz w:val="28"/>
          <w:szCs w:val="28"/>
          <w:lang w:eastAsia="ar-SA"/>
        </w:rPr>
        <w:t>мобильного аппаратно-программного комплекса «</w:t>
      </w:r>
      <w:proofErr w:type="spellStart"/>
      <w:r w:rsidRPr="00B73D69">
        <w:rPr>
          <w:rFonts w:ascii="Times New Roman" w:hAnsi="Times New Roman" w:cs="Times New Roman"/>
          <w:bCs/>
          <w:sz w:val="28"/>
          <w:szCs w:val="28"/>
          <w:lang w:eastAsia="ar-SA"/>
        </w:rPr>
        <w:t>ПаркРайт</w:t>
      </w:r>
      <w:proofErr w:type="spellEnd"/>
      <w:r w:rsidRPr="00B73D69">
        <w:rPr>
          <w:rFonts w:ascii="Times New Roman" w:hAnsi="Times New Roman" w:cs="Times New Roman"/>
          <w:bCs/>
          <w:sz w:val="28"/>
          <w:szCs w:val="28"/>
          <w:lang w:eastAsia="ar-SA"/>
        </w:rPr>
        <w:t xml:space="preserve">» </w:t>
      </w:r>
      <w:r w:rsidRPr="00B73D69">
        <w:rPr>
          <w:rFonts w:ascii="Times New Roman" w:hAnsi="Times New Roman" w:cs="Times New Roman"/>
          <w:sz w:val="28"/>
          <w:szCs w:val="28"/>
        </w:rPr>
        <w:t xml:space="preserve">на общую сумму 1,16 млн. рублей,               2 единиц анализатора паров этанола в выдыхаемом воздухе на общую сумму 90,0 тыс. рублей. </w:t>
      </w:r>
    </w:p>
    <w:p w:rsidR="00BD5666" w:rsidRPr="00B73D69" w:rsidRDefault="00BD5666" w:rsidP="00B73D69">
      <w:pPr>
        <w:widowControl/>
        <w:tabs>
          <w:tab w:val="left" w:pos="720"/>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Данное имущество закреплено на праве безвозмездного пользования за Министерством внутренних дел по Республике Марий Эл, в порядке, утвержденным постановлением Правительства Республики Марий Эл </w:t>
      </w:r>
      <w:r w:rsidRPr="00B73D69">
        <w:rPr>
          <w:rFonts w:ascii="Times New Roman" w:hAnsi="Times New Roman" w:cs="Times New Roman"/>
          <w:sz w:val="28"/>
          <w:szCs w:val="28"/>
        </w:rPr>
        <w:br/>
        <w:t>от 10 апреля 2003 г. № 101.</w:t>
      </w:r>
    </w:p>
    <w:p w:rsidR="004855DE" w:rsidRPr="00B73D69" w:rsidRDefault="00BD5666" w:rsidP="00B73D69">
      <w:pPr>
        <w:pStyle w:val="21"/>
        <w:shd w:val="clear" w:color="auto" w:fill="auto"/>
        <w:spacing w:before="0" w:line="240" w:lineRule="auto"/>
        <w:ind w:firstLine="709"/>
        <w:rPr>
          <w:spacing w:val="0"/>
          <w:sz w:val="28"/>
          <w:szCs w:val="28"/>
        </w:rPr>
      </w:pPr>
      <w:r w:rsidRPr="00B73D69">
        <w:rPr>
          <w:b/>
          <w:spacing w:val="0"/>
          <w:sz w:val="28"/>
          <w:szCs w:val="28"/>
        </w:rPr>
        <w:t xml:space="preserve">По пункту </w:t>
      </w:r>
      <w:r w:rsidR="003363C9" w:rsidRPr="00B73D69">
        <w:rPr>
          <w:rStyle w:val="a5"/>
          <w:b w:val="0"/>
          <w:spacing w:val="0"/>
          <w:sz w:val="28"/>
          <w:szCs w:val="28"/>
        </w:rPr>
        <w:t xml:space="preserve">5. </w:t>
      </w:r>
      <w:r w:rsidR="003363C9" w:rsidRPr="00B73D69">
        <w:rPr>
          <w:spacing w:val="0"/>
          <w:sz w:val="28"/>
          <w:szCs w:val="28"/>
        </w:rPr>
        <w:t xml:space="preserve">Министерством государственного имущества Республики Марий Эл проводится работа по развитию конкурсных и аукционных форм предоставления государственного имущества в собственность, аренду и безвозмездное срочное пользование. Информация о предстоящих аукционах публикуется на сайте Министерства государственного имущества Республики Марий Эл </w:t>
      </w:r>
      <w:hyperlink r:id="rId8" w:history="1">
        <w:r w:rsidR="003363C9" w:rsidRPr="00B73D69">
          <w:rPr>
            <w:rStyle w:val="a3"/>
            <w:spacing w:val="0"/>
            <w:sz w:val="28"/>
            <w:szCs w:val="28"/>
            <w:u w:val="none"/>
            <w:lang w:val="en-US"/>
          </w:rPr>
          <w:t>www</w:t>
        </w:r>
        <w:r w:rsidR="003363C9" w:rsidRPr="00B73D69">
          <w:rPr>
            <w:rStyle w:val="a3"/>
            <w:spacing w:val="0"/>
            <w:sz w:val="28"/>
            <w:szCs w:val="28"/>
            <w:u w:val="none"/>
          </w:rPr>
          <w:t>.</w:t>
        </w:r>
        <w:r w:rsidR="003363C9" w:rsidRPr="00B73D69">
          <w:rPr>
            <w:rStyle w:val="a3"/>
            <w:spacing w:val="0"/>
            <w:sz w:val="28"/>
            <w:szCs w:val="28"/>
            <w:u w:val="none"/>
            <w:lang w:val="en-US"/>
          </w:rPr>
          <w:t>portal</w:t>
        </w:r>
        <w:r w:rsidR="003363C9" w:rsidRPr="00B73D69">
          <w:rPr>
            <w:rStyle w:val="a3"/>
            <w:spacing w:val="0"/>
            <w:sz w:val="28"/>
            <w:szCs w:val="28"/>
            <w:u w:val="none"/>
          </w:rPr>
          <w:t>.</w:t>
        </w:r>
        <w:proofErr w:type="spellStart"/>
        <w:r w:rsidR="003363C9" w:rsidRPr="00B73D69">
          <w:rPr>
            <w:rStyle w:val="a3"/>
            <w:spacing w:val="0"/>
            <w:sz w:val="28"/>
            <w:szCs w:val="28"/>
            <w:u w:val="none"/>
            <w:lang w:val="en-US"/>
          </w:rPr>
          <w:t>mari</w:t>
        </w:r>
        <w:proofErr w:type="spellEnd"/>
        <w:r w:rsidR="003363C9" w:rsidRPr="00B73D69">
          <w:rPr>
            <w:rStyle w:val="a3"/>
            <w:spacing w:val="0"/>
            <w:sz w:val="28"/>
            <w:szCs w:val="28"/>
            <w:u w:val="none"/>
          </w:rPr>
          <w:t>.</w:t>
        </w:r>
        <w:proofErr w:type="spellStart"/>
        <w:r w:rsidR="003363C9" w:rsidRPr="00B73D69">
          <w:rPr>
            <w:rStyle w:val="a3"/>
            <w:spacing w:val="0"/>
            <w:sz w:val="28"/>
            <w:szCs w:val="28"/>
            <w:u w:val="none"/>
            <w:lang w:val="en-US"/>
          </w:rPr>
          <w:t>ru</w:t>
        </w:r>
        <w:proofErr w:type="spellEnd"/>
        <w:r w:rsidR="003363C9" w:rsidRPr="00B73D69">
          <w:rPr>
            <w:rStyle w:val="a3"/>
            <w:spacing w:val="0"/>
            <w:sz w:val="28"/>
            <w:szCs w:val="28"/>
            <w:u w:val="none"/>
          </w:rPr>
          <w:t>/</w:t>
        </w:r>
        <w:proofErr w:type="spellStart"/>
        <w:r w:rsidR="003363C9" w:rsidRPr="00B73D69">
          <w:rPr>
            <w:rStyle w:val="a3"/>
            <w:spacing w:val="0"/>
            <w:sz w:val="28"/>
            <w:szCs w:val="28"/>
            <w:u w:val="none"/>
            <w:lang w:val="en-US"/>
          </w:rPr>
          <w:t>mingosim</w:t>
        </w:r>
        <w:proofErr w:type="spellEnd"/>
      </w:hyperlink>
      <w:r w:rsidR="003363C9" w:rsidRPr="00B73D69">
        <w:rPr>
          <w:spacing w:val="0"/>
          <w:sz w:val="28"/>
          <w:szCs w:val="28"/>
        </w:rPr>
        <w:t xml:space="preserve"> в рамках официального </w:t>
      </w:r>
      <w:proofErr w:type="gramStart"/>
      <w:r w:rsidR="003363C9" w:rsidRPr="00B73D69">
        <w:rPr>
          <w:spacing w:val="0"/>
          <w:sz w:val="28"/>
          <w:szCs w:val="28"/>
        </w:rPr>
        <w:t>интернет-портала</w:t>
      </w:r>
      <w:proofErr w:type="gramEnd"/>
      <w:r w:rsidR="003363C9" w:rsidRPr="00B73D69">
        <w:rPr>
          <w:spacing w:val="0"/>
          <w:sz w:val="28"/>
          <w:szCs w:val="28"/>
        </w:rPr>
        <w:t xml:space="preserve"> Республики Марий Эл. </w:t>
      </w:r>
      <w:proofErr w:type="gramStart"/>
      <w:r w:rsidR="003363C9" w:rsidRPr="00B73D69">
        <w:rPr>
          <w:spacing w:val="0"/>
          <w:sz w:val="28"/>
          <w:szCs w:val="28"/>
        </w:rPr>
        <w:t>Мингосимущество Республики Марий Эл начало привлекать внимание граждан и юридических ли</w:t>
      </w:r>
      <w:r w:rsidRPr="00B73D69">
        <w:rPr>
          <w:spacing w:val="0"/>
          <w:sz w:val="28"/>
          <w:szCs w:val="28"/>
        </w:rPr>
        <w:t xml:space="preserve">ц, к проводимым аукционам: </w:t>
      </w:r>
      <w:r w:rsidR="003363C9" w:rsidRPr="00B73D69">
        <w:rPr>
          <w:spacing w:val="0"/>
          <w:sz w:val="28"/>
          <w:szCs w:val="28"/>
        </w:rPr>
        <w:t xml:space="preserve">введена система </w:t>
      </w:r>
      <w:r w:rsidR="003363C9" w:rsidRPr="00B73D69">
        <w:rPr>
          <w:spacing w:val="0"/>
          <w:sz w:val="28"/>
          <w:szCs w:val="28"/>
          <w:lang w:val="en-US"/>
        </w:rPr>
        <w:t>e</w:t>
      </w:r>
      <w:r w:rsidR="003363C9" w:rsidRPr="00B73D69">
        <w:rPr>
          <w:spacing w:val="0"/>
          <w:sz w:val="28"/>
          <w:szCs w:val="28"/>
        </w:rPr>
        <w:t>-</w:t>
      </w:r>
      <w:r w:rsidR="003363C9" w:rsidRPr="00B73D69">
        <w:rPr>
          <w:spacing w:val="0"/>
          <w:sz w:val="28"/>
          <w:szCs w:val="28"/>
          <w:lang w:val="en-US"/>
        </w:rPr>
        <w:t>mail</w:t>
      </w:r>
      <w:r w:rsidR="003363C9" w:rsidRPr="00B73D69">
        <w:rPr>
          <w:spacing w:val="0"/>
          <w:sz w:val="28"/>
          <w:szCs w:val="28"/>
        </w:rPr>
        <w:t xml:space="preserve"> новостной</w:t>
      </w:r>
      <w:r w:rsidRPr="00B73D69">
        <w:rPr>
          <w:spacing w:val="0"/>
          <w:sz w:val="28"/>
          <w:szCs w:val="28"/>
        </w:rPr>
        <w:t xml:space="preserve"> </w:t>
      </w:r>
      <w:r w:rsidR="003363C9" w:rsidRPr="00B73D69">
        <w:rPr>
          <w:spacing w:val="0"/>
          <w:sz w:val="28"/>
          <w:szCs w:val="28"/>
        </w:rPr>
        <w:t xml:space="preserve">еженедельной рассылки базе подписчиков (подписаться можно на сайте </w:t>
      </w:r>
      <w:hyperlink r:id="rId9" w:history="1">
        <w:r w:rsidR="003363C9" w:rsidRPr="00B73D69">
          <w:rPr>
            <w:rStyle w:val="a3"/>
            <w:spacing w:val="0"/>
            <w:sz w:val="28"/>
            <w:szCs w:val="28"/>
            <w:u w:val="none"/>
            <w:lang w:val="en-US"/>
          </w:rPr>
          <w:t>www</w:t>
        </w:r>
        <w:r w:rsidR="003363C9" w:rsidRPr="00B73D69">
          <w:rPr>
            <w:rStyle w:val="a3"/>
            <w:spacing w:val="0"/>
            <w:sz w:val="28"/>
            <w:szCs w:val="28"/>
            <w:u w:val="none"/>
          </w:rPr>
          <w:t>.</w:t>
        </w:r>
        <w:r w:rsidR="003363C9" w:rsidRPr="00B73D69">
          <w:rPr>
            <w:rStyle w:val="a3"/>
            <w:spacing w:val="0"/>
            <w:sz w:val="28"/>
            <w:szCs w:val="28"/>
            <w:u w:val="none"/>
            <w:lang w:val="en-US"/>
          </w:rPr>
          <w:t>portal</w:t>
        </w:r>
        <w:r w:rsidR="003363C9" w:rsidRPr="00B73D69">
          <w:rPr>
            <w:rStyle w:val="a3"/>
            <w:spacing w:val="0"/>
            <w:sz w:val="28"/>
            <w:szCs w:val="28"/>
            <w:u w:val="none"/>
          </w:rPr>
          <w:t>.</w:t>
        </w:r>
        <w:proofErr w:type="spellStart"/>
        <w:r w:rsidR="003363C9" w:rsidRPr="00B73D69">
          <w:rPr>
            <w:rStyle w:val="a3"/>
            <w:spacing w:val="0"/>
            <w:sz w:val="28"/>
            <w:szCs w:val="28"/>
            <w:u w:val="none"/>
            <w:lang w:val="en-US"/>
          </w:rPr>
          <w:t>mari</w:t>
        </w:r>
        <w:proofErr w:type="spellEnd"/>
        <w:r w:rsidR="003363C9" w:rsidRPr="00B73D69">
          <w:rPr>
            <w:rStyle w:val="a3"/>
            <w:spacing w:val="0"/>
            <w:sz w:val="28"/>
            <w:szCs w:val="28"/>
            <w:u w:val="none"/>
          </w:rPr>
          <w:t>.</w:t>
        </w:r>
        <w:proofErr w:type="spellStart"/>
        <w:r w:rsidR="003363C9" w:rsidRPr="00B73D69">
          <w:rPr>
            <w:rStyle w:val="a3"/>
            <w:spacing w:val="0"/>
            <w:sz w:val="28"/>
            <w:szCs w:val="28"/>
            <w:u w:val="none"/>
            <w:lang w:val="en-US"/>
          </w:rPr>
          <w:t>ru</w:t>
        </w:r>
        <w:proofErr w:type="spellEnd"/>
        <w:r w:rsidR="003363C9" w:rsidRPr="00B73D69">
          <w:rPr>
            <w:rStyle w:val="a3"/>
            <w:spacing w:val="0"/>
            <w:sz w:val="28"/>
            <w:szCs w:val="28"/>
            <w:u w:val="none"/>
          </w:rPr>
          <w:t>/</w:t>
        </w:r>
        <w:proofErr w:type="spellStart"/>
        <w:r w:rsidR="003363C9" w:rsidRPr="00B73D69">
          <w:rPr>
            <w:rStyle w:val="a3"/>
            <w:spacing w:val="0"/>
            <w:sz w:val="28"/>
            <w:szCs w:val="28"/>
            <w:u w:val="none"/>
            <w:lang w:val="en-US"/>
          </w:rPr>
          <w:t>mingosim</w:t>
        </w:r>
        <w:proofErr w:type="spellEnd"/>
      </w:hyperlink>
      <w:r w:rsidR="003363C9" w:rsidRPr="00B73D69">
        <w:rPr>
          <w:spacing w:val="0"/>
          <w:sz w:val="28"/>
          <w:szCs w:val="28"/>
        </w:rPr>
        <w:t>), подготовка презентационного материала к проводимым аукционам и его публикация на сайте Министерства государственного имущества Республики Марий Эл в рамках официального интернет-портала Республики Марий Эл.</w:t>
      </w:r>
      <w:proofErr w:type="gramEnd"/>
    </w:p>
    <w:p w:rsidR="006772BE" w:rsidRPr="00B73D69" w:rsidRDefault="00BD5666"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6.</w:t>
      </w:r>
      <w:r w:rsidRPr="00B73D69">
        <w:rPr>
          <w:rStyle w:val="a5"/>
          <w:b w:val="0"/>
          <w:spacing w:val="0"/>
          <w:sz w:val="28"/>
          <w:szCs w:val="28"/>
        </w:rPr>
        <w:t xml:space="preserve"> </w:t>
      </w:r>
      <w:proofErr w:type="gramStart"/>
      <w:r w:rsidR="006772BE" w:rsidRPr="00B73D69">
        <w:rPr>
          <w:spacing w:val="0"/>
          <w:sz w:val="28"/>
          <w:szCs w:val="28"/>
        </w:rPr>
        <w:t>В 2013 году Министерством государственного имущества Республики Марий Эл в рамках приватизации было проведено 11 аукционов по продаже государственного имущества казны Республики Марий Эл и 7 продаж посредством публичного предложения, на которые было выставлено 25 объектов. 8 объектов, имеющих высокую ликвидность, было продано   с аукционов, из них по пяти объектам цена продажи составила до 105 % начальной цены, по  двум объектам</w:t>
      </w:r>
      <w:proofErr w:type="gramEnd"/>
      <w:r w:rsidR="006772BE" w:rsidRPr="00B73D69">
        <w:rPr>
          <w:spacing w:val="0"/>
          <w:sz w:val="28"/>
          <w:szCs w:val="28"/>
        </w:rPr>
        <w:t xml:space="preserve"> – 143 % и 153 %  соответственно, по одному объекту цена продажи превысила начальную цену в 2,1 раза,  составив 40,1 млн. руб. Объекты, не проданные на аукционах в связи с отсутствием заявок, выставлялись на продажу посредством публичного предложения, по итогам которых было продано 7 объектов недвижимости. Цена продажи таким способом была равной минимальной цене продажи (цене отсечения), допускаемой законодательством о приватизации государственного имущества, либо превышала ее не более чем на 2 %.</w:t>
      </w:r>
    </w:p>
    <w:p w:rsidR="006772BE" w:rsidRPr="00B73D69" w:rsidRDefault="006772BE" w:rsidP="00B73D69">
      <w:pPr>
        <w:autoSpaceDE w:val="0"/>
        <w:autoSpaceDN w:val="0"/>
        <w:adjustRightInd w:val="0"/>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 xml:space="preserve">По продаже акций открытых акционерных обществ в 2013 году было проведено 5 аукционов и 3 продажи посредством публичного предложения, </w:t>
      </w:r>
      <w:r w:rsidRPr="00B73D69">
        <w:rPr>
          <w:rFonts w:ascii="Times New Roman" w:hAnsi="Times New Roman" w:cs="Times New Roman"/>
          <w:sz w:val="28"/>
          <w:szCs w:val="28"/>
        </w:rPr>
        <w:lastRenderedPageBreak/>
        <w:t>на которые было выставлено 10 пакетов акций, из которых продано 5 пакетов акций, также состоялся аукцион по продаже акций ОАО «Энергия», однако в связи с принятием Федеральной антимонопольной службой России решения об отказе  в удовлетворении ходатайства покупателя ООО «</w:t>
      </w:r>
      <w:proofErr w:type="spellStart"/>
      <w:r w:rsidRPr="00B73D69">
        <w:rPr>
          <w:rFonts w:ascii="Times New Roman" w:hAnsi="Times New Roman" w:cs="Times New Roman"/>
          <w:sz w:val="28"/>
          <w:szCs w:val="28"/>
        </w:rPr>
        <w:t>Энергоконтроль</w:t>
      </w:r>
      <w:proofErr w:type="spellEnd"/>
      <w:r w:rsidRPr="00B73D69">
        <w:rPr>
          <w:rFonts w:ascii="Times New Roman" w:hAnsi="Times New Roman" w:cs="Times New Roman"/>
          <w:sz w:val="28"/>
          <w:szCs w:val="28"/>
        </w:rPr>
        <w:t xml:space="preserve"> М» о</w:t>
      </w:r>
      <w:proofErr w:type="gramEnd"/>
      <w:r w:rsidRPr="00B73D69">
        <w:rPr>
          <w:rFonts w:ascii="Times New Roman" w:hAnsi="Times New Roman" w:cs="Times New Roman"/>
          <w:sz w:val="28"/>
          <w:szCs w:val="28"/>
        </w:rPr>
        <w:t xml:space="preserve"> даче согласия  на приобретение 100 %  обыкновенных именных акций ОАО «Энергия», оплата по договору купли-продажи акций  покупателем не произведена.</w:t>
      </w:r>
    </w:p>
    <w:p w:rsidR="006772BE" w:rsidRPr="00B73D69" w:rsidRDefault="006772BE" w:rsidP="00B73D69">
      <w:pPr>
        <w:autoSpaceDE w:val="0"/>
        <w:autoSpaceDN w:val="0"/>
        <w:adjustRightInd w:val="0"/>
        <w:ind w:firstLine="709"/>
        <w:jc w:val="both"/>
        <w:rPr>
          <w:rFonts w:ascii="Times New Roman" w:hAnsi="Times New Roman" w:cs="Times New Roman"/>
          <w:sz w:val="28"/>
          <w:szCs w:val="28"/>
        </w:rPr>
      </w:pPr>
      <w:r w:rsidRPr="00B73D69">
        <w:rPr>
          <w:rFonts w:ascii="Times New Roman" w:hAnsi="Times New Roman" w:cs="Times New Roman"/>
          <w:sz w:val="28"/>
          <w:szCs w:val="28"/>
        </w:rPr>
        <w:t>Торги по продаже 4 пакетов акций и 12 объектов иного имущества признаны несостоявшимися в связи с отсутствием заявок; один объект не выставлялся на торги в связи с проведением  мероприятий по реализации преимущественного права приобретения имущества участником долевой собственности.</w:t>
      </w:r>
    </w:p>
    <w:p w:rsidR="006772BE" w:rsidRPr="00B73D69" w:rsidRDefault="006772BE" w:rsidP="00B73D69">
      <w:pPr>
        <w:autoSpaceDE w:val="0"/>
        <w:autoSpaceDN w:val="0"/>
        <w:adjustRightInd w:val="0"/>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В 2013 году было организовано и назначено 18 аукционов по продаже земельных участков (выставлялось 58 земельных участков), а также 4 аукциона по продаже права на заключение договоров аренды 10 земельных участков. </w:t>
      </w:r>
      <w:proofErr w:type="gramStart"/>
      <w:r w:rsidRPr="00B73D69">
        <w:rPr>
          <w:rFonts w:ascii="Times New Roman" w:hAnsi="Times New Roman" w:cs="Times New Roman"/>
          <w:sz w:val="28"/>
          <w:szCs w:val="28"/>
        </w:rPr>
        <w:t>По результатам аукционов продано для индивидуального жилищного строительства: 12 земельных участков, находящихся в государственной собственности Республики Марий Эл, и 17 земельных участков, находящихся в федеральной собственности, состоялась продажа права на заключение договоров аренды двух земельных участков (1- собственности Республики Марий Эл, 1 – федеральной собственности) в целях их комплексного освоения для жилищного строительства, проданы три земельных участка иного назначения: один - для</w:t>
      </w:r>
      <w:proofErr w:type="gramEnd"/>
      <w:r w:rsidRPr="00B73D69">
        <w:rPr>
          <w:rFonts w:ascii="Times New Roman" w:hAnsi="Times New Roman" w:cs="Times New Roman"/>
          <w:sz w:val="28"/>
          <w:szCs w:val="28"/>
        </w:rPr>
        <w:t xml:space="preserve"> строительства газового блока, цена его продажи  составила 105 % начальной цены, два участка - для сельскохозяйственного производства, цена продажи данных участков превысила начальные цены в 5,6 и 2,3 раза.</w:t>
      </w:r>
    </w:p>
    <w:p w:rsidR="004855DE" w:rsidRPr="00B73D69" w:rsidRDefault="003363C9" w:rsidP="00B73D69">
      <w:pPr>
        <w:pStyle w:val="21"/>
        <w:shd w:val="clear" w:color="auto" w:fill="auto"/>
        <w:spacing w:before="0" w:line="240" w:lineRule="auto"/>
        <w:ind w:firstLine="709"/>
        <w:rPr>
          <w:spacing w:val="0"/>
          <w:sz w:val="28"/>
          <w:szCs w:val="28"/>
        </w:rPr>
      </w:pPr>
      <w:proofErr w:type="gramStart"/>
      <w:r w:rsidRPr="00B73D69">
        <w:rPr>
          <w:spacing w:val="0"/>
          <w:sz w:val="28"/>
          <w:szCs w:val="28"/>
        </w:rPr>
        <w:t xml:space="preserve">Рассмотрение заявок претендентов на участие в аукционах осуществляется единой комиссией по приватизации государственного имущества, продаже прав на заключение договоров аренды и иных прав, предусматривающих переход прав владения и (или) пользования в отношении государственного имущества казны Республики Марий Эл, утвержденной распоряжением Министерства государственного имущества Республики Марий Эл 30 июня 2010 г. № 610. </w:t>
      </w:r>
      <w:proofErr w:type="gramEnd"/>
    </w:p>
    <w:p w:rsidR="006772BE" w:rsidRPr="00B73D69" w:rsidRDefault="006772BE" w:rsidP="00B73D69">
      <w:pPr>
        <w:pStyle w:val="21"/>
        <w:shd w:val="clear" w:color="auto" w:fill="auto"/>
        <w:tabs>
          <w:tab w:val="right" w:pos="8845"/>
        </w:tabs>
        <w:spacing w:before="0" w:line="240" w:lineRule="auto"/>
        <w:ind w:firstLine="709"/>
        <w:rPr>
          <w:spacing w:val="0"/>
          <w:sz w:val="28"/>
          <w:szCs w:val="28"/>
        </w:rPr>
      </w:pPr>
      <w:r w:rsidRPr="00B73D69">
        <w:rPr>
          <w:rStyle w:val="1pt"/>
          <w:spacing w:val="0"/>
          <w:sz w:val="28"/>
          <w:szCs w:val="28"/>
        </w:rPr>
        <w:t>По пункту 8</w:t>
      </w:r>
      <w:r w:rsidRPr="00B73D69">
        <w:rPr>
          <w:rStyle w:val="1pt"/>
          <w:b w:val="0"/>
          <w:spacing w:val="0"/>
          <w:sz w:val="28"/>
          <w:szCs w:val="28"/>
        </w:rPr>
        <w:t xml:space="preserve">. </w:t>
      </w:r>
      <w:proofErr w:type="gramStart"/>
      <w:r w:rsidR="003363C9" w:rsidRPr="00B73D69">
        <w:rPr>
          <w:spacing w:val="0"/>
          <w:sz w:val="28"/>
          <w:szCs w:val="28"/>
        </w:rPr>
        <w:t xml:space="preserve">Разработка прогнозного плана (программы) приватизации государственного имущества Республики Марий Эл и проведение приватизационных процедур осуществляется в соответствии с Федеральным </w:t>
      </w:r>
      <w:r w:rsidRPr="00B73D69">
        <w:rPr>
          <w:spacing w:val="0"/>
          <w:sz w:val="28"/>
          <w:szCs w:val="28"/>
        </w:rPr>
        <w:t xml:space="preserve">законом от 21 декабря 2001 г. № </w:t>
      </w:r>
      <w:r w:rsidR="003363C9" w:rsidRPr="00B73D69">
        <w:rPr>
          <w:spacing w:val="0"/>
          <w:sz w:val="28"/>
          <w:szCs w:val="28"/>
        </w:rPr>
        <w:t>178-ФЗ</w:t>
      </w:r>
      <w:r w:rsidRPr="00B73D69">
        <w:rPr>
          <w:spacing w:val="0"/>
          <w:sz w:val="28"/>
          <w:szCs w:val="28"/>
        </w:rPr>
        <w:t xml:space="preserve"> </w:t>
      </w:r>
      <w:r w:rsidR="003363C9" w:rsidRPr="00B73D69">
        <w:rPr>
          <w:spacing w:val="0"/>
          <w:sz w:val="28"/>
          <w:szCs w:val="28"/>
        </w:rPr>
        <w:t>«О приватизации государственного и муниципального имущества», законом Республик</w:t>
      </w:r>
      <w:r w:rsidRPr="00B73D69">
        <w:rPr>
          <w:spacing w:val="0"/>
          <w:sz w:val="28"/>
          <w:szCs w:val="28"/>
        </w:rPr>
        <w:t xml:space="preserve">и Марий Эл от 17 июня 2002 г. № </w:t>
      </w:r>
      <w:r w:rsidR="003363C9" w:rsidRPr="00B73D69">
        <w:rPr>
          <w:spacing w:val="0"/>
          <w:sz w:val="28"/>
          <w:szCs w:val="28"/>
        </w:rPr>
        <w:t>13-3</w:t>
      </w:r>
      <w:r w:rsidRPr="00B73D69">
        <w:rPr>
          <w:spacing w:val="0"/>
          <w:sz w:val="28"/>
          <w:szCs w:val="28"/>
        </w:rPr>
        <w:t xml:space="preserve"> </w:t>
      </w:r>
      <w:r w:rsidR="003363C9" w:rsidRPr="00B73D69">
        <w:rPr>
          <w:spacing w:val="0"/>
          <w:sz w:val="28"/>
          <w:szCs w:val="28"/>
        </w:rPr>
        <w:t>«О приватизации государственного имущества Республики Марий Эл», постановлением Правительства Республики Марий Эл от 12 июля 2006 г. № 159</w:t>
      </w:r>
      <w:proofErr w:type="gramEnd"/>
      <w:r w:rsidR="003363C9" w:rsidRPr="00B73D69">
        <w:rPr>
          <w:spacing w:val="0"/>
          <w:sz w:val="28"/>
          <w:szCs w:val="28"/>
        </w:rPr>
        <w:t xml:space="preserve"> «Об утверждении Порядка разработки прогнозного плана (программы)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 (вместе с «Правилами подготовки и принятия решений об условиях приватизации государственного </w:t>
      </w:r>
      <w:r w:rsidRPr="00B73D69">
        <w:rPr>
          <w:spacing w:val="0"/>
          <w:sz w:val="28"/>
          <w:szCs w:val="28"/>
        </w:rPr>
        <w:lastRenderedPageBreak/>
        <w:t>имущества Республики Марий Эл»).</w:t>
      </w:r>
    </w:p>
    <w:p w:rsidR="004855DE" w:rsidRPr="00B73D69" w:rsidRDefault="006772BE" w:rsidP="00B73D69">
      <w:pPr>
        <w:pStyle w:val="21"/>
        <w:shd w:val="clear" w:color="auto" w:fill="auto"/>
        <w:tabs>
          <w:tab w:val="right" w:pos="8845"/>
        </w:tabs>
        <w:spacing w:before="0" w:line="240" w:lineRule="auto"/>
        <w:ind w:firstLine="709"/>
        <w:rPr>
          <w:spacing w:val="0"/>
          <w:sz w:val="28"/>
          <w:szCs w:val="28"/>
        </w:rPr>
      </w:pPr>
      <w:r w:rsidRPr="00B73D69">
        <w:rPr>
          <w:rStyle w:val="a5"/>
          <w:spacing w:val="0"/>
          <w:sz w:val="28"/>
          <w:szCs w:val="28"/>
        </w:rPr>
        <w:t>По пункту 9.</w:t>
      </w:r>
      <w:r w:rsidR="003363C9" w:rsidRPr="00B73D69">
        <w:rPr>
          <w:rStyle w:val="a5"/>
          <w:b w:val="0"/>
          <w:spacing w:val="0"/>
          <w:sz w:val="28"/>
          <w:szCs w:val="28"/>
        </w:rPr>
        <w:t xml:space="preserve"> </w:t>
      </w:r>
      <w:r w:rsidRPr="00B73D69">
        <w:rPr>
          <w:spacing w:val="0"/>
          <w:sz w:val="28"/>
          <w:szCs w:val="28"/>
        </w:rPr>
        <w:t xml:space="preserve">В </w:t>
      </w:r>
      <w:r w:rsidR="003363C9" w:rsidRPr="00B73D69">
        <w:rPr>
          <w:spacing w:val="0"/>
          <w:sz w:val="28"/>
          <w:szCs w:val="28"/>
        </w:rPr>
        <w:t>2013 год</w:t>
      </w:r>
      <w:r w:rsidRPr="00B73D69">
        <w:rPr>
          <w:spacing w:val="0"/>
          <w:sz w:val="28"/>
          <w:szCs w:val="28"/>
        </w:rPr>
        <w:t>у</w:t>
      </w:r>
      <w:r w:rsidR="003363C9" w:rsidRPr="00B73D69">
        <w:rPr>
          <w:spacing w:val="0"/>
          <w:sz w:val="28"/>
          <w:szCs w:val="28"/>
        </w:rPr>
        <w:t xml:space="preserve"> было уделено большое внимание информационному обеспечению и освещению основных направлений деятельнос</w:t>
      </w:r>
      <w:r w:rsidRPr="00B73D69">
        <w:rPr>
          <w:spacing w:val="0"/>
          <w:sz w:val="28"/>
          <w:szCs w:val="28"/>
        </w:rPr>
        <w:t>ти министерства в информационно-те</w:t>
      </w:r>
      <w:r w:rsidR="003363C9" w:rsidRPr="00B73D69">
        <w:rPr>
          <w:spacing w:val="0"/>
          <w:sz w:val="28"/>
          <w:szCs w:val="28"/>
        </w:rPr>
        <w:t>лекоммуникационной сети «Интернет».</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На сайте министерства в постоянном режиме публикуется информация о свободных земельных участках, находящихся в собственности Республики Марий Эл, пригодных для строительства производственных объектов и объектов иного назначения, а также для жилищного строительства. Заведен отдельный раздел, информирующий население об однократном предоставлении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 xml:space="preserve">С апреля 2013 года на сайте Мингосимущества Республики Марий Эл в ежедневном режиме размещается информация о деятельности органов местного самоуправления Республики Марий Эл по формированию и предоставлению земельных </w:t>
      </w:r>
      <w:proofErr w:type="gramStart"/>
      <w:r w:rsidRPr="00B73D69">
        <w:rPr>
          <w:spacing w:val="0"/>
          <w:sz w:val="28"/>
          <w:szCs w:val="28"/>
        </w:rPr>
        <w:t>участков</w:t>
      </w:r>
      <w:proofErr w:type="gramEnd"/>
      <w:r w:rsidRPr="00B73D69">
        <w:rPr>
          <w:spacing w:val="0"/>
          <w:sz w:val="28"/>
          <w:szCs w:val="28"/>
        </w:rPr>
        <w:t xml:space="preserve"> многодетным семьям в собственность бесплатно.</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 xml:space="preserve">В мае 2013 года Мингосимуществом Республики Марий Эл было принято решение о создании еженедельной рассылки новостей министерства на электронные адреса физических и юридических лиц. Еженедельные выпуски содержат актуальную информацию о работе министерства. Подписаться на рассылку </w:t>
      </w:r>
      <w:proofErr w:type="gramStart"/>
      <w:r w:rsidRPr="00B73D69">
        <w:rPr>
          <w:spacing w:val="0"/>
          <w:sz w:val="28"/>
          <w:szCs w:val="28"/>
        </w:rPr>
        <w:t>может любой желающий заполнив</w:t>
      </w:r>
      <w:proofErr w:type="gramEnd"/>
      <w:r w:rsidRPr="00B73D69">
        <w:rPr>
          <w:spacing w:val="0"/>
          <w:sz w:val="28"/>
          <w:szCs w:val="28"/>
        </w:rPr>
        <w:t xml:space="preserve"> специальную форму на сайте Мингосимущества.</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 xml:space="preserve">В рамках сайта ведется успешная эксплуатация «Торговой площадки», в которой публикуется информация о проводимых торгах, продаже приватизируемого имущества, о продаже и аренде земельных участков, об аренде государственного имущества. </w:t>
      </w:r>
      <w:proofErr w:type="gramStart"/>
      <w:r w:rsidRPr="00B73D69">
        <w:rPr>
          <w:spacing w:val="0"/>
          <w:sz w:val="28"/>
          <w:szCs w:val="28"/>
        </w:rPr>
        <w:t>Все информационные сообщения указанного раздела автоматически транслируются в главную ленту новостей официального интернет-портала Республики Марий Эл и во вновь созданную новостную рассылку от министерства на электронные адреса физических и юридических лиц, что способствует усилению конкуренции, позволяет расширить круг участников сделок с объектами государственной собственности Республики Марий Эл, исключить сговор на торгах, а гак же повышает</w:t>
      </w:r>
      <w:r w:rsidR="006772BE" w:rsidRPr="00B73D69">
        <w:rPr>
          <w:spacing w:val="0"/>
          <w:sz w:val="28"/>
          <w:szCs w:val="28"/>
        </w:rPr>
        <w:t xml:space="preserve"> </w:t>
      </w:r>
      <w:r w:rsidRPr="00B73D69">
        <w:rPr>
          <w:spacing w:val="0"/>
          <w:sz w:val="28"/>
          <w:szCs w:val="28"/>
        </w:rPr>
        <w:t>эффективность распоряжения государственной собственностью.</w:t>
      </w:r>
      <w:proofErr w:type="gramEnd"/>
    </w:p>
    <w:p w:rsidR="006772BE" w:rsidRPr="00B73D69" w:rsidRDefault="006772BE"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10.</w:t>
      </w:r>
      <w:r w:rsidRPr="00B73D69">
        <w:rPr>
          <w:rStyle w:val="a5"/>
          <w:b w:val="0"/>
          <w:spacing w:val="0"/>
          <w:sz w:val="28"/>
          <w:szCs w:val="28"/>
        </w:rPr>
        <w:t xml:space="preserve"> </w:t>
      </w:r>
      <w:proofErr w:type="gramStart"/>
      <w:r w:rsidRPr="00B73D69">
        <w:rPr>
          <w:spacing w:val="0"/>
          <w:sz w:val="28"/>
          <w:szCs w:val="28"/>
        </w:rPr>
        <w:t xml:space="preserve">На официальном сайте Российской Федерации в </w:t>
      </w:r>
      <w:proofErr w:type="spellStart"/>
      <w:r w:rsidRPr="00B73D69">
        <w:rPr>
          <w:spacing w:val="0"/>
          <w:sz w:val="28"/>
          <w:szCs w:val="28"/>
        </w:rPr>
        <w:t>информационно</w:t>
      </w:r>
      <w:r w:rsidRPr="00B73D69">
        <w:rPr>
          <w:spacing w:val="0"/>
          <w:sz w:val="28"/>
          <w:szCs w:val="28"/>
        </w:rPr>
        <w:softHyphen/>
        <w:t>телекоммуникационной</w:t>
      </w:r>
      <w:proofErr w:type="spellEnd"/>
      <w:r w:rsidRPr="00B73D69">
        <w:rPr>
          <w:spacing w:val="0"/>
          <w:sz w:val="28"/>
          <w:szCs w:val="28"/>
        </w:rPr>
        <w:t xml:space="preserve"> сети Интернет для размещения информации о размещении заказов на поставки товаров, выполнение работ, оказание услуг </w:t>
      </w:r>
      <w:hyperlink r:id="rId10" w:history="1">
        <w:r w:rsidRPr="00B73D69">
          <w:rPr>
            <w:rStyle w:val="a3"/>
            <w:spacing w:val="0"/>
            <w:sz w:val="28"/>
            <w:szCs w:val="28"/>
          </w:rPr>
          <w:t>www.zakupki.gov.ru</w:t>
        </w:r>
      </w:hyperlink>
      <w:r w:rsidRPr="00B73D69">
        <w:rPr>
          <w:spacing w:val="0"/>
          <w:sz w:val="28"/>
          <w:szCs w:val="28"/>
        </w:rPr>
        <w:t xml:space="preserve"> (далее - официальный сайт) и на официальном интернет-портале Республики Марий Эл в обязательном порядке размещалась следующая информация, предусмотренная Федеральным законом от 21 июля 2005 г. № 94-ФЗ «О размещении заказов на поставки товаров, выполнение работ, оказание</w:t>
      </w:r>
      <w:proofErr w:type="gramEnd"/>
      <w:r w:rsidRPr="00B73D69">
        <w:rPr>
          <w:spacing w:val="0"/>
          <w:sz w:val="28"/>
          <w:szCs w:val="28"/>
        </w:rPr>
        <w:t xml:space="preserve"> услуг для государственных и муниципальных нужд» (далее - Федеральный закон):</w:t>
      </w:r>
    </w:p>
    <w:p w:rsidR="006772BE" w:rsidRPr="00B73D69" w:rsidRDefault="006772BE" w:rsidP="00B73D69">
      <w:pPr>
        <w:pStyle w:val="21"/>
        <w:shd w:val="clear" w:color="auto" w:fill="auto"/>
        <w:spacing w:before="0" w:line="240" w:lineRule="auto"/>
        <w:ind w:firstLine="709"/>
        <w:rPr>
          <w:spacing w:val="0"/>
          <w:sz w:val="28"/>
          <w:szCs w:val="28"/>
        </w:rPr>
      </w:pPr>
      <w:r w:rsidRPr="00B73D69">
        <w:rPr>
          <w:spacing w:val="0"/>
          <w:sz w:val="28"/>
          <w:szCs w:val="28"/>
        </w:rPr>
        <w:t>в соответствии с частью 5.1 статьи 16 Федерального закона план-</w:t>
      </w:r>
      <w:r w:rsidRPr="00B73D69">
        <w:rPr>
          <w:spacing w:val="0"/>
          <w:sz w:val="28"/>
          <w:szCs w:val="28"/>
        </w:rPr>
        <w:lastRenderedPageBreak/>
        <w:t>график размещения заказов на поставки товаров, выполнение работ, оказание услуг для нужд Министерства государственного имущества Республики Марий Эл, изменения в пла</w:t>
      </w:r>
      <w:proofErr w:type="gramStart"/>
      <w:r w:rsidRPr="00B73D69">
        <w:rPr>
          <w:spacing w:val="0"/>
          <w:sz w:val="28"/>
          <w:szCs w:val="28"/>
        </w:rPr>
        <w:t>н-</w:t>
      </w:r>
      <w:proofErr w:type="gramEnd"/>
      <w:r w:rsidRPr="00B73D69">
        <w:rPr>
          <w:spacing w:val="0"/>
          <w:sz w:val="28"/>
          <w:szCs w:val="28"/>
        </w:rPr>
        <w:t xml:space="preserve"> график, в порядке и по форме, утверждённым приказом, совместно разработанным Минэкономразвития России и Федеральным казначейством от 27 декабря 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6772BE" w:rsidRPr="00B73D69" w:rsidRDefault="006772BE" w:rsidP="00B73D69">
      <w:pPr>
        <w:pStyle w:val="21"/>
        <w:numPr>
          <w:ilvl w:val="0"/>
          <w:numId w:val="3"/>
        </w:numPr>
        <w:shd w:val="clear" w:color="auto" w:fill="auto"/>
        <w:tabs>
          <w:tab w:val="left" w:pos="951"/>
        </w:tabs>
        <w:spacing w:before="0" w:line="240" w:lineRule="auto"/>
        <w:ind w:firstLine="709"/>
        <w:rPr>
          <w:spacing w:val="0"/>
          <w:sz w:val="28"/>
          <w:szCs w:val="28"/>
        </w:rPr>
      </w:pPr>
      <w:r w:rsidRPr="00B73D69">
        <w:rPr>
          <w:spacing w:val="0"/>
          <w:sz w:val="28"/>
          <w:szCs w:val="28"/>
        </w:rPr>
        <w:t>информация о размещении заказов на поставки товаров, выполнение работ, оказание услуг для нужд Министерства государственного имущества Республики Марий Эл;</w:t>
      </w:r>
    </w:p>
    <w:p w:rsidR="006772BE" w:rsidRPr="00B73D69" w:rsidRDefault="006772BE" w:rsidP="00B73D69">
      <w:pPr>
        <w:pStyle w:val="21"/>
        <w:numPr>
          <w:ilvl w:val="0"/>
          <w:numId w:val="3"/>
        </w:numPr>
        <w:shd w:val="clear" w:color="auto" w:fill="auto"/>
        <w:tabs>
          <w:tab w:val="left" w:pos="951"/>
        </w:tabs>
        <w:spacing w:before="0" w:line="240" w:lineRule="auto"/>
        <w:ind w:firstLine="709"/>
        <w:rPr>
          <w:spacing w:val="0"/>
          <w:sz w:val="28"/>
          <w:szCs w:val="28"/>
        </w:rPr>
      </w:pPr>
      <w:proofErr w:type="gramStart"/>
      <w:r w:rsidRPr="00B73D69">
        <w:rPr>
          <w:spacing w:val="0"/>
          <w:sz w:val="28"/>
          <w:szCs w:val="28"/>
        </w:rPr>
        <w:t>в соответствии со статьей 18 Федерального закона сведения о заключении контрактов, сведения об изменении контрактов с указанием измененных условий контрактов, сведения об исполнении контрактов с указанием параметров исполнения, включая сведения об оплате контрактов, сведения о расторжении контрактов с указанием оснований расторжения контрактов, сведения о принятых Министерством государственного имущества Республики Марий эл решениях о взыскании с поставщика (исполнителя, подрядчика) неустойки (штрафа</w:t>
      </w:r>
      <w:proofErr w:type="gramEnd"/>
      <w:r w:rsidRPr="00B73D69">
        <w:rPr>
          <w:spacing w:val="0"/>
          <w:sz w:val="28"/>
          <w:szCs w:val="28"/>
        </w:rPr>
        <w:t>, пеней) в связи с неисполнением или ненадлежащим исполнением обязательств, предусмотренных контрактом.</w:t>
      </w:r>
    </w:p>
    <w:p w:rsidR="006772BE" w:rsidRPr="00B73D69" w:rsidRDefault="006772BE" w:rsidP="00B73D69">
      <w:pPr>
        <w:pStyle w:val="21"/>
        <w:numPr>
          <w:ilvl w:val="0"/>
          <w:numId w:val="3"/>
        </w:numPr>
        <w:shd w:val="clear" w:color="auto" w:fill="auto"/>
        <w:spacing w:before="0" w:line="240" w:lineRule="auto"/>
        <w:ind w:firstLine="709"/>
        <w:rPr>
          <w:spacing w:val="0"/>
          <w:sz w:val="28"/>
          <w:szCs w:val="28"/>
        </w:rPr>
      </w:pPr>
      <w:r w:rsidRPr="00B73D69">
        <w:rPr>
          <w:spacing w:val="0"/>
          <w:sz w:val="28"/>
          <w:szCs w:val="28"/>
        </w:rPr>
        <w:t xml:space="preserve">В целях обеспечения развития добросовестной конкуренции, гласности и прозрачности государственных </w:t>
      </w:r>
      <w:proofErr w:type="gramStart"/>
      <w:r w:rsidRPr="00B73D69">
        <w:rPr>
          <w:spacing w:val="0"/>
          <w:sz w:val="28"/>
          <w:szCs w:val="28"/>
        </w:rPr>
        <w:t>закупок</w:t>
      </w:r>
      <w:proofErr w:type="gramEnd"/>
      <w:r w:rsidRPr="00B73D69">
        <w:rPr>
          <w:spacing w:val="0"/>
          <w:sz w:val="28"/>
          <w:szCs w:val="28"/>
        </w:rPr>
        <w:t xml:space="preserve"> проводимых министерством, все заказы размещаются Министерством государственного имущества Республики Марий Эл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B73D69">
          <w:rPr>
            <w:rStyle w:val="a3"/>
            <w:spacing w:val="0"/>
            <w:sz w:val="28"/>
            <w:szCs w:val="28"/>
          </w:rPr>
          <w:t>www.zakupki.gov.ru</w:t>
        </w:r>
      </w:hyperlink>
      <w:r w:rsidRPr="00B73D69">
        <w:rPr>
          <w:spacing w:val="0"/>
          <w:sz w:val="28"/>
          <w:szCs w:val="28"/>
        </w:rPr>
        <w:t>.</w:t>
      </w:r>
    </w:p>
    <w:p w:rsidR="006772BE" w:rsidRPr="00B73D69" w:rsidRDefault="006772BE" w:rsidP="00B73D69">
      <w:pPr>
        <w:pStyle w:val="21"/>
        <w:numPr>
          <w:ilvl w:val="0"/>
          <w:numId w:val="3"/>
        </w:numPr>
        <w:shd w:val="clear" w:color="auto" w:fill="auto"/>
        <w:spacing w:before="0" w:line="240" w:lineRule="auto"/>
        <w:ind w:firstLine="709"/>
        <w:rPr>
          <w:spacing w:val="0"/>
          <w:sz w:val="28"/>
          <w:szCs w:val="28"/>
        </w:rPr>
      </w:pPr>
      <w:r w:rsidRPr="00B73D69">
        <w:rPr>
          <w:spacing w:val="0"/>
          <w:sz w:val="28"/>
          <w:szCs w:val="28"/>
        </w:rPr>
        <w:t>Размещение государственных заказов в 2013 году осуществлялось в соответствии с утвержденным Планом-графиком в пределах лимитов, доведенных до Министерства главным распорядителем бюджетных средств - Министерством финансов Республики Марий Эл.</w:t>
      </w:r>
    </w:p>
    <w:p w:rsidR="00AA43A7" w:rsidRPr="00B73D69" w:rsidRDefault="006772BE" w:rsidP="00B73D69">
      <w:pPr>
        <w:pStyle w:val="21"/>
        <w:shd w:val="clear" w:color="auto" w:fill="auto"/>
        <w:spacing w:before="0" w:line="240" w:lineRule="auto"/>
        <w:ind w:firstLine="709"/>
        <w:rPr>
          <w:spacing w:val="0"/>
          <w:sz w:val="28"/>
          <w:szCs w:val="28"/>
        </w:rPr>
      </w:pPr>
      <w:r w:rsidRPr="00B73D69">
        <w:rPr>
          <w:rStyle w:val="a5"/>
          <w:spacing w:val="0"/>
          <w:sz w:val="28"/>
          <w:szCs w:val="28"/>
        </w:rPr>
        <w:t xml:space="preserve">По пункту 11. </w:t>
      </w:r>
      <w:proofErr w:type="gramStart"/>
      <w:r w:rsidR="00AA43A7" w:rsidRPr="00B73D69">
        <w:rPr>
          <w:spacing w:val="0"/>
          <w:sz w:val="28"/>
          <w:szCs w:val="28"/>
        </w:rPr>
        <w:t xml:space="preserve">Всего по состоянию на 1 января 2014 г. в реестре государственного имущества Республики Марий Эл учтено 33 хозяйственных общества, акции, доля в уставном капитале которых находятся в государственной собственности Республики Марий Эл, и/или в отношении которых используется специальное права на участие Республики Марий Эл в управлении обществом («золотая акция»), из них 30 осуществляли хозяйственную деятельность. </w:t>
      </w:r>
      <w:proofErr w:type="gramEnd"/>
    </w:p>
    <w:p w:rsidR="00AA43A7" w:rsidRPr="00B73D69" w:rsidRDefault="00AA43A7"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В </w:t>
      </w:r>
      <w:r w:rsidRPr="00B73D69">
        <w:rPr>
          <w:rFonts w:ascii="Times New Roman" w:hAnsi="Times New Roman" w:cs="Times New Roman"/>
          <w:sz w:val="28"/>
          <w:szCs w:val="28"/>
        </w:rPr>
        <w:t>отчетном году в состав советов директоров хозяйственных обществ избрано и назначено 100 представителей государства, из них 95,0 % - из числа госслужащих Республики Марий Эл, и 60 представителей государства в состав ревизионных комиссий, из них 100 % - из числа госслужащих Республики Марий Эл.</w:t>
      </w:r>
    </w:p>
    <w:p w:rsidR="00AA43A7" w:rsidRPr="00B73D69" w:rsidRDefault="00AA43A7"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lastRenderedPageBreak/>
        <w:t xml:space="preserve">Обеспечен </w:t>
      </w:r>
      <w:proofErr w:type="gramStart"/>
      <w:r w:rsidRPr="00B73D69">
        <w:rPr>
          <w:rFonts w:ascii="Times New Roman" w:hAnsi="Times New Roman" w:cs="Times New Roman"/>
          <w:sz w:val="28"/>
          <w:szCs w:val="28"/>
        </w:rPr>
        <w:t>контроль за</w:t>
      </w:r>
      <w:proofErr w:type="gramEnd"/>
      <w:r w:rsidRPr="00B73D69">
        <w:rPr>
          <w:rFonts w:ascii="Times New Roman" w:hAnsi="Times New Roman" w:cs="Times New Roman"/>
          <w:sz w:val="28"/>
          <w:szCs w:val="28"/>
        </w:rPr>
        <w:t xml:space="preserve"> ходом участия избранных представителей Республики Марий Эл в составы советов директоров 24 обществ в работе годовых общих собраний акционеров соответствующих акционерных обществ по итогам их деятельности за 2012 год. </w:t>
      </w:r>
    </w:p>
    <w:p w:rsidR="00AA43A7" w:rsidRPr="00B73D69" w:rsidRDefault="00AA43A7"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Осуществлена выдача 5 доверенностей на участие выдвинутых представителей в общих собраниях акционеров акционерных обществ.</w:t>
      </w:r>
    </w:p>
    <w:p w:rsidR="00AA43A7" w:rsidRPr="00B73D69" w:rsidRDefault="00AA43A7"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Обеспечена выдача директив представителям Республики Марий Эл в совете директоров акционерных обществ – 38 директив для участия в заседании советов директоров акционерных обществ и 5 директив для участия в общих собраниях акционеров акционерных обществ.</w:t>
      </w:r>
    </w:p>
    <w:p w:rsidR="00AA43A7" w:rsidRPr="00B73D69" w:rsidRDefault="00AA43A7" w:rsidP="00B73D69">
      <w:pPr>
        <w:widowControl/>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Обеспечено предоставление 29 действующими хозяйственными обществами с долей </w:t>
      </w:r>
      <w:proofErr w:type="gramStart"/>
      <w:r w:rsidRPr="00B73D69">
        <w:rPr>
          <w:rFonts w:ascii="Times New Roman" w:hAnsi="Times New Roman" w:cs="Times New Roman"/>
          <w:sz w:val="28"/>
          <w:szCs w:val="28"/>
        </w:rPr>
        <w:t>государства</w:t>
      </w:r>
      <w:proofErr w:type="gramEnd"/>
      <w:r w:rsidRPr="00B73D69">
        <w:rPr>
          <w:rFonts w:ascii="Times New Roman" w:hAnsi="Times New Roman" w:cs="Times New Roman"/>
          <w:sz w:val="28"/>
          <w:szCs w:val="28"/>
        </w:rPr>
        <w:t xml:space="preserve"> в уставном капитале и в отношении </w:t>
      </w:r>
      <w:proofErr w:type="gramStart"/>
      <w:r w:rsidRPr="00B73D69">
        <w:rPr>
          <w:rFonts w:ascii="Times New Roman" w:hAnsi="Times New Roman" w:cs="Times New Roman"/>
          <w:sz w:val="28"/>
          <w:szCs w:val="28"/>
        </w:rPr>
        <w:t>которых</w:t>
      </w:r>
      <w:proofErr w:type="gramEnd"/>
      <w:r w:rsidRPr="00B73D69">
        <w:rPr>
          <w:rFonts w:ascii="Times New Roman" w:hAnsi="Times New Roman" w:cs="Times New Roman"/>
          <w:sz w:val="28"/>
          <w:szCs w:val="28"/>
        </w:rPr>
        <w:t xml:space="preserve"> используется специальное право на участие Республики </w:t>
      </w:r>
      <w:r w:rsidRPr="00B73D69">
        <w:rPr>
          <w:rFonts w:ascii="Times New Roman" w:hAnsi="Times New Roman" w:cs="Times New Roman"/>
          <w:sz w:val="28"/>
          <w:szCs w:val="28"/>
        </w:rPr>
        <w:br/>
        <w:t xml:space="preserve">Марий Эл в управлении открытыми акционерными обществами («золотая акция») протоколов годовых общих собраний акционеров (участников) </w:t>
      </w:r>
      <w:r w:rsidRPr="00B73D69">
        <w:rPr>
          <w:rFonts w:ascii="Times New Roman" w:hAnsi="Times New Roman" w:cs="Times New Roman"/>
          <w:sz w:val="28"/>
          <w:szCs w:val="28"/>
        </w:rPr>
        <w:br/>
        <w:t>по итогам их деятельности за 2012 год.</w:t>
      </w:r>
    </w:p>
    <w:p w:rsidR="00AA43A7" w:rsidRPr="00B73D69" w:rsidRDefault="00AA43A7" w:rsidP="00B73D69">
      <w:pPr>
        <w:widowControl/>
        <w:ind w:firstLine="709"/>
        <w:jc w:val="both"/>
        <w:rPr>
          <w:rFonts w:ascii="Times New Roman" w:hAnsi="Times New Roman" w:cs="Times New Roman"/>
          <w:sz w:val="28"/>
          <w:szCs w:val="28"/>
        </w:rPr>
      </w:pPr>
      <w:r w:rsidRPr="00B73D69">
        <w:rPr>
          <w:rFonts w:ascii="Times New Roman" w:hAnsi="Times New Roman" w:cs="Times New Roman"/>
          <w:sz w:val="28"/>
          <w:szCs w:val="28"/>
        </w:rPr>
        <w:t>Осуществлялись функции представителя интересов Республики Марий Эл в составе советов директоров 8 хозяйственных обществ, акции (доли) в уставном капитале которых находятся в государственной собственности Республики Марий Эл. В отчетном году принято участие в 36 заседаниях совета директоров обществ.</w:t>
      </w:r>
    </w:p>
    <w:p w:rsidR="00AA43A7" w:rsidRPr="00B73D69" w:rsidRDefault="00AA43A7" w:rsidP="00B73D69">
      <w:pPr>
        <w:widowControl/>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Обеспечен контроль за представлением представителями Республики Марий Эл в составе совета директоров хозяйственных обществ отчетов о своей деятельности в органах управления хозяйственных обществ в соответствии с порядком, установленным постановлением Правительства Республики Марий Эл от 10.02.2000 №59 «Об утверждении порядка отчетности руководителей унитарных предприятий и представителей государства в органах управления хозяйственных обществ» по итогам деятельности за 2012 год и за 1</w:t>
      </w:r>
      <w:proofErr w:type="gramEnd"/>
      <w:r w:rsidRPr="00B73D69">
        <w:rPr>
          <w:rFonts w:ascii="Times New Roman" w:hAnsi="Times New Roman" w:cs="Times New Roman"/>
          <w:sz w:val="28"/>
          <w:szCs w:val="28"/>
        </w:rPr>
        <w:t xml:space="preserve"> </w:t>
      </w:r>
      <w:bookmarkStart w:id="0" w:name="_GoBack"/>
      <w:r w:rsidRPr="00B73D69">
        <w:rPr>
          <w:rFonts w:ascii="Times New Roman" w:hAnsi="Times New Roman" w:cs="Times New Roman"/>
          <w:sz w:val="28"/>
          <w:szCs w:val="28"/>
        </w:rPr>
        <w:t>полуго</w:t>
      </w:r>
      <w:bookmarkEnd w:id="0"/>
      <w:r w:rsidRPr="00B73D69">
        <w:rPr>
          <w:rFonts w:ascii="Times New Roman" w:hAnsi="Times New Roman" w:cs="Times New Roman"/>
          <w:sz w:val="28"/>
          <w:szCs w:val="28"/>
        </w:rPr>
        <w:t>дие 2013 года соответственно по 26 отчета, что составляет 100 % от количества отчетов подлежащих  представлению.</w:t>
      </w:r>
    </w:p>
    <w:p w:rsidR="00AA43A7" w:rsidRPr="00B73D69" w:rsidRDefault="00AA43A7" w:rsidP="00B73D69">
      <w:pPr>
        <w:widowControl/>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На основании представленной отчетности о деятельности представителей Республики Марий Эл в советах директоров хозяйственных обществ по итогам их финансово-хозяйственной деятельности за 2012 год и за 1 полугодие 2013 года составлены развернутые аналитические таблицы деятельности соответствующих хозяйственных обществ за указанные отчетные периоды.</w:t>
      </w:r>
      <w:proofErr w:type="gramEnd"/>
    </w:p>
    <w:p w:rsidR="004855DE" w:rsidRPr="00B73D69" w:rsidRDefault="00AA43A7"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12.</w:t>
      </w:r>
      <w:r w:rsidRPr="00B73D69">
        <w:rPr>
          <w:rStyle w:val="a5"/>
          <w:b w:val="0"/>
          <w:spacing w:val="0"/>
          <w:sz w:val="28"/>
          <w:szCs w:val="28"/>
        </w:rPr>
        <w:t xml:space="preserve"> </w:t>
      </w:r>
      <w:r w:rsidR="003363C9" w:rsidRPr="00B73D69">
        <w:rPr>
          <w:spacing w:val="0"/>
          <w:sz w:val="28"/>
          <w:szCs w:val="28"/>
        </w:rPr>
        <w:t xml:space="preserve">Обеспечение гласности при продаже государственного имущества через средства массовой информации осуществляется в соответствии с распоряжением правительства Республики Марий Эл от 31 декабря 2010 г. № 861-р «Об информации обеспечении приватизации государственного имущества Республики Марий Эл и </w:t>
      </w:r>
      <w:proofErr w:type="gramStart"/>
      <w:r w:rsidR="003363C9" w:rsidRPr="00B73D69">
        <w:rPr>
          <w:spacing w:val="0"/>
          <w:sz w:val="28"/>
          <w:szCs w:val="28"/>
        </w:rPr>
        <w:t>продажи</w:t>
      </w:r>
      <w:proofErr w:type="gramEnd"/>
      <w:r w:rsidR="003363C9" w:rsidRPr="00B73D69">
        <w:rPr>
          <w:spacing w:val="0"/>
          <w:sz w:val="28"/>
          <w:szCs w:val="28"/>
        </w:rPr>
        <w:t xml:space="preserve"> находящихся в собственности Республики Марий Эл или права на заключение договоров аренды таких земельных участков».</w:t>
      </w:r>
    </w:p>
    <w:p w:rsidR="004855DE" w:rsidRPr="00B73D69" w:rsidRDefault="003363C9" w:rsidP="00B73D69">
      <w:pPr>
        <w:pStyle w:val="21"/>
        <w:shd w:val="clear" w:color="auto" w:fill="auto"/>
        <w:spacing w:before="0" w:line="240" w:lineRule="auto"/>
        <w:ind w:firstLine="709"/>
        <w:rPr>
          <w:spacing w:val="0"/>
          <w:sz w:val="28"/>
          <w:szCs w:val="28"/>
        </w:rPr>
      </w:pPr>
      <w:proofErr w:type="gramStart"/>
      <w:r w:rsidRPr="00B73D69">
        <w:rPr>
          <w:spacing w:val="0"/>
          <w:sz w:val="28"/>
          <w:szCs w:val="28"/>
        </w:rPr>
        <w:t xml:space="preserve">Согласно данного распоряжения информационные сообщения о </w:t>
      </w:r>
      <w:r w:rsidRPr="00B73D69">
        <w:rPr>
          <w:spacing w:val="0"/>
          <w:sz w:val="28"/>
          <w:szCs w:val="28"/>
        </w:rPr>
        <w:lastRenderedPageBreak/>
        <w:t>продаже государственного имущества Республики Марий Эл, результат сделок приватизации государственного имущества Республики Марий Эл, проведении аукционов по продаже находящихся в государственной собственности Республики Марий Эл земельных участков или права на заключение договоров аренды таких земельных участков (за исключением земельных участков либо права на заключение договор аренды земельных участков для жилищного строительства, а также продаже</w:t>
      </w:r>
      <w:proofErr w:type="gramEnd"/>
      <w:r w:rsidRPr="00B73D69">
        <w:rPr>
          <w:spacing w:val="0"/>
          <w:sz w:val="28"/>
          <w:szCs w:val="28"/>
        </w:rPr>
        <w:t xml:space="preserve"> права на заключение договоров аренды земельного участка для его комплексного освоения в целях жилищного строительства) и их результат подлежат обязательному опубликованию в газете «</w:t>
      </w:r>
      <w:proofErr w:type="gramStart"/>
      <w:r w:rsidRPr="00B73D69">
        <w:rPr>
          <w:spacing w:val="0"/>
          <w:sz w:val="28"/>
          <w:szCs w:val="28"/>
        </w:rPr>
        <w:t>Марийская</w:t>
      </w:r>
      <w:proofErr w:type="gramEnd"/>
      <w:r w:rsidRPr="00B73D69">
        <w:rPr>
          <w:spacing w:val="0"/>
          <w:sz w:val="28"/>
          <w:szCs w:val="28"/>
        </w:rPr>
        <w:t xml:space="preserve"> правда» и размещению на сайте Мингосимущества Республики Марий Эл в рамках официального интернет-портала Республики Марий Эл по адресу: </w:t>
      </w:r>
      <w:hyperlink r:id="rId12" w:history="1">
        <w:r w:rsidRPr="00B73D69">
          <w:rPr>
            <w:rStyle w:val="a3"/>
            <w:spacing w:val="0"/>
            <w:sz w:val="28"/>
            <w:szCs w:val="28"/>
            <w:u w:val="none"/>
            <w:lang w:val="en-US"/>
          </w:rPr>
          <w:t>http</w:t>
        </w:r>
        <w:r w:rsidRPr="00B73D69">
          <w:rPr>
            <w:rStyle w:val="a3"/>
            <w:spacing w:val="0"/>
            <w:sz w:val="28"/>
            <w:szCs w:val="28"/>
            <w:u w:val="none"/>
          </w:rPr>
          <w:t>://</w:t>
        </w:r>
        <w:r w:rsidRPr="00B73D69">
          <w:rPr>
            <w:rStyle w:val="a3"/>
            <w:spacing w:val="0"/>
            <w:sz w:val="28"/>
            <w:szCs w:val="28"/>
            <w:u w:val="none"/>
            <w:lang w:val="en-US"/>
          </w:rPr>
          <w:t>portal</w:t>
        </w:r>
        <w:r w:rsidRPr="00B73D69">
          <w:rPr>
            <w:rStyle w:val="a3"/>
            <w:spacing w:val="0"/>
            <w:sz w:val="28"/>
            <w:szCs w:val="28"/>
            <w:u w:val="none"/>
          </w:rPr>
          <w:t>.</w:t>
        </w:r>
        <w:proofErr w:type="spellStart"/>
        <w:r w:rsidRPr="00B73D69">
          <w:rPr>
            <w:rStyle w:val="a3"/>
            <w:spacing w:val="0"/>
            <w:sz w:val="28"/>
            <w:szCs w:val="28"/>
            <w:u w:val="none"/>
            <w:lang w:val="en-US"/>
          </w:rPr>
          <w:t>mari</w:t>
        </w:r>
        <w:proofErr w:type="spellEnd"/>
        <w:r w:rsidRPr="00B73D69">
          <w:rPr>
            <w:rStyle w:val="a3"/>
            <w:spacing w:val="0"/>
            <w:sz w:val="28"/>
            <w:szCs w:val="28"/>
            <w:u w:val="none"/>
          </w:rPr>
          <w:t>.</w:t>
        </w:r>
        <w:proofErr w:type="spellStart"/>
        <w:r w:rsidRPr="00B73D69">
          <w:rPr>
            <w:rStyle w:val="a3"/>
            <w:spacing w:val="0"/>
            <w:sz w:val="28"/>
            <w:szCs w:val="28"/>
            <w:u w:val="none"/>
            <w:lang w:val="en-US"/>
          </w:rPr>
          <w:t>ru</w:t>
        </w:r>
        <w:proofErr w:type="spellEnd"/>
        <w:r w:rsidRPr="00B73D69">
          <w:rPr>
            <w:rStyle w:val="a3"/>
            <w:spacing w:val="0"/>
            <w:sz w:val="28"/>
            <w:szCs w:val="28"/>
            <w:u w:val="none"/>
          </w:rPr>
          <w:t>/</w:t>
        </w:r>
        <w:proofErr w:type="spellStart"/>
        <w:r w:rsidRPr="00B73D69">
          <w:rPr>
            <w:rStyle w:val="a3"/>
            <w:spacing w:val="0"/>
            <w:sz w:val="28"/>
            <w:szCs w:val="28"/>
            <w:u w:val="none"/>
            <w:lang w:val="en-US"/>
          </w:rPr>
          <w:t>mingosiin</w:t>
        </w:r>
        <w:proofErr w:type="spellEnd"/>
      </w:hyperlink>
      <w:r w:rsidRPr="00B73D69">
        <w:rPr>
          <w:spacing w:val="0"/>
          <w:sz w:val="28"/>
          <w:szCs w:val="28"/>
        </w:rPr>
        <w:t>.</w:t>
      </w:r>
    </w:p>
    <w:p w:rsidR="004855DE" w:rsidRPr="00B73D69" w:rsidRDefault="003363C9" w:rsidP="00B73D69">
      <w:pPr>
        <w:pStyle w:val="21"/>
        <w:shd w:val="clear" w:color="auto" w:fill="auto"/>
        <w:tabs>
          <w:tab w:val="left" w:pos="5871"/>
        </w:tabs>
        <w:spacing w:before="0" w:line="240" w:lineRule="auto"/>
        <w:ind w:firstLine="709"/>
        <w:rPr>
          <w:spacing w:val="0"/>
          <w:sz w:val="28"/>
          <w:szCs w:val="28"/>
        </w:rPr>
      </w:pPr>
      <w:proofErr w:type="gramStart"/>
      <w:r w:rsidRPr="00B73D69">
        <w:rPr>
          <w:spacing w:val="0"/>
          <w:sz w:val="28"/>
          <w:szCs w:val="28"/>
        </w:rPr>
        <w:t>В соответствии с постановлением Правительства Российской Фед</w:t>
      </w:r>
      <w:r w:rsidR="00201078" w:rsidRPr="00B73D69">
        <w:rPr>
          <w:spacing w:val="0"/>
          <w:sz w:val="28"/>
          <w:szCs w:val="28"/>
        </w:rPr>
        <w:t xml:space="preserve">ерации от 10 сентября 2012 г. № </w:t>
      </w:r>
      <w:r w:rsidRPr="00B73D69">
        <w:rPr>
          <w:spacing w:val="0"/>
          <w:sz w:val="28"/>
          <w:szCs w:val="28"/>
        </w:rPr>
        <w:t>909 «Об определении</w:t>
      </w:r>
      <w:r w:rsidR="00201078" w:rsidRPr="00B73D69">
        <w:rPr>
          <w:spacing w:val="0"/>
          <w:sz w:val="28"/>
          <w:szCs w:val="28"/>
        </w:rPr>
        <w:t xml:space="preserve"> </w:t>
      </w:r>
      <w:r w:rsidRPr="00B73D69">
        <w:rPr>
          <w:spacing w:val="0"/>
          <w:sz w:val="28"/>
          <w:szCs w:val="28"/>
        </w:rPr>
        <w:t>официального сайта Росси</w:t>
      </w:r>
      <w:r w:rsidR="00201078" w:rsidRPr="00B73D69">
        <w:rPr>
          <w:spacing w:val="0"/>
          <w:sz w:val="28"/>
          <w:szCs w:val="28"/>
        </w:rPr>
        <w:t>йской Федерации в информационно-</w:t>
      </w:r>
      <w:r w:rsidRPr="00B73D69">
        <w:rPr>
          <w:spacing w:val="0"/>
          <w:sz w:val="28"/>
          <w:szCs w:val="28"/>
        </w:rPr>
        <w:t>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информация о продаже земельных участков либо права на заключение договоров аренды земельных участков для жилищного строительств, а также продаже права на заключение</w:t>
      </w:r>
      <w:proofErr w:type="gramEnd"/>
      <w:r w:rsidRPr="00B73D69">
        <w:rPr>
          <w:spacing w:val="0"/>
          <w:sz w:val="28"/>
          <w:szCs w:val="28"/>
        </w:rPr>
        <w:t xml:space="preserve"> договора аренды земельного участка для его комплексного освоения в целях жилищного строительства размещается на сайте </w:t>
      </w:r>
      <w:hyperlink r:id="rId13" w:history="1">
        <w:r w:rsidRPr="00B73D69">
          <w:rPr>
            <w:rStyle w:val="a3"/>
            <w:spacing w:val="0"/>
            <w:sz w:val="28"/>
            <w:szCs w:val="28"/>
            <w:u w:val="none"/>
            <w:lang w:val="en-US"/>
          </w:rPr>
          <w:t>www</w:t>
        </w:r>
        <w:r w:rsidRPr="00B73D69">
          <w:rPr>
            <w:rStyle w:val="a3"/>
            <w:spacing w:val="0"/>
            <w:sz w:val="28"/>
            <w:szCs w:val="28"/>
            <w:u w:val="none"/>
          </w:rPr>
          <w:t>.</w:t>
        </w:r>
        <w:proofErr w:type="spellStart"/>
        <w:r w:rsidRPr="00B73D69">
          <w:rPr>
            <w:rStyle w:val="a3"/>
            <w:spacing w:val="0"/>
            <w:sz w:val="28"/>
            <w:szCs w:val="28"/>
            <w:u w:val="none"/>
            <w:lang w:val="en-US"/>
          </w:rPr>
          <w:t>torgi</w:t>
        </w:r>
        <w:proofErr w:type="spellEnd"/>
        <w:r w:rsidRPr="00B73D69">
          <w:rPr>
            <w:rStyle w:val="a3"/>
            <w:spacing w:val="0"/>
            <w:sz w:val="28"/>
            <w:szCs w:val="28"/>
            <w:u w:val="none"/>
          </w:rPr>
          <w:t>.</w:t>
        </w:r>
        <w:proofErr w:type="spellStart"/>
        <w:r w:rsidRPr="00B73D69">
          <w:rPr>
            <w:rStyle w:val="a3"/>
            <w:spacing w:val="0"/>
            <w:sz w:val="28"/>
            <w:szCs w:val="28"/>
            <w:u w:val="none"/>
            <w:lang w:val="en-US"/>
          </w:rPr>
          <w:t>gov</w:t>
        </w:r>
        <w:proofErr w:type="spellEnd"/>
        <w:r w:rsidRPr="00B73D69">
          <w:rPr>
            <w:rStyle w:val="a3"/>
            <w:spacing w:val="0"/>
            <w:sz w:val="28"/>
            <w:szCs w:val="28"/>
            <w:u w:val="none"/>
          </w:rPr>
          <w:t>.</w:t>
        </w:r>
        <w:proofErr w:type="spellStart"/>
        <w:r w:rsidRPr="00B73D69">
          <w:rPr>
            <w:rStyle w:val="a3"/>
            <w:spacing w:val="0"/>
            <w:sz w:val="28"/>
            <w:szCs w:val="28"/>
            <w:u w:val="none"/>
            <w:lang w:val="en-US"/>
          </w:rPr>
          <w:t>ru</w:t>
        </w:r>
        <w:proofErr w:type="spellEnd"/>
      </w:hyperlink>
      <w:r w:rsidRPr="00B73D69">
        <w:rPr>
          <w:spacing w:val="0"/>
          <w:sz w:val="28"/>
          <w:szCs w:val="28"/>
        </w:rPr>
        <w:t>.</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b/>
          <w:sz w:val="28"/>
          <w:szCs w:val="28"/>
        </w:rPr>
        <w:t>По пункту 13.</w:t>
      </w:r>
      <w:r w:rsidRPr="00B73D69">
        <w:rPr>
          <w:rFonts w:ascii="Times New Roman" w:hAnsi="Times New Roman" w:cs="Times New Roman"/>
          <w:sz w:val="28"/>
          <w:szCs w:val="28"/>
        </w:rPr>
        <w:t xml:space="preserve"> </w:t>
      </w:r>
      <w:proofErr w:type="gramStart"/>
      <w:r w:rsidRPr="00B73D69">
        <w:rPr>
          <w:rFonts w:ascii="Times New Roman" w:hAnsi="Times New Roman" w:cs="Times New Roman"/>
          <w:sz w:val="28"/>
          <w:szCs w:val="28"/>
        </w:rPr>
        <w:t>В течение 2013 года проведено 39 плановых проверок государственных унитарных предприятий и учреждений Республики Марий Эл по контролю за целевым использованием и сохранностью государственного имущества, в том числе проверено 16  учреждений, подведомственных Министерству образования и науки Республики            Марий Эл, 3 - Министерству промышленности, транспорта и дорожного хозяйства Республики Марий Эл, 4 - Департаменту экологической безопасности, природопользования и защиты населения Республики Марий Эл</w:t>
      </w:r>
      <w:proofErr w:type="gramEnd"/>
      <w:r w:rsidRPr="00B73D69">
        <w:rPr>
          <w:rFonts w:ascii="Times New Roman" w:hAnsi="Times New Roman" w:cs="Times New Roman"/>
          <w:sz w:val="28"/>
          <w:szCs w:val="28"/>
        </w:rPr>
        <w:t>, 16 - Комитету ветеринарии Республики Марий Эл</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В ходе проверок установлены основные нарушения:  </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отсутствует регистрация права оперативного управления на объекты недвижимости;</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отсутствует регистрация права постоянного бессрочного пользования земельными участками;</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имеются замечания по учету основных средств;</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выявлена необходимость осуществления капитального ремонта объектов недвижимости или обновление основных средств.</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Замечания и предложения по повышению </w:t>
      </w:r>
      <w:proofErr w:type="gramStart"/>
      <w:r w:rsidRPr="00B73D69">
        <w:rPr>
          <w:rFonts w:ascii="Times New Roman" w:hAnsi="Times New Roman" w:cs="Times New Roman"/>
          <w:sz w:val="28"/>
          <w:szCs w:val="28"/>
        </w:rPr>
        <w:t>эффективности использования имущества государственной собственности Республики Марий Эл</w:t>
      </w:r>
      <w:proofErr w:type="gramEnd"/>
      <w:r w:rsidRPr="00B73D69">
        <w:rPr>
          <w:rFonts w:ascii="Times New Roman" w:hAnsi="Times New Roman" w:cs="Times New Roman"/>
          <w:sz w:val="28"/>
          <w:szCs w:val="28"/>
        </w:rPr>
        <w:t xml:space="preserve"> указаны в актах проверок. Акты проверок направлены   правообладателям для устранения замечаний и реализации предложений по повышению </w:t>
      </w:r>
      <w:proofErr w:type="gramStart"/>
      <w:r w:rsidRPr="00B73D69">
        <w:rPr>
          <w:rFonts w:ascii="Times New Roman" w:hAnsi="Times New Roman" w:cs="Times New Roman"/>
          <w:sz w:val="28"/>
          <w:szCs w:val="28"/>
        </w:rPr>
        <w:t xml:space="preserve">эффективности использования имущества государственной </w:t>
      </w:r>
      <w:r w:rsidRPr="00B73D69">
        <w:rPr>
          <w:rFonts w:ascii="Times New Roman" w:hAnsi="Times New Roman" w:cs="Times New Roman"/>
          <w:sz w:val="28"/>
          <w:szCs w:val="28"/>
        </w:rPr>
        <w:lastRenderedPageBreak/>
        <w:t>собственности Республики Марий</w:t>
      </w:r>
      <w:proofErr w:type="gramEnd"/>
      <w:r w:rsidRPr="00B73D69">
        <w:rPr>
          <w:rFonts w:ascii="Times New Roman" w:hAnsi="Times New Roman" w:cs="Times New Roman"/>
          <w:sz w:val="28"/>
          <w:szCs w:val="28"/>
        </w:rPr>
        <w:t xml:space="preserve"> Эл, в отраслевые министерства и Прокуратуру Республики Марий Эл для контроля и принятия мер. </w:t>
      </w:r>
    </w:p>
    <w:p w:rsidR="00AA43A7" w:rsidRPr="00B73D69" w:rsidRDefault="00AA43A7" w:rsidP="00B73D69">
      <w:pPr>
        <w:pStyle w:val="ConsPlusNormal"/>
        <w:widowControl/>
        <w:ind w:firstLine="709"/>
        <w:jc w:val="both"/>
        <w:rPr>
          <w:rFonts w:ascii="Times New Roman" w:hAnsi="Times New Roman" w:cs="Times New Roman"/>
          <w:bCs/>
          <w:iCs/>
          <w:sz w:val="28"/>
          <w:szCs w:val="28"/>
        </w:rPr>
      </w:pPr>
      <w:r w:rsidRPr="00B73D69">
        <w:rPr>
          <w:rFonts w:ascii="Times New Roman" w:hAnsi="Times New Roman" w:cs="Times New Roman"/>
          <w:bCs/>
          <w:iCs/>
          <w:sz w:val="28"/>
          <w:szCs w:val="28"/>
        </w:rPr>
        <w:t xml:space="preserve"> По поручению Правительства Республики Марий Эл разработан и направлен на экспертизу   Административный  регламент  Министерства государственного имущества Республики Марий Эл по исполнению государственной функции «Проведение проверок по </w:t>
      </w:r>
      <w:proofErr w:type="gramStart"/>
      <w:r w:rsidRPr="00B73D69">
        <w:rPr>
          <w:rFonts w:ascii="Times New Roman" w:hAnsi="Times New Roman" w:cs="Times New Roman"/>
          <w:bCs/>
          <w:iCs/>
          <w:sz w:val="28"/>
          <w:szCs w:val="28"/>
        </w:rPr>
        <w:t>контролю за</w:t>
      </w:r>
      <w:proofErr w:type="gramEnd"/>
      <w:r w:rsidRPr="00B73D69">
        <w:rPr>
          <w:rFonts w:ascii="Times New Roman" w:hAnsi="Times New Roman" w:cs="Times New Roman"/>
          <w:bCs/>
          <w:iCs/>
          <w:sz w:val="28"/>
          <w:szCs w:val="28"/>
        </w:rPr>
        <w:t xml:space="preserve"> использованием по назначению и сохранностью имущества государственной собственностью Республики Марий Эл».</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b/>
          <w:sz w:val="28"/>
          <w:szCs w:val="28"/>
        </w:rPr>
        <w:t>По пункту 14.</w:t>
      </w:r>
      <w:r w:rsidRPr="00B73D69">
        <w:rPr>
          <w:rFonts w:ascii="Times New Roman" w:hAnsi="Times New Roman" w:cs="Times New Roman"/>
          <w:sz w:val="28"/>
          <w:szCs w:val="28"/>
        </w:rPr>
        <w:t xml:space="preserve"> </w:t>
      </w:r>
      <w:r w:rsidRPr="00B73D69">
        <w:rPr>
          <w:rFonts w:ascii="Times New Roman" w:hAnsi="Times New Roman" w:cs="Times New Roman"/>
          <w:sz w:val="28"/>
          <w:szCs w:val="28"/>
        </w:rPr>
        <w:t>В 2013 году органами муниципальных образований на публичные слушания были вынесены вопросы рассмотрения проектов планировки и межеваний территорий земельных участков собственности Республики Марий Эл и собственности Российской Федерации, полномочия по управлению и распоряжению которыми переданы органам исполнительной власти Республики Марий Эл:</w:t>
      </w:r>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1) 14.06.2013 г. в 15ч 00мин проведены публичные слушания по вопросу утверждения Проекта планировки и межевания в районе д </w:t>
      </w:r>
      <w:proofErr w:type="spellStart"/>
      <w:r w:rsidRPr="00B73D69">
        <w:rPr>
          <w:rFonts w:ascii="Times New Roman" w:hAnsi="Times New Roman" w:cs="Times New Roman"/>
          <w:sz w:val="28"/>
          <w:szCs w:val="28"/>
        </w:rPr>
        <w:t>Сотнур</w:t>
      </w:r>
      <w:proofErr w:type="spellEnd"/>
      <w:r w:rsidRPr="00B73D69">
        <w:rPr>
          <w:rFonts w:ascii="Times New Roman" w:hAnsi="Times New Roman" w:cs="Times New Roman"/>
          <w:sz w:val="28"/>
          <w:szCs w:val="28"/>
        </w:rPr>
        <w:t xml:space="preserve"> Волжского района, назначенные распоряжением Главы муниципального образования «</w:t>
      </w:r>
      <w:proofErr w:type="spellStart"/>
      <w:r w:rsidRPr="00B73D69">
        <w:rPr>
          <w:rFonts w:ascii="Times New Roman" w:hAnsi="Times New Roman" w:cs="Times New Roman"/>
          <w:sz w:val="28"/>
          <w:szCs w:val="28"/>
        </w:rPr>
        <w:t>Сотнурское</w:t>
      </w:r>
      <w:proofErr w:type="spellEnd"/>
      <w:r w:rsidRPr="00B73D69">
        <w:rPr>
          <w:rFonts w:ascii="Times New Roman" w:hAnsi="Times New Roman" w:cs="Times New Roman"/>
          <w:sz w:val="28"/>
          <w:szCs w:val="28"/>
        </w:rPr>
        <w:t xml:space="preserve"> сельское поселение» от 20.05.2013 № 18 «О назначении публичных слушаний по утверждению документации по проекту решения Собрания депутатов </w:t>
      </w:r>
      <w:proofErr w:type="spellStart"/>
      <w:r w:rsidRPr="00B73D69">
        <w:rPr>
          <w:rFonts w:ascii="Times New Roman" w:hAnsi="Times New Roman" w:cs="Times New Roman"/>
          <w:sz w:val="28"/>
          <w:szCs w:val="28"/>
        </w:rPr>
        <w:t>Сотнурского</w:t>
      </w:r>
      <w:proofErr w:type="spellEnd"/>
      <w:r w:rsidRPr="00B73D69">
        <w:rPr>
          <w:rFonts w:ascii="Times New Roman" w:hAnsi="Times New Roman" w:cs="Times New Roman"/>
          <w:sz w:val="28"/>
          <w:szCs w:val="28"/>
        </w:rPr>
        <w:t xml:space="preserve"> сельского поселения»;</w:t>
      </w:r>
    </w:p>
    <w:p w:rsidR="00AA43A7" w:rsidRPr="00B73D69" w:rsidRDefault="00AA43A7" w:rsidP="00B73D69">
      <w:pPr>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 xml:space="preserve">2) 23.08.2013 г. проведены публичные слушания по вопросу утверждения Проекта планировки и межевания в районе д. </w:t>
      </w:r>
      <w:proofErr w:type="spellStart"/>
      <w:r w:rsidRPr="00B73D69">
        <w:rPr>
          <w:rFonts w:ascii="Times New Roman" w:hAnsi="Times New Roman" w:cs="Times New Roman"/>
          <w:sz w:val="28"/>
          <w:szCs w:val="28"/>
        </w:rPr>
        <w:t>Апшакбеляк</w:t>
      </w:r>
      <w:proofErr w:type="spellEnd"/>
      <w:r w:rsidRPr="00B73D69">
        <w:rPr>
          <w:rFonts w:ascii="Times New Roman" w:hAnsi="Times New Roman" w:cs="Times New Roman"/>
          <w:sz w:val="28"/>
          <w:szCs w:val="28"/>
        </w:rPr>
        <w:t xml:space="preserve"> (2, 3 </w:t>
      </w:r>
      <w:proofErr w:type="spellStart"/>
      <w:r w:rsidRPr="00B73D69">
        <w:rPr>
          <w:rFonts w:ascii="Times New Roman" w:hAnsi="Times New Roman" w:cs="Times New Roman"/>
          <w:sz w:val="28"/>
          <w:szCs w:val="28"/>
        </w:rPr>
        <w:t>оч</w:t>
      </w:r>
      <w:proofErr w:type="spellEnd"/>
      <w:r w:rsidRPr="00B73D69">
        <w:rPr>
          <w:rFonts w:ascii="Times New Roman" w:hAnsi="Times New Roman" w:cs="Times New Roman"/>
          <w:sz w:val="28"/>
          <w:szCs w:val="28"/>
        </w:rPr>
        <w:t xml:space="preserve"> строительства), назначенные постановлением Главы городского округа «Город Йошкар-Ола» от 12.07.2013 № 18-П «О назначении публичных слушаний по проекту постановления администрации городского округа «Город Йошкар-Ола» об утверждении проекта планировки и проекта межевания территории»;</w:t>
      </w:r>
      <w:proofErr w:type="gramEnd"/>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3) 02.12.2013 г. в 16ч 00мин проведены публичные слушания по вопросу утверждения Проекта планировки и межевания в районе д. Рябинка </w:t>
      </w:r>
      <w:proofErr w:type="spellStart"/>
      <w:r w:rsidRPr="00B73D69">
        <w:rPr>
          <w:rFonts w:ascii="Times New Roman" w:hAnsi="Times New Roman" w:cs="Times New Roman"/>
          <w:sz w:val="28"/>
          <w:szCs w:val="28"/>
        </w:rPr>
        <w:t>Медведевского</w:t>
      </w:r>
      <w:proofErr w:type="spellEnd"/>
      <w:r w:rsidRPr="00B73D69">
        <w:rPr>
          <w:rFonts w:ascii="Times New Roman" w:hAnsi="Times New Roman" w:cs="Times New Roman"/>
          <w:sz w:val="28"/>
          <w:szCs w:val="28"/>
        </w:rPr>
        <w:t xml:space="preserve"> района, назначенные распоряжением администрации </w:t>
      </w:r>
      <w:proofErr w:type="spellStart"/>
      <w:r w:rsidRPr="00B73D69">
        <w:rPr>
          <w:rFonts w:ascii="Times New Roman" w:hAnsi="Times New Roman" w:cs="Times New Roman"/>
          <w:sz w:val="28"/>
          <w:szCs w:val="28"/>
        </w:rPr>
        <w:t>Руэмского</w:t>
      </w:r>
      <w:proofErr w:type="spellEnd"/>
      <w:r w:rsidRPr="00B73D69">
        <w:rPr>
          <w:rFonts w:ascii="Times New Roman" w:hAnsi="Times New Roman" w:cs="Times New Roman"/>
          <w:sz w:val="28"/>
          <w:szCs w:val="28"/>
        </w:rPr>
        <w:t xml:space="preserve"> сельского поселения </w:t>
      </w:r>
      <w:proofErr w:type="spellStart"/>
      <w:r w:rsidRPr="00B73D69">
        <w:rPr>
          <w:rFonts w:ascii="Times New Roman" w:hAnsi="Times New Roman" w:cs="Times New Roman"/>
          <w:sz w:val="28"/>
          <w:szCs w:val="28"/>
        </w:rPr>
        <w:t>Медведевского</w:t>
      </w:r>
      <w:proofErr w:type="spellEnd"/>
      <w:r w:rsidRPr="00B73D69">
        <w:rPr>
          <w:rFonts w:ascii="Times New Roman" w:hAnsi="Times New Roman" w:cs="Times New Roman"/>
          <w:sz w:val="28"/>
          <w:szCs w:val="28"/>
        </w:rPr>
        <w:t xml:space="preserve"> района от 11.11.2013 № 19-о/д «О назначении публичных слушаний по утверждению документации по планировке территории земельного участка»;</w:t>
      </w:r>
    </w:p>
    <w:p w:rsidR="00AA43A7" w:rsidRPr="00B73D69" w:rsidRDefault="00AA43A7" w:rsidP="00B73D69">
      <w:pPr>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4) 13.12.2013 г. проведены публичные слушания по вопросу утверждения Проекта планировки и межевания в районе д. </w:t>
      </w:r>
      <w:proofErr w:type="spellStart"/>
      <w:r w:rsidRPr="00B73D69">
        <w:rPr>
          <w:rFonts w:ascii="Times New Roman" w:hAnsi="Times New Roman" w:cs="Times New Roman"/>
          <w:sz w:val="28"/>
          <w:szCs w:val="28"/>
        </w:rPr>
        <w:t>Апшакбеляк</w:t>
      </w:r>
      <w:proofErr w:type="spellEnd"/>
      <w:r w:rsidRPr="00B73D69">
        <w:rPr>
          <w:rFonts w:ascii="Times New Roman" w:hAnsi="Times New Roman" w:cs="Times New Roman"/>
          <w:sz w:val="28"/>
          <w:szCs w:val="28"/>
        </w:rPr>
        <w:t xml:space="preserve"> (4, 5 </w:t>
      </w:r>
      <w:proofErr w:type="spellStart"/>
      <w:r w:rsidRPr="00B73D69">
        <w:rPr>
          <w:rFonts w:ascii="Times New Roman" w:hAnsi="Times New Roman" w:cs="Times New Roman"/>
          <w:sz w:val="28"/>
          <w:szCs w:val="28"/>
        </w:rPr>
        <w:t>оч</w:t>
      </w:r>
      <w:proofErr w:type="spellEnd"/>
      <w:r w:rsidRPr="00B73D69">
        <w:rPr>
          <w:rFonts w:ascii="Times New Roman" w:hAnsi="Times New Roman" w:cs="Times New Roman"/>
          <w:sz w:val="28"/>
          <w:szCs w:val="28"/>
        </w:rPr>
        <w:t xml:space="preserve"> строительства), назначенные постановлением Главы городского округа «Город Йошкар-Ола» от 08.11.2013 № 23-П «О назначении публичных слушаний по проекту постановления администрации городского округа «Город Йошкар-Ола» об утверждении проекта планировки и проекта межевания территории».</w:t>
      </w:r>
      <w:proofErr w:type="gramEnd"/>
    </w:p>
    <w:p w:rsidR="00AA43A7" w:rsidRPr="00B73D69" w:rsidRDefault="00AA43A7"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На 2014 год вынесение на публичные слушания вопросов по рассмотрению и утверждению проектов планировки и межеваний территорий земельных участков собственности Республики Марий Эл и собственности Российской Федерации, полномочия по управлению и распоряжению которыми переданы органам исполнительной власти Республики Марий Эл, </w:t>
      </w:r>
      <w:r w:rsidRPr="00B73D69">
        <w:rPr>
          <w:rFonts w:ascii="Times New Roman" w:hAnsi="Times New Roman" w:cs="Times New Roman"/>
          <w:sz w:val="28"/>
          <w:szCs w:val="28"/>
        </w:rPr>
        <w:lastRenderedPageBreak/>
        <w:t>не запланировано.</w:t>
      </w:r>
    </w:p>
    <w:p w:rsidR="00B82BC2" w:rsidRPr="00B73D69" w:rsidRDefault="00AA43A7" w:rsidP="00B73D69">
      <w:pPr>
        <w:pStyle w:val="ac"/>
        <w:ind w:firstLine="709"/>
        <w:rPr>
          <w:szCs w:val="28"/>
        </w:rPr>
      </w:pPr>
      <w:r w:rsidRPr="00B73D69">
        <w:rPr>
          <w:rStyle w:val="a5"/>
          <w:spacing w:val="0"/>
          <w:sz w:val="28"/>
          <w:szCs w:val="28"/>
        </w:rPr>
        <w:t>По пункту 15.</w:t>
      </w:r>
      <w:r w:rsidRPr="00B73D69">
        <w:rPr>
          <w:rStyle w:val="a5"/>
          <w:b w:val="0"/>
          <w:spacing w:val="0"/>
          <w:sz w:val="28"/>
          <w:szCs w:val="28"/>
        </w:rPr>
        <w:t xml:space="preserve"> </w:t>
      </w:r>
      <w:r w:rsidR="00B82BC2" w:rsidRPr="00B73D69">
        <w:rPr>
          <w:szCs w:val="28"/>
        </w:rPr>
        <w:t>В целях оказания методической и практической помощи структурным подразделениям по управлению муниципальным имуществом администраций муниципальных образований и городских округов приказом Мингосимуществом Республики Марий Эл от 14 мая 2013 г. № 191-од определен перечень должностных лиц министерства, ответственных за координацию работы с комитетами по управлению муниципальным имуществом Республики Марий Эл. В первом полугодии 2013 г. указанными лицами были осуществлены выездные проверки, по результатам которых в каждое муниципальное образование были направлены рекомендации по повышению эффективности использования муниципального имущества, в том числе земельных участков.</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Министерством принято участие и проведены семинары:</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6 и 19 февраля 2013 г. на семинарах-совещаниях с главами администраций поселений </w:t>
      </w:r>
      <w:proofErr w:type="spellStart"/>
      <w:r w:rsidRPr="00B73D69">
        <w:rPr>
          <w:rFonts w:ascii="Times New Roman" w:hAnsi="Times New Roman" w:cs="Times New Roman"/>
          <w:sz w:val="28"/>
          <w:szCs w:val="28"/>
        </w:rPr>
        <w:t>Куженерского</w:t>
      </w:r>
      <w:proofErr w:type="spellEnd"/>
      <w:r w:rsidRPr="00B73D69">
        <w:rPr>
          <w:rFonts w:ascii="Times New Roman" w:hAnsi="Times New Roman" w:cs="Times New Roman"/>
          <w:sz w:val="28"/>
          <w:szCs w:val="28"/>
        </w:rPr>
        <w:t xml:space="preserve"> и Волжского муниципальных районов по актуальным вопросам  реализации полномочий органами местного самоуправления в сфере земельных правоотношений и оборота сельхозземель, находящихся в долевой собственности;</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11 по 12 марта 2013 г. согласно Программе проведения  занятий с главами администраций сельских и городских поселений и городских округов Республики Марий Эл перед главами администраций сельских и городских поселений и городских округов Республики Марий Эл на тему: «Вопросы регулирования земельных отношений»;</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с 13 по 18 марта 2013 г. согласно утвержденному министром государственного имущества РМЭ графику обеспечивались выезды рабочей группы в администрации муниципальных районов и городских округов по вопросу предоставления земельных участков многодетным семьям.</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с 15 по 24 апреля 2013 г. в составе совместной рабочей комиссии  Мингосимущества Республики Марий Эл и Минсельхозпрода Республики Марий Эл  изучены предложения администраций муниципальных районов по вопросу укреплению кормовой базы для развития птицеводства в Республике Марий Эл. По результатам изучения данного вопроса представлена аналитическая справка в Правительство Республики Марий Эл.</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6 июня 2013 г. выступление на семинаре-совещании Глав администраций муниципальных районов по вопросу развития прудового </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рыбоводства и любительского рыболовства в муниципальных районах Республики Марий Эл;</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31 июля 2013 г. обеспечена организация и проведение рабочего совещания с председателями (руководителями) Комитетов (отделов) по управлению имуществом и земельными  ресурсами по вопросу предоставления земельных участков сельскохозяйственного назначения для строительства площадок по выращиванию  цыплят-бройлеров на территориях муниципальных районов  Республики Марий Эл.</w:t>
      </w:r>
    </w:p>
    <w:p w:rsidR="00B82BC2" w:rsidRPr="00B73D69" w:rsidRDefault="00B82BC2" w:rsidP="00B73D69">
      <w:pPr>
        <w:tabs>
          <w:tab w:val="right" w:pos="8788"/>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30 октября 2013 г. на семинаре, организованном Минсельхозпродом РМЭ, по теме: «Вопросы оформления земельных участков под водоемами </w:t>
      </w:r>
      <w:r w:rsidRPr="00B73D69">
        <w:rPr>
          <w:rFonts w:ascii="Times New Roman" w:hAnsi="Times New Roman" w:cs="Times New Roman"/>
          <w:sz w:val="28"/>
          <w:szCs w:val="28"/>
        </w:rPr>
        <w:lastRenderedPageBreak/>
        <w:t>для организации товарного рыбоводства» на базе ФГБОУ ДПОС «Марийский государственный институт переподготовки кадров агробизнеса» (с участием ответственных специалистов муниципальных образований Республики Марий Эл).</w:t>
      </w:r>
    </w:p>
    <w:p w:rsidR="00B82BC2" w:rsidRPr="00B73D69" w:rsidRDefault="00B82BC2"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Для органов местного самоуправления сотрудниками министерства разработаны Методические рекомендации по внесению изменений в генеральные планы городских и сельских поселений в части изменения границ населенных пунктов путем включения в них земельных участков категории земель сельскохозяйственного назначения.</w:t>
      </w:r>
    </w:p>
    <w:p w:rsidR="00B82BC2" w:rsidRPr="00B73D69" w:rsidRDefault="00B82BC2" w:rsidP="00B73D69">
      <w:pPr>
        <w:pStyle w:val="ConsPlusNonformat"/>
        <w:widowControl/>
        <w:tabs>
          <w:tab w:val="left" w:pos="457"/>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Принято участие с докладами на совещаниях в муниципальных районах с участием глав сельских, городских поселений по плану мероприятий, утвержденному Руководителем Администрации Главы Республики Марий Эл Д.И. </w:t>
      </w:r>
      <w:proofErr w:type="spellStart"/>
      <w:r w:rsidRPr="00B73D69">
        <w:rPr>
          <w:rFonts w:ascii="Times New Roman" w:hAnsi="Times New Roman" w:cs="Times New Roman"/>
          <w:sz w:val="28"/>
          <w:szCs w:val="28"/>
        </w:rPr>
        <w:t>Турчиным</w:t>
      </w:r>
      <w:proofErr w:type="spellEnd"/>
      <w:r w:rsidRPr="00B73D69">
        <w:rPr>
          <w:rFonts w:ascii="Times New Roman" w:hAnsi="Times New Roman" w:cs="Times New Roman"/>
          <w:sz w:val="28"/>
          <w:szCs w:val="28"/>
        </w:rPr>
        <w:t>:</w:t>
      </w:r>
    </w:p>
    <w:p w:rsidR="00B82BC2" w:rsidRPr="00B73D69" w:rsidRDefault="00B82BC2" w:rsidP="00B73D69">
      <w:pPr>
        <w:pStyle w:val="ConsPlusNonformat"/>
        <w:widowControl/>
        <w:tabs>
          <w:tab w:val="left" w:pos="457"/>
        </w:tabs>
        <w:ind w:firstLine="709"/>
        <w:jc w:val="both"/>
        <w:rPr>
          <w:rFonts w:ascii="Times New Roman" w:hAnsi="Times New Roman" w:cs="Times New Roman"/>
          <w:sz w:val="28"/>
          <w:szCs w:val="28"/>
        </w:rPr>
      </w:pPr>
      <w:r w:rsidRPr="00B73D69">
        <w:rPr>
          <w:rFonts w:ascii="Times New Roman" w:hAnsi="Times New Roman" w:cs="Times New Roman"/>
          <w:sz w:val="28"/>
          <w:szCs w:val="28"/>
        </w:rPr>
        <w:t>Оршанский район: проведено 30 октября 2013г. – на тему: «Организация работы по соблюдению законодательства Российской Федерации в области земельных отношений»;</w:t>
      </w:r>
    </w:p>
    <w:p w:rsidR="00B82BC2" w:rsidRPr="00B73D69" w:rsidRDefault="00B82BC2" w:rsidP="00B73D69">
      <w:pPr>
        <w:pStyle w:val="ConsPlusNonformat"/>
        <w:widowControl/>
        <w:tabs>
          <w:tab w:val="left" w:pos="457"/>
        </w:tabs>
        <w:ind w:firstLine="709"/>
        <w:jc w:val="both"/>
        <w:rPr>
          <w:rFonts w:ascii="Times New Roman" w:hAnsi="Times New Roman" w:cs="Times New Roman"/>
          <w:sz w:val="28"/>
          <w:szCs w:val="28"/>
        </w:rPr>
      </w:pPr>
      <w:r w:rsidRPr="00B73D69">
        <w:rPr>
          <w:rFonts w:ascii="Times New Roman" w:hAnsi="Times New Roman" w:cs="Times New Roman"/>
          <w:sz w:val="28"/>
          <w:szCs w:val="28"/>
        </w:rPr>
        <w:t>Волжский район и городской округ «Город Волжск» (</w:t>
      </w:r>
      <w:proofErr w:type="gramStart"/>
      <w:r w:rsidRPr="00B73D69">
        <w:rPr>
          <w:rFonts w:ascii="Times New Roman" w:hAnsi="Times New Roman" w:cs="Times New Roman"/>
          <w:sz w:val="28"/>
          <w:szCs w:val="28"/>
        </w:rPr>
        <w:t>совместное</w:t>
      </w:r>
      <w:proofErr w:type="gramEnd"/>
      <w:r w:rsidRPr="00B73D69">
        <w:rPr>
          <w:rFonts w:ascii="Times New Roman" w:hAnsi="Times New Roman" w:cs="Times New Roman"/>
          <w:sz w:val="28"/>
          <w:szCs w:val="28"/>
        </w:rPr>
        <w:t xml:space="preserve">):  </w:t>
      </w:r>
    </w:p>
    <w:p w:rsidR="00B82BC2" w:rsidRPr="00B73D69" w:rsidRDefault="00B82BC2" w:rsidP="00B73D69">
      <w:pPr>
        <w:pStyle w:val="ConsPlusNonformat"/>
        <w:widowControl/>
        <w:tabs>
          <w:tab w:val="left" w:pos="457"/>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проведено 15 ноября 2013г. – на тему: «Организация работы по осуществлению муниципального земельного контроля». </w:t>
      </w:r>
    </w:p>
    <w:p w:rsidR="004855DE" w:rsidRPr="00B73D69" w:rsidRDefault="00B82BC2"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17.</w:t>
      </w:r>
      <w:r w:rsidRPr="00B73D69">
        <w:rPr>
          <w:rStyle w:val="a5"/>
          <w:b w:val="0"/>
          <w:spacing w:val="0"/>
          <w:sz w:val="28"/>
          <w:szCs w:val="28"/>
        </w:rPr>
        <w:t xml:space="preserve"> </w:t>
      </w:r>
      <w:r w:rsidR="003363C9" w:rsidRPr="00B73D69">
        <w:rPr>
          <w:spacing w:val="0"/>
          <w:sz w:val="28"/>
          <w:szCs w:val="28"/>
        </w:rPr>
        <w:t xml:space="preserve">На сайте Министерства государственного имущества Республики Марий Эл в рамках официального интернет-портала Республики Марий Эл размещены сведения о наличии земельных </w:t>
      </w:r>
      <w:proofErr w:type="gramStart"/>
      <w:r w:rsidR="003363C9" w:rsidRPr="00B73D69">
        <w:rPr>
          <w:spacing w:val="0"/>
          <w:sz w:val="28"/>
          <w:szCs w:val="28"/>
        </w:rPr>
        <w:t>участков фонда перераспределения земель Республики Марий Эл свободных</w:t>
      </w:r>
      <w:proofErr w:type="gramEnd"/>
      <w:r w:rsidR="003363C9" w:rsidRPr="00B73D69">
        <w:rPr>
          <w:spacing w:val="0"/>
          <w:sz w:val="28"/>
          <w:szCs w:val="28"/>
        </w:rPr>
        <w:t xml:space="preserve"> от прав третьих лиц в разрезе сельских поселений. Данные сведения ежеквартально обновляются.</w:t>
      </w:r>
    </w:p>
    <w:p w:rsidR="00B82BC2" w:rsidRPr="00B73D69" w:rsidRDefault="00B82BC2" w:rsidP="00B73D69">
      <w:pPr>
        <w:autoSpaceDE w:val="0"/>
        <w:autoSpaceDN w:val="0"/>
        <w:adjustRightInd w:val="0"/>
        <w:ind w:firstLine="709"/>
        <w:jc w:val="both"/>
        <w:rPr>
          <w:rFonts w:ascii="Times New Roman" w:hAnsi="Times New Roman" w:cs="Times New Roman"/>
          <w:sz w:val="28"/>
          <w:szCs w:val="28"/>
        </w:rPr>
      </w:pPr>
      <w:r w:rsidRPr="00B73D69">
        <w:rPr>
          <w:rFonts w:ascii="Times New Roman" w:hAnsi="Times New Roman" w:cs="Times New Roman"/>
          <w:b/>
          <w:sz w:val="28"/>
          <w:szCs w:val="28"/>
        </w:rPr>
        <w:t>По пункту 18.</w:t>
      </w:r>
      <w:r w:rsidRPr="00B73D69">
        <w:rPr>
          <w:rFonts w:ascii="Times New Roman" w:hAnsi="Times New Roman" w:cs="Times New Roman"/>
          <w:sz w:val="28"/>
          <w:szCs w:val="28"/>
        </w:rPr>
        <w:t xml:space="preserve"> </w:t>
      </w:r>
      <w:proofErr w:type="gramStart"/>
      <w:r w:rsidRPr="00B73D69">
        <w:rPr>
          <w:rFonts w:ascii="Times New Roman" w:hAnsi="Times New Roman" w:cs="Times New Roman"/>
          <w:sz w:val="28"/>
          <w:szCs w:val="28"/>
        </w:rPr>
        <w:t>В соответствии с распоряжением министерства от 29 января 2013г. №</w:t>
      </w:r>
      <w:r w:rsidR="00B73D69" w:rsidRPr="00B73D69">
        <w:rPr>
          <w:rFonts w:ascii="Times New Roman" w:hAnsi="Times New Roman" w:cs="Times New Roman"/>
          <w:sz w:val="28"/>
          <w:szCs w:val="28"/>
        </w:rPr>
        <w:t xml:space="preserve"> </w:t>
      </w:r>
      <w:r w:rsidRPr="00B73D69">
        <w:rPr>
          <w:rFonts w:ascii="Times New Roman" w:hAnsi="Times New Roman" w:cs="Times New Roman"/>
          <w:sz w:val="28"/>
          <w:szCs w:val="28"/>
        </w:rPr>
        <w:t>74 "О проведении осмотров земельных участков собственности Республики Марий Эл в 2013г." проведен осмотр на предмет соблюдения требования использования по целевому назначению 231 земельных участков из земель сельскохозяйственного назначения в 9 муниципальных образованиях республики и 242 земельных участков, предоставленных льготной категории граждан.</w:t>
      </w:r>
      <w:proofErr w:type="gramEnd"/>
    </w:p>
    <w:p w:rsidR="00B82BC2" w:rsidRPr="00B73D69" w:rsidRDefault="00B82BC2" w:rsidP="00B73D69">
      <w:pPr>
        <w:autoSpaceDE w:val="0"/>
        <w:autoSpaceDN w:val="0"/>
        <w:adjustRightInd w:val="0"/>
        <w:ind w:firstLine="709"/>
        <w:jc w:val="both"/>
        <w:rPr>
          <w:rFonts w:ascii="Times New Roman" w:hAnsi="Times New Roman" w:cs="Times New Roman"/>
          <w:sz w:val="28"/>
          <w:szCs w:val="28"/>
        </w:rPr>
      </w:pPr>
      <w:r w:rsidRPr="00B73D69">
        <w:rPr>
          <w:rFonts w:ascii="Times New Roman" w:hAnsi="Times New Roman" w:cs="Times New Roman"/>
          <w:sz w:val="28"/>
          <w:szCs w:val="28"/>
        </w:rPr>
        <w:t>По землям сельскохозяйственного назначения выявлено 34 нарушения по целевому назначению, по 2 зе</w:t>
      </w:r>
      <w:r w:rsidR="00B73D69" w:rsidRPr="00B73D69">
        <w:rPr>
          <w:rFonts w:ascii="Times New Roman" w:hAnsi="Times New Roman" w:cs="Times New Roman"/>
          <w:sz w:val="28"/>
          <w:szCs w:val="28"/>
        </w:rPr>
        <w:t xml:space="preserve">мельным участкам Управлением </w:t>
      </w:r>
      <w:proofErr w:type="spellStart"/>
      <w:r w:rsidR="00B73D69" w:rsidRPr="00B73D69">
        <w:rPr>
          <w:rFonts w:ascii="Times New Roman" w:hAnsi="Times New Roman" w:cs="Times New Roman"/>
          <w:sz w:val="28"/>
          <w:szCs w:val="28"/>
        </w:rPr>
        <w:t>Ро</w:t>
      </w:r>
      <w:r w:rsidRPr="00B73D69">
        <w:rPr>
          <w:rFonts w:ascii="Times New Roman" w:hAnsi="Times New Roman" w:cs="Times New Roman"/>
          <w:sz w:val="28"/>
          <w:szCs w:val="28"/>
        </w:rPr>
        <w:t>среестра</w:t>
      </w:r>
      <w:proofErr w:type="spellEnd"/>
      <w:r w:rsidRPr="00B73D69">
        <w:rPr>
          <w:rFonts w:ascii="Times New Roman" w:hAnsi="Times New Roman" w:cs="Times New Roman"/>
          <w:sz w:val="28"/>
          <w:szCs w:val="28"/>
        </w:rPr>
        <w:t xml:space="preserve"> по </w:t>
      </w:r>
      <w:r w:rsidR="00B73D69" w:rsidRPr="00B73D69">
        <w:rPr>
          <w:rFonts w:ascii="Times New Roman" w:hAnsi="Times New Roman" w:cs="Times New Roman"/>
          <w:sz w:val="28"/>
          <w:szCs w:val="28"/>
        </w:rPr>
        <w:t xml:space="preserve">Республике </w:t>
      </w:r>
      <w:r w:rsidRPr="00B73D69">
        <w:rPr>
          <w:rFonts w:ascii="Times New Roman" w:hAnsi="Times New Roman" w:cs="Times New Roman"/>
          <w:sz w:val="28"/>
          <w:szCs w:val="28"/>
        </w:rPr>
        <w:t>Марий Эл были выданы предписания по устранению нарушений. Из</w:t>
      </w:r>
      <w:r w:rsidR="00B73D69" w:rsidRPr="00B73D69">
        <w:rPr>
          <w:rFonts w:ascii="Times New Roman" w:hAnsi="Times New Roman" w:cs="Times New Roman"/>
          <w:sz w:val="28"/>
          <w:szCs w:val="28"/>
        </w:rPr>
        <w:t>-</w:t>
      </w:r>
      <w:r w:rsidRPr="00B73D69">
        <w:rPr>
          <w:rFonts w:ascii="Times New Roman" w:hAnsi="Times New Roman" w:cs="Times New Roman"/>
          <w:sz w:val="28"/>
          <w:szCs w:val="28"/>
        </w:rPr>
        <w:t>за нарушения срока устранения нарушения 1 арендатор привлечен к административной ответственности  по ч.1 ст. 19.5 КоАП РФ.</w:t>
      </w:r>
    </w:p>
    <w:p w:rsidR="00B82BC2" w:rsidRPr="00B73D69" w:rsidRDefault="00B82BC2" w:rsidP="00B73D69">
      <w:pPr>
        <w:ind w:firstLine="709"/>
        <w:jc w:val="both"/>
        <w:rPr>
          <w:rFonts w:ascii="Times New Roman" w:hAnsi="Times New Roman" w:cs="Times New Roman"/>
          <w:sz w:val="28"/>
          <w:szCs w:val="28"/>
        </w:rPr>
      </w:pPr>
      <w:proofErr w:type="gramStart"/>
      <w:r w:rsidRPr="00B73D69">
        <w:rPr>
          <w:rFonts w:ascii="Times New Roman" w:hAnsi="Times New Roman" w:cs="Times New Roman"/>
          <w:sz w:val="28"/>
          <w:szCs w:val="28"/>
        </w:rPr>
        <w:t>В связи с истечением трехлетнего срока аренды и неиспользования земельного участка в целях жилищного строительства расторгнут договор аренды от 30.06.2010г.№2-Рб земельного участка, предоставленного как молодому специалисту,</w:t>
      </w:r>
      <w:r w:rsidR="00B73D69" w:rsidRPr="00B73D69">
        <w:rPr>
          <w:rFonts w:ascii="Times New Roman" w:hAnsi="Times New Roman" w:cs="Times New Roman"/>
          <w:sz w:val="28"/>
          <w:szCs w:val="28"/>
        </w:rPr>
        <w:t xml:space="preserve"> </w:t>
      </w:r>
      <w:r w:rsidRPr="00B73D69">
        <w:rPr>
          <w:rFonts w:ascii="Times New Roman" w:hAnsi="Times New Roman" w:cs="Times New Roman"/>
          <w:sz w:val="28"/>
          <w:szCs w:val="28"/>
        </w:rPr>
        <w:t>работающему в сельской местности</w:t>
      </w:r>
      <w:r w:rsidR="00B73D69" w:rsidRPr="00B73D69">
        <w:rPr>
          <w:rFonts w:ascii="Times New Roman" w:hAnsi="Times New Roman" w:cs="Times New Roman"/>
          <w:sz w:val="28"/>
          <w:szCs w:val="28"/>
        </w:rPr>
        <w:t xml:space="preserve"> </w:t>
      </w:r>
      <w:r w:rsidRPr="00B73D69">
        <w:rPr>
          <w:rFonts w:ascii="Times New Roman" w:hAnsi="Times New Roman" w:cs="Times New Roman"/>
          <w:sz w:val="28"/>
          <w:szCs w:val="28"/>
        </w:rPr>
        <w:t>в соответствии со ст. 14 Закона Республики Марий Эл №32-З от 17.07.2003 "О порядке управления находящимися в государственной собственности земельными участками и регулировании земельных отношений в Республике Марий</w:t>
      </w:r>
      <w:proofErr w:type="gramEnd"/>
      <w:r w:rsidRPr="00B73D69">
        <w:rPr>
          <w:rFonts w:ascii="Times New Roman" w:hAnsi="Times New Roman" w:cs="Times New Roman"/>
          <w:sz w:val="28"/>
          <w:szCs w:val="28"/>
        </w:rPr>
        <w:t xml:space="preserve"> Эл".</w:t>
      </w:r>
    </w:p>
    <w:p w:rsidR="00B82BC2" w:rsidRPr="00B73D69" w:rsidRDefault="00B82BC2" w:rsidP="00B73D69">
      <w:pPr>
        <w:pStyle w:val="21"/>
        <w:shd w:val="clear" w:color="auto" w:fill="auto"/>
        <w:spacing w:before="0" w:line="240" w:lineRule="auto"/>
        <w:ind w:firstLine="709"/>
        <w:rPr>
          <w:spacing w:val="0"/>
          <w:sz w:val="28"/>
          <w:szCs w:val="28"/>
        </w:rPr>
      </w:pPr>
      <w:r w:rsidRPr="00B73D69">
        <w:rPr>
          <w:b/>
          <w:spacing w:val="0"/>
          <w:sz w:val="28"/>
          <w:szCs w:val="28"/>
        </w:rPr>
        <w:t>По пункту 19.</w:t>
      </w:r>
      <w:r w:rsidR="003363C9" w:rsidRPr="00B73D69">
        <w:rPr>
          <w:rStyle w:val="a5"/>
          <w:b w:val="0"/>
          <w:spacing w:val="0"/>
          <w:sz w:val="28"/>
          <w:szCs w:val="28"/>
        </w:rPr>
        <w:t xml:space="preserve"> </w:t>
      </w:r>
      <w:r w:rsidRPr="00B73D69">
        <w:rPr>
          <w:spacing w:val="0"/>
          <w:sz w:val="28"/>
          <w:szCs w:val="28"/>
        </w:rPr>
        <w:t xml:space="preserve">В 2013 году Министерством государственного </w:t>
      </w:r>
      <w:r w:rsidRPr="00B73D69">
        <w:rPr>
          <w:spacing w:val="0"/>
          <w:sz w:val="28"/>
          <w:szCs w:val="28"/>
        </w:rPr>
        <w:lastRenderedPageBreak/>
        <w:t>имущества Республики Марий Эл в целях достоверности представленных документов для предоставления земельных участков для строительства проводилась экспертиза документов (заключений), подтверждающих возможность строительства объектов, представленных органами местного самоуправления, юридическими и  физическими лицами, заинтересованными в предоставлении земельных участков для строительства.</w:t>
      </w:r>
    </w:p>
    <w:p w:rsidR="00B82BC2" w:rsidRPr="00B73D69" w:rsidRDefault="00B82BC2" w:rsidP="00B73D69">
      <w:pPr>
        <w:shd w:val="clear" w:color="auto" w:fill="FFFFFF"/>
        <w:tabs>
          <w:tab w:val="left" w:pos="1759"/>
        </w:tabs>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По результатам проведенных работ принято министерством распоряжений Мингосимущества Республики Марий Эл: </w:t>
      </w:r>
    </w:p>
    <w:p w:rsidR="00B82BC2" w:rsidRPr="00B73D69" w:rsidRDefault="00B82BC2" w:rsidP="00B73D69">
      <w:pPr>
        <w:shd w:val="clear" w:color="auto" w:fill="FFFFFF"/>
        <w:tabs>
          <w:tab w:val="left" w:pos="1759"/>
        </w:tabs>
        <w:ind w:firstLine="709"/>
        <w:jc w:val="both"/>
        <w:rPr>
          <w:rFonts w:ascii="Times New Roman" w:hAnsi="Times New Roman" w:cs="Times New Roman"/>
          <w:sz w:val="28"/>
          <w:szCs w:val="28"/>
        </w:rPr>
      </w:pPr>
      <w:r w:rsidRPr="00B73D69">
        <w:rPr>
          <w:rFonts w:ascii="Times New Roman" w:hAnsi="Times New Roman" w:cs="Times New Roman"/>
          <w:sz w:val="28"/>
          <w:szCs w:val="28"/>
        </w:rPr>
        <w:t>- о предварительном согласовании мест размещения объектов – 10;</w:t>
      </w:r>
    </w:p>
    <w:p w:rsidR="00B82BC2" w:rsidRPr="00B73D69" w:rsidRDefault="00B82BC2" w:rsidP="00B73D69">
      <w:pPr>
        <w:shd w:val="clear" w:color="auto" w:fill="FFFFFF"/>
        <w:tabs>
          <w:tab w:val="left" w:pos="1759"/>
        </w:tabs>
        <w:ind w:firstLine="709"/>
        <w:jc w:val="both"/>
        <w:rPr>
          <w:rFonts w:ascii="Times New Roman" w:hAnsi="Times New Roman" w:cs="Times New Roman"/>
          <w:sz w:val="28"/>
          <w:szCs w:val="28"/>
        </w:rPr>
      </w:pPr>
      <w:r w:rsidRPr="00B73D69">
        <w:rPr>
          <w:rFonts w:ascii="Times New Roman" w:hAnsi="Times New Roman" w:cs="Times New Roman"/>
          <w:sz w:val="28"/>
          <w:szCs w:val="28"/>
        </w:rPr>
        <w:t>- о предоставлении земельных участков для строительства – 21;</w:t>
      </w:r>
    </w:p>
    <w:p w:rsidR="00B82BC2" w:rsidRPr="00B73D69" w:rsidRDefault="00B82BC2" w:rsidP="00B73D69">
      <w:pPr>
        <w:shd w:val="clear" w:color="auto" w:fill="FFFFFF"/>
        <w:tabs>
          <w:tab w:val="left" w:pos="1759"/>
        </w:tabs>
        <w:ind w:firstLine="709"/>
        <w:jc w:val="both"/>
        <w:rPr>
          <w:rFonts w:ascii="Times New Roman" w:hAnsi="Times New Roman" w:cs="Times New Roman"/>
          <w:sz w:val="28"/>
          <w:szCs w:val="28"/>
        </w:rPr>
      </w:pPr>
      <w:r w:rsidRPr="00B73D69">
        <w:rPr>
          <w:rFonts w:ascii="Times New Roman" w:hAnsi="Times New Roman" w:cs="Times New Roman"/>
          <w:sz w:val="28"/>
          <w:szCs w:val="28"/>
        </w:rPr>
        <w:t>-  подготовлено проектов договоров аренды земельных участков для строительства – 18.</w:t>
      </w:r>
    </w:p>
    <w:p w:rsidR="00B82BC2" w:rsidRPr="00B73D69" w:rsidRDefault="00B82BC2" w:rsidP="00B73D69">
      <w:pPr>
        <w:ind w:firstLine="709"/>
        <w:jc w:val="both"/>
        <w:rPr>
          <w:rFonts w:ascii="Times New Roman" w:hAnsi="Times New Roman" w:cs="Times New Roman"/>
          <w:sz w:val="28"/>
          <w:szCs w:val="28"/>
        </w:rPr>
      </w:pPr>
      <w:r w:rsidRPr="00B73D69">
        <w:rPr>
          <w:rFonts w:ascii="Times New Roman" w:hAnsi="Times New Roman" w:cs="Times New Roman"/>
          <w:sz w:val="28"/>
          <w:szCs w:val="28"/>
        </w:rPr>
        <w:t xml:space="preserve">Кроме того проделан полный цикл работ по подготовке документов, технических условий, заключений для продажи 26 земельных участков в собственность  на торгах для индивидуального жилищного строительства. На основании протокола о результатах торгов заключены 62 договоров купли-продажи земельных участков. Площадь проданных земельных участков для индивидуального жилищного строительства составила 215429 кв. м. Денежные средства в сумме 39213,6 тыс. руб. в полном объёме поступили в бюджеты различных уровней Республики Марий Эл. Ориентиры проданных земельных участков: д. </w:t>
      </w:r>
      <w:proofErr w:type="spellStart"/>
      <w:r w:rsidRPr="00B73D69">
        <w:rPr>
          <w:rFonts w:ascii="Times New Roman" w:hAnsi="Times New Roman" w:cs="Times New Roman"/>
          <w:sz w:val="28"/>
          <w:szCs w:val="28"/>
        </w:rPr>
        <w:t>Кельмаково</w:t>
      </w:r>
      <w:proofErr w:type="spellEnd"/>
      <w:r w:rsidRPr="00B73D69">
        <w:rPr>
          <w:rFonts w:ascii="Times New Roman" w:hAnsi="Times New Roman" w:cs="Times New Roman"/>
          <w:sz w:val="28"/>
          <w:szCs w:val="28"/>
        </w:rPr>
        <w:t xml:space="preserve"> городского округа Йошкар-Ола, </w:t>
      </w:r>
      <w:proofErr w:type="spellStart"/>
      <w:r w:rsidRPr="00B73D69">
        <w:rPr>
          <w:rFonts w:ascii="Times New Roman" w:hAnsi="Times New Roman" w:cs="Times New Roman"/>
          <w:sz w:val="28"/>
          <w:szCs w:val="28"/>
        </w:rPr>
        <w:t>д</w:t>
      </w:r>
      <w:proofErr w:type="gramStart"/>
      <w:r w:rsidRPr="00B73D69">
        <w:rPr>
          <w:rFonts w:ascii="Times New Roman" w:hAnsi="Times New Roman" w:cs="Times New Roman"/>
          <w:sz w:val="28"/>
          <w:szCs w:val="28"/>
        </w:rPr>
        <w:t>.М</w:t>
      </w:r>
      <w:proofErr w:type="gramEnd"/>
      <w:r w:rsidRPr="00B73D69">
        <w:rPr>
          <w:rFonts w:ascii="Times New Roman" w:hAnsi="Times New Roman" w:cs="Times New Roman"/>
          <w:sz w:val="28"/>
          <w:szCs w:val="28"/>
        </w:rPr>
        <w:t>ышино</w:t>
      </w:r>
      <w:proofErr w:type="spellEnd"/>
      <w:r w:rsidRPr="00B73D69">
        <w:rPr>
          <w:rFonts w:ascii="Times New Roman" w:hAnsi="Times New Roman" w:cs="Times New Roman"/>
          <w:sz w:val="28"/>
          <w:szCs w:val="28"/>
        </w:rPr>
        <w:t xml:space="preserve">, </w:t>
      </w:r>
      <w:proofErr w:type="spellStart"/>
      <w:r w:rsidRPr="00B73D69">
        <w:rPr>
          <w:rFonts w:ascii="Times New Roman" w:hAnsi="Times New Roman" w:cs="Times New Roman"/>
          <w:sz w:val="28"/>
          <w:szCs w:val="28"/>
        </w:rPr>
        <w:t>Загуры</w:t>
      </w:r>
      <w:proofErr w:type="spellEnd"/>
      <w:r w:rsidRPr="00B73D69">
        <w:rPr>
          <w:rFonts w:ascii="Times New Roman" w:hAnsi="Times New Roman" w:cs="Times New Roman"/>
          <w:sz w:val="28"/>
          <w:szCs w:val="28"/>
        </w:rPr>
        <w:t xml:space="preserve"> </w:t>
      </w:r>
      <w:proofErr w:type="spellStart"/>
      <w:r w:rsidRPr="00B73D69">
        <w:rPr>
          <w:rFonts w:ascii="Times New Roman" w:hAnsi="Times New Roman" w:cs="Times New Roman"/>
          <w:sz w:val="28"/>
          <w:szCs w:val="28"/>
        </w:rPr>
        <w:t>Медведевского</w:t>
      </w:r>
      <w:proofErr w:type="spellEnd"/>
      <w:r w:rsidRPr="00B73D69">
        <w:rPr>
          <w:rFonts w:ascii="Times New Roman" w:hAnsi="Times New Roman" w:cs="Times New Roman"/>
          <w:sz w:val="28"/>
          <w:szCs w:val="28"/>
        </w:rPr>
        <w:t xml:space="preserve"> района, п. </w:t>
      </w:r>
      <w:proofErr w:type="spellStart"/>
      <w:r w:rsidRPr="00B73D69">
        <w:rPr>
          <w:rFonts w:ascii="Times New Roman" w:hAnsi="Times New Roman" w:cs="Times New Roman"/>
          <w:sz w:val="28"/>
          <w:szCs w:val="28"/>
        </w:rPr>
        <w:t>Куженеры</w:t>
      </w:r>
      <w:proofErr w:type="spellEnd"/>
      <w:r w:rsidRPr="00B73D69">
        <w:rPr>
          <w:rFonts w:ascii="Times New Roman" w:hAnsi="Times New Roman" w:cs="Times New Roman"/>
          <w:sz w:val="28"/>
          <w:szCs w:val="28"/>
        </w:rPr>
        <w:t xml:space="preserve">, с. </w:t>
      </w:r>
      <w:proofErr w:type="spellStart"/>
      <w:r w:rsidRPr="00B73D69">
        <w:rPr>
          <w:rFonts w:ascii="Times New Roman" w:hAnsi="Times New Roman" w:cs="Times New Roman"/>
          <w:sz w:val="28"/>
          <w:szCs w:val="28"/>
        </w:rPr>
        <w:t>Эмеково</w:t>
      </w:r>
      <w:proofErr w:type="spellEnd"/>
      <w:r w:rsidRPr="00B73D69">
        <w:rPr>
          <w:rFonts w:ascii="Times New Roman" w:hAnsi="Times New Roman" w:cs="Times New Roman"/>
          <w:sz w:val="28"/>
          <w:szCs w:val="28"/>
        </w:rPr>
        <w:t xml:space="preserve"> Волжский район.</w:t>
      </w:r>
    </w:p>
    <w:p w:rsidR="00B82BC2" w:rsidRPr="00B73D69" w:rsidRDefault="00B82BC2" w:rsidP="00B73D69">
      <w:pPr>
        <w:pStyle w:val="21"/>
        <w:shd w:val="clear" w:color="auto" w:fill="auto"/>
        <w:spacing w:before="0" w:line="240" w:lineRule="auto"/>
        <w:ind w:firstLine="709"/>
        <w:rPr>
          <w:spacing w:val="0"/>
          <w:sz w:val="28"/>
          <w:szCs w:val="28"/>
        </w:rPr>
      </w:pPr>
      <w:r w:rsidRPr="00B73D69">
        <w:rPr>
          <w:b/>
          <w:spacing w:val="0"/>
          <w:sz w:val="28"/>
          <w:szCs w:val="28"/>
        </w:rPr>
        <w:t>По пункту 20.</w:t>
      </w:r>
      <w:r w:rsidRPr="00B73D69">
        <w:rPr>
          <w:spacing w:val="0"/>
          <w:sz w:val="28"/>
          <w:szCs w:val="28"/>
        </w:rPr>
        <w:t xml:space="preserve"> </w:t>
      </w:r>
      <w:proofErr w:type="gramStart"/>
      <w:r w:rsidRPr="00B73D69">
        <w:rPr>
          <w:spacing w:val="0"/>
          <w:sz w:val="28"/>
          <w:szCs w:val="28"/>
        </w:rPr>
        <w:t>В соответствии с пунктом 3.3. проекта распоряжения Правительства Республики Марий Эл, представленного на согласование в Мингосимущество Республики Марий Эл Минэкономразвития Республики Марий Эл «О плане мероприятий Правительства Республики Марий Эл на 2014 год  по реализации основных положений Послания Президента Российской Федерации Федеральному Собранию Российской Федерации» создание общественных советов при исполнительных органах государственной власти Республики Марий Эл, а также разработку предложений</w:t>
      </w:r>
      <w:proofErr w:type="gramEnd"/>
      <w:r w:rsidRPr="00B73D69">
        <w:rPr>
          <w:spacing w:val="0"/>
          <w:sz w:val="28"/>
          <w:szCs w:val="28"/>
        </w:rPr>
        <w:t xml:space="preserve"> по основным направлениям их деятельности необходимо завершить в срок до 31 марта 2014 г. </w:t>
      </w:r>
    </w:p>
    <w:p w:rsidR="00D26986" w:rsidRPr="00B73D69" w:rsidRDefault="00B82BC2"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21.</w:t>
      </w:r>
      <w:r w:rsidR="003363C9" w:rsidRPr="00B73D69">
        <w:rPr>
          <w:rStyle w:val="a5"/>
          <w:b w:val="0"/>
          <w:spacing w:val="0"/>
          <w:sz w:val="28"/>
          <w:szCs w:val="28"/>
        </w:rPr>
        <w:t xml:space="preserve"> </w:t>
      </w:r>
      <w:r w:rsidR="00D26986" w:rsidRPr="00B73D69">
        <w:rPr>
          <w:spacing w:val="0"/>
          <w:sz w:val="28"/>
          <w:szCs w:val="28"/>
        </w:rPr>
        <w:t xml:space="preserve">В Министерстве государственного имущества Республики Марий Эл осуществляет свою деятельность комиссия по соблюдению требований к служебному поведению государственных гражданских служащих и урегулированию конфликта интересов. Заседаний Комиссии по соблюдению 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(далее - Комиссия) не проводились в связи с отсутствием фактов коррупционных правонарушений со стороны сотрудников министерства. Состав Комиссии и положение о Комиссии утверждены приказом Мингосимущества Республики Марий Эл от 6 сентября 2010 г. № 60-од. </w:t>
      </w:r>
      <w:proofErr w:type="gramStart"/>
      <w:r w:rsidR="00D26986" w:rsidRPr="00B73D69">
        <w:rPr>
          <w:spacing w:val="0"/>
          <w:sz w:val="28"/>
          <w:szCs w:val="28"/>
        </w:rPr>
        <w:t xml:space="preserve">В рамках аппаратной учебы Мингосимущества Республики Марий Эл членами Комиссии в 2013 года </w:t>
      </w:r>
      <w:r w:rsidR="00D26986" w:rsidRPr="00B73D69">
        <w:rPr>
          <w:spacing w:val="0"/>
          <w:sz w:val="28"/>
          <w:szCs w:val="28"/>
        </w:rPr>
        <w:lastRenderedPageBreak/>
        <w:t>проводилось занятие на тему «Организация работы комиссии по соблюдению 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 в Министерстве государственного имущества Республики Марий Эл на примере организации работы в комиссии по соблюдению требований к</w:t>
      </w:r>
      <w:proofErr w:type="gramEnd"/>
      <w:r w:rsidR="00D26986" w:rsidRPr="00B73D69">
        <w:rPr>
          <w:spacing w:val="0"/>
          <w:sz w:val="28"/>
          <w:szCs w:val="28"/>
        </w:rPr>
        <w:t xml:space="preserve"> служебному поведению муниципальных служащих и урегулированию конфликта интересов в органах местного самоуправления Республики Татарстан».</w:t>
      </w:r>
    </w:p>
    <w:p w:rsidR="004855DE" w:rsidRPr="00B73D69" w:rsidRDefault="00D26986"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22.</w:t>
      </w:r>
      <w:r w:rsidR="003363C9" w:rsidRPr="00B73D69">
        <w:rPr>
          <w:rStyle w:val="a5"/>
          <w:spacing w:val="0"/>
          <w:sz w:val="28"/>
          <w:szCs w:val="28"/>
        </w:rPr>
        <w:t xml:space="preserve"> </w:t>
      </w:r>
      <w:proofErr w:type="gramStart"/>
      <w:r w:rsidR="003363C9" w:rsidRPr="00B73D69">
        <w:rPr>
          <w:spacing w:val="0"/>
          <w:sz w:val="28"/>
          <w:szCs w:val="28"/>
        </w:rPr>
        <w:t>Результаты деятельности сотрудников по кадровым вопросам и по профилактике коррупционных и иных правонарушений отражены в их ежегодных отчетах о профессиональной деятельности, в результатах реализации Плана противодействия коррупционным проявлениям в Министерстве государственного имущества Республики Марий Эл, а также в отчетах и информации, предоставляемых Мингосимуществом Республики Марий Эл в Управление государственной гражданской службы, кадровой работы и государственных наград Главы Республики Марий Эл</w:t>
      </w:r>
      <w:proofErr w:type="gramEnd"/>
      <w:r w:rsidR="003363C9" w:rsidRPr="00B73D69">
        <w:rPr>
          <w:spacing w:val="0"/>
          <w:sz w:val="28"/>
          <w:szCs w:val="28"/>
        </w:rPr>
        <w:t>.</w:t>
      </w:r>
    </w:p>
    <w:p w:rsidR="004855DE" w:rsidRPr="00B73D69" w:rsidRDefault="00D26986"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23.</w:t>
      </w:r>
      <w:r w:rsidR="003363C9" w:rsidRPr="00B73D69">
        <w:rPr>
          <w:rStyle w:val="a5"/>
          <w:b w:val="0"/>
          <w:spacing w:val="0"/>
          <w:sz w:val="28"/>
          <w:szCs w:val="28"/>
        </w:rPr>
        <w:t xml:space="preserve"> </w:t>
      </w:r>
      <w:r w:rsidR="003363C9" w:rsidRPr="00B73D69">
        <w:rPr>
          <w:spacing w:val="0"/>
          <w:sz w:val="28"/>
          <w:szCs w:val="28"/>
        </w:rPr>
        <w:t>В рамках аппаратной учебы Мингосимущества Республики Марий Эл в 2013 год</w:t>
      </w:r>
      <w:r w:rsidRPr="00B73D69">
        <w:rPr>
          <w:spacing w:val="0"/>
          <w:sz w:val="28"/>
          <w:szCs w:val="28"/>
        </w:rPr>
        <w:t>у</w:t>
      </w:r>
      <w:r w:rsidR="003363C9" w:rsidRPr="00B73D69">
        <w:rPr>
          <w:spacing w:val="0"/>
          <w:sz w:val="28"/>
          <w:szCs w:val="28"/>
        </w:rPr>
        <w:t xml:space="preserve"> проводились </w:t>
      </w:r>
      <w:r w:rsidRPr="00B73D69">
        <w:rPr>
          <w:spacing w:val="0"/>
          <w:sz w:val="28"/>
          <w:szCs w:val="28"/>
        </w:rPr>
        <w:t>следующие</w:t>
      </w:r>
      <w:r w:rsidR="003363C9" w:rsidRPr="00B73D69">
        <w:rPr>
          <w:spacing w:val="0"/>
          <w:sz w:val="28"/>
          <w:szCs w:val="28"/>
        </w:rPr>
        <w:t xml:space="preserve"> занятия:</w:t>
      </w:r>
    </w:p>
    <w:p w:rsidR="004855DE" w:rsidRPr="00B73D69" w:rsidRDefault="00D26986" w:rsidP="00B73D69">
      <w:pPr>
        <w:pStyle w:val="21"/>
        <w:shd w:val="clear" w:color="auto" w:fill="auto"/>
        <w:tabs>
          <w:tab w:val="left" w:pos="2214"/>
        </w:tabs>
        <w:spacing w:before="0" w:line="240" w:lineRule="auto"/>
        <w:ind w:firstLine="709"/>
        <w:rPr>
          <w:spacing w:val="0"/>
          <w:sz w:val="28"/>
          <w:szCs w:val="28"/>
        </w:rPr>
      </w:pPr>
      <w:r w:rsidRPr="00B73D69">
        <w:rPr>
          <w:spacing w:val="0"/>
          <w:sz w:val="28"/>
          <w:szCs w:val="28"/>
        </w:rPr>
        <w:t xml:space="preserve">на тему: </w:t>
      </w:r>
      <w:proofErr w:type="gramStart"/>
      <w:r w:rsidR="003363C9" w:rsidRPr="00B73D69">
        <w:rPr>
          <w:spacing w:val="0"/>
          <w:sz w:val="28"/>
          <w:szCs w:val="28"/>
        </w:rPr>
        <w:t>«Организация работы комиссии по соблюдению</w:t>
      </w:r>
      <w:r w:rsidRPr="00B73D69">
        <w:rPr>
          <w:spacing w:val="0"/>
          <w:sz w:val="28"/>
          <w:szCs w:val="28"/>
        </w:rPr>
        <w:t xml:space="preserve"> </w:t>
      </w:r>
      <w:r w:rsidR="003363C9" w:rsidRPr="00B73D69">
        <w:rPr>
          <w:spacing w:val="0"/>
          <w:sz w:val="28"/>
          <w:szCs w:val="28"/>
        </w:rPr>
        <w:t>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 в Министерстве государственного имущества Республики Марий Эл на примере организации работы 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Республики Татарстан»;</w:t>
      </w:r>
      <w:proofErr w:type="gramEnd"/>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на тему «Организация работы с персональными данными в Министерстве государственного имущества Республики Марий Эл», проведенная сотрудниками Информационно-консалтингового центра АНО ВПО МОСИ.</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на тему «Порядок назначения, перерасчета размера и выплаты пенсии за выслугу лет лица, замещавшим государственные должности Республики Марий Эл и должности государственной гражданской службы Республики Марий Эл» с участием сотрудника Министерства социальной защиты населения и труда Республики Марий Эл.</w:t>
      </w:r>
    </w:p>
    <w:p w:rsidR="004855DE" w:rsidRPr="00B73D69" w:rsidRDefault="003363C9" w:rsidP="00B73D69">
      <w:pPr>
        <w:pStyle w:val="21"/>
        <w:shd w:val="clear" w:color="auto" w:fill="auto"/>
        <w:spacing w:before="0" w:line="240" w:lineRule="auto"/>
        <w:ind w:firstLine="709"/>
        <w:rPr>
          <w:spacing w:val="0"/>
          <w:sz w:val="28"/>
          <w:szCs w:val="28"/>
        </w:rPr>
      </w:pPr>
      <w:proofErr w:type="gramStart"/>
      <w:r w:rsidRPr="00B73D69">
        <w:rPr>
          <w:spacing w:val="0"/>
          <w:sz w:val="28"/>
          <w:szCs w:val="28"/>
        </w:rPr>
        <w:t>Государственные гражданские служащие Республики Марий Эл в Мингосимуществе Республики Марий Эл под роспись ознакомлены с указами № 309 и № 310 и указами Главы Республики Марий Эл от 15 мая 2013 г. № 82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 80 «О мерах по реализации отдельных</w:t>
      </w:r>
      <w:proofErr w:type="gramEnd"/>
      <w:r w:rsidRPr="00B73D69">
        <w:rPr>
          <w:spacing w:val="0"/>
          <w:sz w:val="28"/>
          <w:szCs w:val="28"/>
        </w:rPr>
        <w:t xml:space="preserve"> положений Указа Президента Российской Федерации </w:t>
      </w:r>
      <w:r w:rsidRPr="00B73D69">
        <w:rPr>
          <w:spacing w:val="0"/>
          <w:sz w:val="28"/>
          <w:szCs w:val="28"/>
        </w:rPr>
        <w:lastRenderedPageBreak/>
        <w:t>от 2 апреля 2013 г. № 309».</w:t>
      </w:r>
    </w:p>
    <w:p w:rsidR="004855DE" w:rsidRPr="00B73D69" w:rsidRDefault="00D26986"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25.</w:t>
      </w:r>
      <w:r w:rsidR="003363C9" w:rsidRPr="00B73D69">
        <w:rPr>
          <w:rStyle w:val="a5"/>
          <w:b w:val="0"/>
          <w:spacing w:val="0"/>
          <w:sz w:val="28"/>
          <w:szCs w:val="28"/>
        </w:rPr>
        <w:t xml:space="preserve"> </w:t>
      </w:r>
      <w:r w:rsidR="003363C9" w:rsidRPr="00B73D69">
        <w:rPr>
          <w:spacing w:val="0"/>
          <w:sz w:val="28"/>
          <w:szCs w:val="28"/>
        </w:rPr>
        <w:t>Начальниками отделов в пределах своих полномочий осуществляется постоянный контроль соблюдения государственными гражданскими служащими (гражданскими служащими) правил, ограничений и запретов, требований о предотвращении или урегулировании конфликта интересов в связи с исполнением ими должностных обязанностей.</w:t>
      </w:r>
    </w:p>
    <w:p w:rsidR="004855DE" w:rsidRPr="00B73D69" w:rsidRDefault="003363C9" w:rsidP="00B73D69">
      <w:pPr>
        <w:pStyle w:val="21"/>
        <w:shd w:val="clear" w:color="auto" w:fill="auto"/>
        <w:tabs>
          <w:tab w:val="right" w:pos="8842"/>
        </w:tabs>
        <w:spacing w:before="0" w:line="240" w:lineRule="auto"/>
        <w:ind w:firstLine="709"/>
        <w:rPr>
          <w:spacing w:val="0"/>
          <w:sz w:val="28"/>
          <w:szCs w:val="28"/>
        </w:rPr>
      </w:pPr>
      <w:r w:rsidRPr="00B73D69">
        <w:rPr>
          <w:spacing w:val="0"/>
          <w:sz w:val="28"/>
          <w:szCs w:val="28"/>
        </w:rPr>
        <w:t>Обеспечение соблюдения гражданскими служащими министерства ограничений и запретов, требований о предотвращении или урегулировании конфликта интересов, установленных Федеральным за</w:t>
      </w:r>
      <w:r w:rsidR="00D26986" w:rsidRPr="00B73D69">
        <w:rPr>
          <w:spacing w:val="0"/>
          <w:sz w:val="28"/>
          <w:szCs w:val="28"/>
        </w:rPr>
        <w:t xml:space="preserve">коном от 25 декабря 2008 года № </w:t>
      </w:r>
      <w:r w:rsidRPr="00B73D69">
        <w:rPr>
          <w:spacing w:val="0"/>
          <w:sz w:val="28"/>
          <w:szCs w:val="28"/>
        </w:rPr>
        <w:t>273-Ф3</w:t>
      </w:r>
      <w:r w:rsidR="00D26986" w:rsidRPr="00B73D69">
        <w:rPr>
          <w:spacing w:val="0"/>
          <w:sz w:val="28"/>
          <w:szCs w:val="28"/>
        </w:rPr>
        <w:t xml:space="preserve"> </w:t>
      </w:r>
      <w:r w:rsidRPr="00B73D69">
        <w:rPr>
          <w:spacing w:val="0"/>
          <w:sz w:val="28"/>
          <w:szCs w:val="28"/>
        </w:rPr>
        <w:t>«О противодействии коррупции» и другими федеральными законами, осуществляется помощником министра. Также на помощника министра возложена обязанность по принятию мер по выявлению и устранению причин и условий, способствующих возникновению конфликта интересов на государственной гражданской службе, по обеспечению деятельности комиссий по соблюдению требований к служебному поведению гражданских служащих министерства и урегулированию конфликта интересов.</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Соблюдение гражданскими служащими общих принципов служебного поведения, утвержденных Указом Президента Российской Федерации от 12 августа 2002 года № 885 «Об утверждении общих принципов служебного поведения государственных служащих», постоянно контролируется начальниками отделов. В рамках аппаратной учебы сотрудники министерства знакомятся с изменениями законодательства в области прохождения государственной гражданской службы. Приказом Мингосимущества Республики</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Марий Эл от 22 декабря 2009 г. № 62-од утвержден Служебный распорядок Министерства государственного имущества Республики Марий Эл.</w:t>
      </w:r>
    </w:p>
    <w:p w:rsidR="00D26986" w:rsidRPr="00B73D69" w:rsidRDefault="00D26986" w:rsidP="00B73D69">
      <w:pPr>
        <w:pStyle w:val="21"/>
        <w:shd w:val="clear" w:color="auto" w:fill="auto"/>
        <w:spacing w:before="0" w:line="240" w:lineRule="auto"/>
        <w:ind w:firstLine="709"/>
        <w:rPr>
          <w:spacing w:val="0"/>
          <w:sz w:val="28"/>
          <w:szCs w:val="28"/>
        </w:rPr>
      </w:pPr>
      <w:r w:rsidRPr="00B73D69">
        <w:rPr>
          <w:rStyle w:val="a5"/>
          <w:spacing w:val="0"/>
          <w:sz w:val="28"/>
          <w:szCs w:val="28"/>
        </w:rPr>
        <w:t xml:space="preserve">По пункту 26. </w:t>
      </w:r>
      <w:r w:rsidRPr="00B73D69">
        <w:rPr>
          <w:spacing w:val="0"/>
          <w:sz w:val="28"/>
          <w:szCs w:val="28"/>
        </w:rPr>
        <w:t>Случаев возникновения конфликта интересов в Министерстве государственного имущества Республики Марий Эл в отчетном периоде не возникало.</w:t>
      </w:r>
    </w:p>
    <w:p w:rsidR="00D26986" w:rsidRPr="00B73D69" w:rsidRDefault="00D26986" w:rsidP="00B73D69">
      <w:pPr>
        <w:pStyle w:val="21"/>
        <w:shd w:val="clear" w:color="auto" w:fill="auto"/>
        <w:spacing w:before="0" w:line="240" w:lineRule="auto"/>
        <w:ind w:firstLine="709"/>
        <w:rPr>
          <w:spacing w:val="0"/>
          <w:sz w:val="28"/>
          <w:szCs w:val="28"/>
        </w:rPr>
      </w:pPr>
      <w:r w:rsidRPr="00B73D69">
        <w:rPr>
          <w:spacing w:val="0"/>
          <w:sz w:val="28"/>
          <w:szCs w:val="28"/>
        </w:rPr>
        <w:t>В 2013 году с государственными гражданскими служащими министерства была проведена аппаратная учеба на тему «Организация работы комиссии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Республики Марий Эл».</w:t>
      </w:r>
    </w:p>
    <w:p w:rsidR="000176E4" w:rsidRPr="00B73D69" w:rsidRDefault="000176E4" w:rsidP="00B73D69">
      <w:pPr>
        <w:pStyle w:val="21"/>
        <w:shd w:val="clear" w:color="auto" w:fill="auto"/>
        <w:spacing w:before="0" w:line="240" w:lineRule="auto"/>
        <w:ind w:firstLine="709"/>
        <w:rPr>
          <w:spacing w:val="0"/>
          <w:sz w:val="28"/>
          <w:szCs w:val="28"/>
        </w:rPr>
      </w:pPr>
      <w:r w:rsidRPr="00B73D69">
        <w:rPr>
          <w:spacing w:val="0"/>
          <w:sz w:val="28"/>
          <w:szCs w:val="28"/>
        </w:rPr>
        <w:t>Мингосимуществом Республики Марий Эл разработана памятка государственному гражданскому служащему Республики Марий Эл в Министерстве государственного имущества Республики Марий Эл «Типовые ситуации конфликта интересов на государственной службе Российской Федерации и порядок их урегулирования» (далее - памятка). Государственные гражданские служащие Республики Марий Эл в министерстве ознакомлены с памяткой под роспись.</w:t>
      </w:r>
    </w:p>
    <w:p w:rsidR="00D26986" w:rsidRPr="00B73D69" w:rsidRDefault="00D26986" w:rsidP="00B73D69">
      <w:pPr>
        <w:pStyle w:val="21"/>
        <w:shd w:val="clear" w:color="auto" w:fill="auto"/>
        <w:spacing w:before="0" w:line="240" w:lineRule="auto"/>
        <w:ind w:firstLine="709"/>
        <w:rPr>
          <w:spacing w:val="0"/>
          <w:sz w:val="28"/>
          <w:szCs w:val="28"/>
        </w:rPr>
      </w:pPr>
      <w:r w:rsidRPr="00B73D69">
        <w:rPr>
          <w:spacing w:val="0"/>
          <w:sz w:val="28"/>
          <w:szCs w:val="28"/>
        </w:rPr>
        <w:t xml:space="preserve">Одновременно в отчетный период Мингосимуществом Республики Марий Эл разработана памятка государственному гражданскому служащему </w:t>
      </w:r>
      <w:r w:rsidRPr="00B73D69">
        <w:rPr>
          <w:spacing w:val="0"/>
          <w:sz w:val="28"/>
          <w:szCs w:val="28"/>
        </w:rPr>
        <w:lastRenderedPageBreak/>
        <w:t>Республики Марий Эл в Министерстве государственного имущества Республики Марий Эл «Типовые ситуации конфликта интересов на государственной службе Российской Федерации и порядок их урегулирования» (далее - памятка). Государственные гражданские служащие Республики Марий Эл в министерстве ознакомлены с памяткой под роспись.</w:t>
      </w:r>
    </w:p>
    <w:p w:rsidR="00D26986" w:rsidRPr="00B73D69" w:rsidRDefault="00D26986" w:rsidP="00B73D69">
      <w:pPr>
        <w:pStyle w:val="21"/>
        <w:shd w:val="clear" w:color="auto" w:fill="auto"/>
        <w:spacing w:before="0" w:line="240" w:lineRule="auto"/>
        <w:ind w:firstLine="709"/>
        <w:rPr>
          <w:spacing w:val="0"/>
          <w:sz w:val="28"/>
          <w:szCs w:val="28"/>
        </w:rPr>
      </w:pPr>
      <w:r w:rsidRPr="00B73D69">
        <w:rPr>
          <w:spacing w:val="0"/>
          <w:sz w:val="28"/>
          <w:szCs w:val="28"/>
        </w:rPr>
        <w:t>На официальном сайте Министерства государственного имущества Республики Марий Эл в структуре официального интернет - портала Республики Марий Эл в разделе «Кадровое обеспечение» обеспечивается поддержание в актуальном режиме информации по противодействию коррупции, в том числе положение о Комиссии и состав Комиссии в подразделе «Урегулирование конфликта интересов».</w:t>
      </w:r>
    </w:p>
    <w:p w:rsidR="00D26986" w:rsidRPr="00B73D69" w:rsidRDefault="00D26986"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27.</w:t>
      </w:r>
      <w:r w:rsidRPr="00B73D69">
        <w:rPr>
          <w:rStyle w:val="a5"/>
          <w:b w:val="0"/>
          <w:spacing w:val="0"/>
          <w:sz w:val="28"/>
          <w:szCs w:val="28"/>
        </w:rPr>
        <w:t xml:space="preserve"> </w:t>
      </w:r>
      <w:proofErr w:type="gramStart"/>
      <w:r w:rsidRPr="00B73D69">
        <w:rPr>
          <w:spacing w:val="0"/>
          <w:sz w:val="28"/>
          <w:szCs w:val="28"/>
        </w:rPr>
        <w:t xml:space="preserve">Пересмотр перечня должностей государственной гражданской службы, наиболее подверженных риску коррупции, и перечня должностей государственной гражданской службы, при назначении на которые и при замещении которых гражданские служащие обязаны предоставлять сведения о своих расходах, доходах, об имуществе и обязательствах имущественного характера, а также сведения о своих супруги (супруга) и несовершеннолетних детей, проводится в зависимости от факта признания некоторых функций (услуг) министерства </w:t>
      </w:r>
      <w:proofErr w:type="spellStart"/>
      <w:r w:rsidRPr="00B73D69">
        <w:rPr>
          <w:spacing w:val="0"/>
          <w:sz w:val="28"/>
          <w:szCs w:val="28"/>
        </w:rPr>
        <w:t>коррупционно</w:t>
      </w:r>
      <w:proofErr w:type="spellEnd"/>
      <w:r w:rsidRPr="00B73D69">
        <w:rPr>
          <w:spacing w:val="0"/>
          <w:sz w:val="28"/>
          <w:szCs w:val="28"/>
        </w:rPr>
        <w:t>-опасными</w:t>
      </w:r>
      <w:proofErr w:type="gramEnd"/>
      <w:r w:rsidRPr="00B73D69">
        <w:rPr>
          <w:spacing w:val="0"/>
          <w:sz w:val="28"/>
          <w:szCs w:val="28"/>
        </w:rPr>
        <w:t>.</w:t>
      </w:r>
    </w:p>
    <w:p w:rsidR="004855DE" w:rsidRPr="00B73D69" w:rsidRDefault="003363C9" w:rsidP="00B73D69">
      <w:pPr>
        <w:pStyle w:val="21"/>
        <w:shd w:val="clear" w:color="auto" w:fill="auto"/>
        <w:spacing w:before="0" w:line="240" w:lineRule="auto"/>
        <w:ind w:firstLine="709"/>
        <w:rPr>
          <w:spacing w:val="0"/>
          <w:sz w:val="28"/>
          <w:szCs w:val="28"/>
        </w:rPr>
      </w:pPr>
      <w:r w:rsidRPr="00B73D69">
        <w:rPr>
          <w:spacing w:val="0"/>
          <w:sz w:val="28"/>
          <w:szCs w:val="28"/>
        </w:rPr>
        <w:t>Начальниками отделов и сотрудниками по кадровым вопросам и по профилактике коррупционных и иных правонарушений в Министерства государственного имущества Республики Марий Эл ведется контроль своевременного внесения дополнения в должностные регламенты государственных гражданских служащих при изменении их функций или утверждении либо изменении административных регламентов предоставления государственных услуг.</w:t>
      </w:r>
    </w:p>
    <w:p w:rsidR="004855DE" w:rsidRPr="00B73D69" w:rsidRDefault="000176E4" w:rsidP="00B73D69">
      <w:pPr>
        <w:pStyle w:val="21"/>
        <w:shd w:val="clear" w:color="auto" w:fill="auto"/>
        <w:spacing w:before="0" w:line="240" w:lineRule="auto"/>
        <w:ind w:firstLine="709"/>
        <w:rPr>
          <w:spacing w:val="0"/>
          <w:sz w:val="28"/>
          <w:szCs w:val="28"/>
        </w:rPr>
      </w:pPr>
      <w:r w:rsidRPr="00B73D69">
        <w:rPr>
          <w:rStyle w:val="a5"/>
          <w:spacing w:val="0"/>
          <w:sz w:val="28"/>
          <w:szCs w:val="28"/>
        </w:rPr>
        <w:t xml:space="preserve">По пункту </w:t>
      </w:r>
      <w:r w:rsidR="003363C9" w:rsidRPr="00B73D69">
        <w:rPr>
          <w:rStyle w:val="a5"/>
          <w:spacing w:val="0"/>
          <w:sz w:val="28"/>
          <w:szCs w:val="28"/>
        </w:rPr>
        <w:t>29.</w:t>
      </w:r>
      <w:r w:rsidR="003363C9" w:rsidRPr="00B73D69">
        <w:rPr>
          <w:rStyle w:val="a5"/>
          <w:b w:val="0"/>
          <w:spacing w:val="0"/>
          <w:sz w:val="28"/>
          <w:szCs w:val="28"/>
        </w:rPr>
        <w:t xml:space="preserve"> </w:t>
      </w:r>
      <w:r w:rsidRPr="00B73D69">
        <w:rPr>
          <w:spacing w:val="0"/>
          <w:sz w:val="28"/>
          <w:szCs w:val="28"/>
        </w:rPr>
        <w:t>В целях</w:t>
      </w:r>
      <w:r w:rsidR="003363C9" w:rsidRPr="00B73D69">
        <w:rPr>
          <w:spacing w:val="0"/>
          <w:sz w:val="28"/>
          <w:szCs w:val="28"/>
        </w:rPr>
        <w:t xml:space="preserve"> формировани</w:t>
      </w:r>
      <w:r w:rsidRPr="00B73D69">
        <w:rPr>
          <w:spacing w:val="0"/>
          <w:sz w:val="28"/>
          <w:szCs w:val="28"/>
        </w:rPr>
        <w:t>я</w:t>
      </w:r>
      <w:r w:rsidR="003363C9" w:rsidRPr="00B73D69">
        <w:rPr>
          <w:spacing w:val="0"/>
          <w:sz w:val="28"/>
          <w:szCs w:val="28"/>
        </w:rPr>
        <w:t xml:space="preserve"> негативного отношения к дарению подарков служащим министерства в связи с их должностным положением или в связи с исполне</w:t>
      </w:r>
      <w:r w:rsidRPr="00B73D69">
        <w:rPr>
          <w:spacing w:val="0"/>
          <w:sz w:val="28"/>
          <w:szCs w:val="28"/>
        </w:rPr>
        <w:t xml:space="preserve">нием ими служебных обязанностей </w:t>
      </w:r>
      <w:r w:rsidR="00B73D69" w:rsidRPr="00B73D69">
        <w:rPr>
          <w:spacing w:val="0"/>
          <w:sz w:val="28"/>
          <w:szCs w:val="28"/>
        </w:rPr>
        <w:t>Мингосимуществом</w:t>
      </w:r>
      <w:r w:rsidRPr="00B73D69">
        <w:rPr>
          <w:spacing w:val="0"/>
          <w:sz w:val="28"/>
          <w:szCs w:val="28"/>
        </w:rPr>
        <w:t xml:space="preserve"> Республики Марий Эл проводится следующая работа:</w:t>
      </w:r>
    </w:p>
    <w:p w:rsidR="004855DE" w:rsidRPr="00B73D69" w:rsidRDefault="000176E4" w:rsidP="00B73D69">
      <w:pPr>
        <w:pStyle w:val="21"/>
        <w:shd w:val="clear" w:color="auto" w:fill="auto"/>
        <w:spacing w:before="0" w:line="240" w:lineRule="auto"/>
        <w:ind w:firstLine="709"/>
        <w:rPr>
          <w:spacing w:val="0"/>
          <w:sz w:val="28"/>
          <w:szCs w:val="28"/>
        </w:rPr>
      </w:pPr>
      <w:r w:rsidRPr="00B73D69">
        <w:rPr>
          <w:spacing w:val="0"/>
          <w:sz w:val="28"/>
          <w:szCs w:val="28"/>
        </w:rPr>
        <w:t xml:space="preserve">- утвержден </w:t>
      </w:r>
      <w:r w:rsidR="003363C9" w:rsidRPr="00B73D69">
        <w:rPr>
          <w:spacing w:val="0"/>
          <w:sz w:val="28"/>
          <w:szCs w:val="28"/>
        </w:rPr>
        <w:t>и реализуется план противодействия коррупционным проявлениям в Мингосимуществе Республики Марий Эл, утвержденный приказом министерств</w:t>
      </w:r>
      <w:r w:rsidRPr="00B73D69">
        <w:rPr>
          <w:spacing w:val="0"/>
          <w:sz w:val="28"/>
          <w:szCs w:val="28"/>
        </w:rPr>
        <w:t>а от 18 января 2013 г. №с 04-од;</w:t>
      </w:r>
    </w:p>
    <w:p w:rsidR="004855DE" w:rsidRPr="00B73D69" w:rsidRDefault="000176E4" w:rsidP="00B73D69">
      <w:pPr>
        <w:pStyle w:val="21"/>
        <w:shd w:val="clear" w:color="auto" w:fill="auto"/>
        <w:spacing w:before="0" w:line="240" w:lineRule="auto"/>
        <w:ind w:firstLine="709"/>
        <w:rPr>
          <w:spacing w:val="0"/>
          <w:sz w:val="28"/>
          <w:szCs w:val="28"/>
        </w:rPr>
      </w:pPr>
      <w:r w:rsidRPr="00B73D69">
        <w:rPr>
          <w:spacing w:val="0"/>
          <w:sz w:val="28"/>
          <w:szCs w:val="28"/>
        </w:rPr>
        <w:t xml:space="preserve">- разработан </w:t>
      </w:r>
      <w:r w:rsidR="003363C9" w:rsidRPr="00B73D69">
        <w:rPr>
          <w:spacing w:val="0"/>
          <w:sz w:val="28"/>
          <w:szCs w:val="28"/>
        </w:rPr>
        <w:t>и утвержден приказом Мингосимущества Республики Марий Эл от 28 октября 2011 года № 74 Порядок передачи подарков, полученных государственными гражданскими служащими Министерства государственного имущества Республики Марий Эл в связи с протокольными мероприятиями, служебными командировками и другими официальными мероприятиями.</w:t>
      </w:r>
    </w:p>
    <w:p w:rsidR="000176E4" w:rsidRPr="00B73D69" w:rsidRDefault="000176E4" w:rsidP="00B73D69">
      <w:pPr>
        <w:pStyle w:val="21"/>
        <w:shd w:val="clear" w:color="auto" w:fill="auto"/>
        <w:spacing w:before="0" w:line="240" w:lineRule="auto"/>
        <w:ind w:firstLine="709"/>
        <w:rPr>
          <w:spacing w:val="0"/>
          <w:sz w:val="28"/>
          <w:szCs w:val="28"/>
        </w:rPr>
      </w:pPr>
      <w:r w:rsidRPr="00B73D69">
        <w:rPr>
          <w:spacing w:val="0"/>
          <w:sz w:val="28"/>
          <w:szCs w:val="28"/>
        </w:rPr>
        <w:t>Случаев не 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возникало.</w:t>
      </w:r>
    </w:p>
    <w:p w:rsidR="004855DE" w:rsidRPr="00B73D69" w:rsidRDefault="000176E4" w:rsidP="00B73D69">
      <w:pPr>
        <w:pStyle w:val="21"/>
        <w:shd w:val="clear" w:color="auto" w:fill="auto"/>
        <w:spacing w:before="0" w:line="240" w:lineRule="auto"/>
        <w:ind w:firstLine="709"/>
        <w:rPr>
          <w:spacing w:val="0"/>
          <w:sz w:val="28"/>
          <w:szCs w:val="28"/>
        </w:rPr>
      </w:pPr>
      <w:r w:rsidRPr="00B73D69">
        <w:rPr>
          <w:b/>
          <w:spacing w:val="0"/>
          <w:sz w:val="28"/>
          <w:szCs w:val="28"/>
        </w:rPr>
        <w:t>По пункту 30.</w:t>
      </w:r>
      <w:r w:rsidR="003363C9" w:rsidRPr="00B73D69">
        <w:rPr>
          <w:rStyle w:val="a5"/>
          <w:b w:val="0"/>
          <w:spacing w:val="0"/>
          <w:sz w:val="28"/>
          <w:szCs w:val="28"/>
        </w:rPr>
        <w:t xml:space="preserve"> </w:t>
      </w:r>
      <w:r w:rsidR="003363C9" w:rsidRPr="00B73D69">
        <w:rPr>
          <w:spacing w:val="0"/>
          <w:sz w:val="28"/>
          <w:szCs w:val="28"/>
        </w:rPr>
        <w:t xml:space="preserve">Случаев не соблюдения ограничений, запретов и </w:t>
      </w:r>
      <w:r w:rsidR="003363C9" w:rsidRPr="00B73D69">
        <w:rPr>
          <w:spacing w:val="0"/>
          <w:sz w:val="28"/>
          <w:szCs w:val="28"/>
        </w:rPr>
        <w:lastRenderedPageBreak/>
        <w:t>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возникало.</w:t>
      </w:r>
    </w:p>
    <w:p w:rsidR="000176E4" w:rsidRPr="00B73D69" w:rsidRDefault="000176E4" w:rsidP="00B73D69">
      <w:pPr>
        <w:ind w:firstLine="709"/>
        <w:jc w:val="both"/>
        <w:rPr>
          <w:rFonts w:ascii="Times New Roman" w:hAnsi="Times New Roman" w:cs="Times New Roman"/>
          <w:sz w:val="28"/>
          <w:szCs w:val="28"/>
        </w:rPr>
      </w:pPr>
      <w:r w:rsidRPr="00B73D69">
        <w:rPr>
          <w:rStyle w:val="a5"/>
          <w:rFonts w:eastAsia="Courier New"/>
          <w:spacing w:val="0"/>
          <w:sz w:val="28"/>
          <w:szCs w:val="28"/>
        </w:rPr>
        <w:t>По пункту 32.</w:t>
      </w:r>
      <w:r w:rsidRPr="00B73D69">
        <w:rPr>
          <w:rStyle w:val="a5"/>
          <w:rFonts w:eastAsia="Courier New"/>
          <w:b w:val="0"/>
          <w:spacing w:val="0"/>
          <w:sz w:val="28"/>
          <w:szCs w:val="28"/>
        </w:rPr>
        <w:t xml:space="preserve"> </w:t>
      </w:r>
      <w:r w:rsidRPr="00B73D69">
        <w:rPr>
          <w:rFonts w:ascii="Times New Roman" w:hAnsi="Times New Roman" w:cs="Times New Roman"/>
          <w:sz w:val="28"/>
          <w:szCs w:val="28"/>
        </w:rPr>
        <w:t xml:space="preserve">В 2013 года на официальном сайте Мингосимущества Республики Марий Эл была размещена следующая информация антикоррупционной направленности: </w:t>
      </w:r>
      <w:proofErr w:type="gramStart"/>
      <w:r w:rsidRPr="00B73D69">
        <w:rPr>
          <w:rFonts w:ascii="Times New Roman" w:hAnsi="Times New Roman" w:cs="Times New Roman"/>
          <w:sz w:val="28"/>
          <w:szCs w:val="28"/>
        </w:rPr>
        <w:t xml:space="preserve">Сведения о доходах, имуществе и обязательствах имущественного характера </w:t>
      </w:r>
      <w:r w:rsidRPr="00B73D69">
        <w:rPr>
          <w:rFonts w:ascii="Times New Roman" w:hAnsi="Times New Roman" w:cs="Times New Roman"/>
          <w:sz w:val="28"/>
          <w:szCs w:val="28"/>
        </w:rPr>
        <w:t xml:space="preserve">министра государственного имущества Республики Марий Эл, </w:t>
      </w:r>
      <w:r w:rsidRPr="00B73D69">
        <w:rPr>
          <w:rFonts w:ascii="Times New Roman" w:hAnsi="Times New Roman" w:cs="Times New Roman"/>
          <w:sz w:val="28"/>
          <w:szCs w:val="28"/>
        </w:rPr>
        <w:t>сотрудников Мингосимущества Республики Марий Эл за 2012 год</w:t>
      </w:r>
      <w:r w:rsidRPr="00B73D69">
        <w:rPr>
          <w:rFonts w:ascii="Times New Roman" w:hAnsi="Times New Roman" w:cs="Times New Roman"/>
          <w:sz w:val="28"/>
          <w:szCs w:val="28"/>
        </w:rPr>
        <w:t>, и</w:t>
      </w:r>
      <w:r w:rsidRPr="00B73D69">
        <w:rPr>
          <w:rFonts w:ascii="Times New Roman" w:hAnsi="Times New Roman" w:cs="Times New Roman"/>
          <w:sz w:val="28"/>
          <w:szCs w:val="28"/>
        </w:rPr>
        <w:t xml:space="preserve">нформация о выполнении Мингосимуществом Республики Марий Эл Программы противодействия коррупционным проявлениям в Республике Марий Эл на 2013 - 2015 годы, утвержденной Постановлением Правительства Республики Марий Эл от 25.12.2012 № 474, Приказ Мингосимущества Республики Марий Эл № 441-од от 20.09.2013 </w:t>
      </w:r>
      <w:r w:rsidRPr="00B73D69">
        <w:rPr>
          <w:rFonts w:ascii="Times New Roman" w:hAnsi="Times New Roman" w:cs="Times New Roman"/>
          <w:sz w:val="28"/>
          <w:szCs w:val="28"/>
        </w:rPr>
        <w:t>«</w:t>
      </w:r>
      <w:r w:rsidRPr="00B73D69">
        <w:rPr>
          <w:rFonts w:ascii="Times New Roman" w:hAnsi="Times New Roman" w:cs="Times New Roman"/>
          <w:sz w:val="28"/>
          <w:szCs w:val="28"/>
        </w:rPr>
        <w:t>Об утверждении</w:t>
      </w:r>
      <w:proofErr w:type="gramEnd"/>
      <w:r w:rsidRPr="00B73D69">
        <w:rPr>
          <w:rFonts w:ascii="Times New Roman" w:hAnsi="Times New Roman" w:cs="Times New Roman"/>
          <w:sz w:val="28"/>
          <w:szCs w:val="28"/>
        </w:rPr>
        <w:t xml:space="preserve"> </w:t>
      </w:r>
      <w:proofErr w:type="gramStart"/>
      <w:r w:rsidRPr="00B73D69">
        <w:rPr>
          <w:rFonts w:ascii="Times New Roman" w:hAnsi="Times New Roman" w:cs="Times New Roman"/>
          <w:sz w:val="28"/>
          <w:szCs w:val="28"/>
        </w:rPr>
        <w:t>плана противодействия "бытовой" коррупции в Министерстве государственного имущества Республики Марий Эл</w:t>
      </w:r>
      <w:r w:rsidRPr="00B73D69">
        <w:rPr>
          <w:rFonts w:ascii="Times New Roman" w:hAnsi="Times New Roman" w:cs="Times New Roman"/>
          <w:sz w:val="28"/>
          <w:szCs w:val="28"/>
        </w:rPr>
        <w:t>»</w:t>
      </w:r>
      <w:r w:rsidRPr="00B73D69">
        <w:rPr>
          <w:rFonts w:ascii="Times New Roman" w:hAnsi="Times New Roman" w:cs="Times New Roman"/>
          <w:sz w:val="28"/>
          <w:szCs w:val="28"/>
        </w:rPr>
        <w:t xml:space="preserve">, Указ Главы Республики Марий Эл от 29 августа 2013 г. № 146 </w:t>
      </w:r>
      <w:r w:rsidRPr="00B73D69">
        <w:rPr>
          <w:rFonts w:ascii="Times New Roman" w:hAnsi="Times New Roman" w:cs="Times New Roman"/>
          <w:sz w:val="28"/>
          <w:szCs w:val="28"/>
        </w:rPr>
        <w:t>«</w:t>
      </w:r>
      <w:r w:rsidRPr="00B73D69">
        <w:rPr>
          <w:rFonts w:ascii="Times New Roman" w:hAnsi="Times New Roman" w:cs="Times New Roman"/>
          <w:sz w:val="28"/>
          <w:szCs w:val="28"/>
        </w:rPr>
        <w:t xml:space="preserve">Об утверждении перечня должностей государственной </w:t>
      </w:r>
      <w:r w:rsidRPr="00B73D69">
        <w:rPr>
          <w:rFonts w:ascii="Times New Roman" w:hAnsi="Times New Roman" w:cs="Times New Roman"/>
          <w:sz w:val="28"/>
          <w:szCs w:val="28"/>
        </w:rPr>
        <w:t>г</w:t>
      </w:r>
      <w:r w:rsidRPr="00B73D69">
        <w:rPr>
          <w:rFonts w:ascii="Times New Roman" w:hAnsi="Times New Roman" w:cs="Times New Roman"/>
          <w:sz w:val="28"/>
          <w:szCs w:val="28"/>
        </w:rPr>
        <w:t>ражданской службы Республики Марий Эл, по которым предусматривается ротация государственных гражданских служащих Республики Марий Эл</w:t>
      </w:r>
      <w:r w:rsidRPr="00B73D69">
        <w:rPr>
          <w:rFonts w:ascii="Times New Roman" w:hAnsi="Times New Roman" w:cs="Times New Roman"/>
          <w:sz w:val="28"/>
          <w:szCs w:val="28"/>
        </w:rPr>
        <w:t>»</w:t>
      </w:r>
      <w:r w:rsidRPr="00B73D69">
        <w:rPr>
          <w:rFonts w:ascii="Times New Roman" w:hAnsi="Times New Roman" w:cs="Times New Roman"/>
          <w:sz w:val="28"/>
          <w:szCs w:val="28"/>
        </w:rPr>
        <w:t xml:space="preserve">, Указ Главы Республики Марий Эл от 7 октября 2013 г. № 177 </w:t>
      </w:r>
      <w:r w:rsidRPr="00B73D69">
        <w:rPr>
          <w:rFonts w:ascii="Times New Roman" w:hAnsi="Times New Roman" w:cs="Times New Roman"/>
          <w:sz w:val="28"/>
          <w:szCs w:val="28"/>
        </w:rPr>
        <w:t>«</w:t>
      </w:r>
      <w:r w:rsidRPr="00B73D69">
        <w:rPr>
          <w:rFonts w:ascii="Times New Roman" w:hAnsi="Times New Roman" w:cs="Times New Roman"/>
          <w:sz w:val="28"/>
          <w:szCs w:val="28"/>
        </w:rPr>
        <w:t>Об утверждении плана проведения ротации государственных гражданских</w:t>
      </w:r>
      <w:proofErr w:type="gramEnd"/>
      <w:r w:rsidRPr="00B73D69">
        <w:rPr>
          <w:rFonts w:ascii="Times New Roman" w:hAnsi="Times New Roman" w:cs="Times New Roman"/>
          <w:sz w:val="28"/>
          <w:szCs w:val="28"/>
        </w:rPr>
        <w:t xml:space="preserve"> служащих Республики Марий Эл на 2014-2027 годы</w:t>
      </w:r>
      <w:r w:rsidRPr="00B73D69">
        <w:rPr>
          <w:rFonts w:ascii="Times New Roman" w:hAnsi="Times New Roman" w:cs="Times New Roman"/>
          <w:sz w:val="28"/>
          <w:szCs w:val="28"/>
        </w:rPr>
        <w:t>», О выполнении Плана противодействия «бытовой» коррупции в Министерстве государственного имущества Республики Марий Эл за 2013 год.</w:t>
      </w:r>
    </w:p>
    <w:p w:rsidR="004855DE" w:rsidRPr="00B73D69" w:rsidRDefault="000176E4"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33.</w:t>
      </w:r>
      <w:r w:rsidRPr="00B73D69">
        <w:rPr>
          <w:rStyle w:val="a5"/>
          <w:b w:val="0"/>
          <w:spacing w:val="0"/>
          <w:sz w:val="28"/>
          <w:szCs w:val="28"/>
        </w:rPr>
        <w:t xml:space="preserve"> </w:t>
      </w:r>
      <w:r w:rsidR="003363C9" w:rsidRPr="00B73D69">
        <w:rPr>
          <w:spacing w:val="0"/>
          <w:sz w:val="28"/>
          <w:szCs w:val="28"/>
        </w:rPr>
        <w:t>Обращений граждан и юридических лиц, содержащих информацию о коррупционных проявлениях, не поступало. Обеспечение своевременного и качественного рассмотрения указанной информации возложено на заместителей министра и начальников отделов.</w:t>
      </w:r>
    </w:p>
    <w:p w:rsidR="004855DE" w:rsidRPr="00B73D69" w:rsidRDefault="000176E4"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34.</w:t>
      </w:r>
      <w:r w:rsidR="003363C9" w:rsidRPr="00B73D69">
        <w:rPr>
          <w:rStyle w:val="a5"/>
          <w:b w:val="0"/>
          <w:spacing w:val="0"/>
          <w:sz w:val="28"/>
          <w:szCs w:val="28"/>
        </w:rPr>
        <w:t xml:space="preserve"> </w:t>
      </w:r>
      <w:r w:rsidR="003363C9" w:rsidRPr="00B73D69">
        <w:rPr>
          <w:spacing w:val="0"/>
          <w:sz w:val="28"/>
          <w:szCs w:val="28"/>
        </w:rPr>
        <w:t>Обеспечен доступ граждан к информации о деятельности министерства посредством печатных и электронных средств массовой информации, информационно-телекоммуникационной сети «Интернет». В министерстве функционирует «горячая линия». Сведения о работе «горячей линии» размещены на официальном сайте министерства. Сообщений по «горячей линии» о фактах коррупционных правонарушений со стороны сотрудников министерства не поступало.</w:t>
      </w:r>
    </w:p>
    <w:p w:rsidR="004855DE" w:rsidRPr="00B73D69" w:rsidRDefault="00B73D69" w:rsidP="00B73D69">
      <w:pPr>
        <w:pStyle w:val="21"/>
        <w:shd w:val="clear" w:color="auto" w:fill="auto"/>
        <w:spacing w:before="0" w:line="240" w:lineRule="auto"/>
        <w:ind w:firstLine="709"/>
        <w:rPr>
          <w:spacing w:val="0"/>
          <w:sz w:val="28"/>
          <w:szCs w:val="28"/>
        </w:rPr>
      </w:pPr>
      <w:r w:rsidRPr="00B73D69">
        <w:rPr>
          <w:rStyle w:val="a5"/>
          <w:spacing w:val="0"/>
          <w:sz w:val="28"/>
          <w:szCs w:val="28"/>
        </w:rPr>
        <w:t>По пункту 35.</w:t>
      </w:r>
      <w:r w:rsidR="003363C9" w:rsidRPr="00B73D69">
        <w:rPr>
          <w:rStyle w:val="a5"/>
          <w:b w:val="0"/>
          <w:spacing w:val="0"/>
          <w:sz w:val="28"/>
          <w:szCs w:val="28"/>
        </w:rPr>
        <w:t xml:space="preserve"> </w:t>
      </w:r>
      <w:r w:rsidR="003363C9" w:rsidRPr="00B73D69">
        <w:rPr>
          <w:spacing w:val="0"/>
          <w:sz w:val="28"/>
          <w:szCs w:val="28"/>
        </w:rPr>
        <w:t>Министерством государственного имущества Республики Марий Эл подготовлена и направлена информация о ходе реализации мер по противодействию коррупции в Республике Марий Эл.</w:t>
      </w:r>
    </w:p>
    <w:sectPr w:rsidR="004855DE" w:rsidRPr="00B73D69" w:rsidSect="00201078">
      <w:type w:val="continuous"/>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00" w:rsidRDefault="00D16000">
      <w:r>
        <w:separator/>
      </w:r>
    </w:p>
  </w:endnote>
  <w:endnote w:type="continuationSeparator" w:id="0">
    <w:p w:rsidR="00D16000" w:rsidRDefault="00D1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00" w:rsidRDefault="00D16000"/>
  </w:footnote>
  <w:footnote w:type="continuationSeparator" w:id="0">
    <w:p w:rsidR="00D16000" w:rsidRDefault="00D160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D1F"/>
    <w:multiLevelType w:val="multilevel"/>
    <w:tmpl w:val="07582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929CF"/>
    <w:multiLevelType w:val="hybridMultilevel"/>
    <w:tmpl w:val="17020E72"/>
    <w:lvl w:ilvl="0" w:tplc="0419000F">
      <w:start w:val="1"/>
      <w:numFmt w:val="decimal"/>
      <w:lvlText w:val="%1."/>
      <w:lvlJc w:val="left"/>
      <w:pPr>
        <w:tabs>
          <w:tab w:val="num" w:pos="720"/>
        </w:tabs>
        <w:ind w:left="720" w:hanging="360"/>
      </w:pPr>
    </w:lvl>
    <w:lvl w:ilvl="1" w:tplc="B38A3B7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BC5E16"/>
    <w:multiLevelType w:val="multilevel"/>
    <w:tmpl w:val="88466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2FE4"/>
    <w:multiLevelType w:val="multilevel"/>
    <w:tmpl w:val="F486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DE"/>
    <w:rsid w:val="000176E4"/>
    <w:rsid w:val="00201078"/>
    <w:rsid w:val="00247977"/>
    <w:rsid w:val="003363C9"/>
    <w:rsid w:val="00391079"/>
    <w:rsid w:val="004855DE"/>
    <w:rsid w:val="006772BE"/>
    <w:rsid w:val="007C28ED"/>
    <w:rsid w:val="00AA43A7"/>
    <w:rsid w:val="00B73D69"/>
    <w:rsid w:val="00B82BC2"/>
    <w:rsid w:val="00BD5666"/>
    <w:rsid w:val="00D16000"/>
    <w:rsid w:val="00D2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0"/>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CenturyGothic10pt0pt">
    <w:name w:val="Колонтитул + Century Gothic;10 pt;Интервал 0 pt"/>
    <w:basedOn w:val="a6"/>
    <w:rPr>
      <w:rFonts w:ascii="Century Gothic" w:eastAsia="Century Gothic" w:hAnsi="Century Gothic" w:cs="Century Gothic"/>
      <w:b w:val="0"/>
      <w:bCs w:val="0"/>
      <w:i w:val="0"/>
      <w:iCs w:val="0"/>
      <w:smallCaps w:val="0"/>
      <w:strike w:val="0"/>
      <w:color w:val="000000"/>
      <w:spacing w:val="0"/>
      <w:w w:val="100"/>
      <w:position w:val="0"/>
      <w:sz w:val="20"/>
      <w:szCs w:val="20"/>
      <w:u w:val="none"/>
    </w:rPr>
  </w:style>
  <w:style w:type="character" w:customStyle="1" w:styleId="1pt">
    <w:name w:val="Основной текст +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35pt0pt">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ordiaUPC315pt0pt">
    <w:name w:val="Основной текст + CordiaUPC;31;5 pt;Интервал 0 pt"/>
    <w:basedOn w:val="a4"/>
    <w:rPr>
      <w:rFonts w:ascii="CordiaUPC" w:eastAsia="CordiaUPC" w:hAnsi="CordiaUPC" w:cs="CordiaUPC"/>
      <w:b w:val="0"/>
      <w:bCs w:val="0"/>
      <w:i w:val="0"/>
      <w:iCs w:val="0"/>
      <w:smallCaps w:val="0"/>
      <w:strike w:val="0"/>
      <w:color w:val="000000"/>
      <w:spacing w:val="0"/>
      <w:w w:val="100"/>
      <w:position w:val="0"/>
      <w:sz w:val="63"/>
      <w:szCs w:val="6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en-US"/>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b/>
      <w:bCs/>
      <w:spacing w:val="10"/>
    </w:rPr>
  </w:style>
  <w:style w:type="paragraph" w:customStyle="1" w:styleId="21">
    <w:name w:val="Основной текст2"/>
    <w:basedOn w:val="a"/>
    <w:link w:val="a4"/>
    <w:pPr>
      <w:shd w:val="clear" w:color="auto" w:fill="FFFFFF"/>
      <w:spacing w:before="240" w:line="312" w:lineRule="exact"/>
      <w:jc w:val="both"/>
    </w:pPr>
    <w:rPr>
      <w:rFonts w:ascii="Times New Roman" w:eastAsia="Times New Roman" w:hAnsi="Times New Roman" w:cs="Times New Roman"/>
      <w:spacing w:val="1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20"/>
      <w:sz w:val="21"/>
      <w:szCs w:val="21"/>
    </w:rPr>
  </w:style>
  <w:style w:type="paragraph" w:styleId="a8">
    <w:name w:val="header"/>
    <w:basedOn w:val="a"/>
    <w:link w:val="a9"/>
    <w:uiPriority w:val="99"/>
    <w:unhideWhenUsed/>
    <w:rsid w:val="00201078"/>
    <w:pPr>
      <w:tabs>
        <w:tab w:val="center" w:pos="4677"/>
        <w:tab w:val="right" w:pos="9355"/>
      </w:tabs>
    </w:pPr>
  </w:style>
  <w:style w:type="character" w:customStyle="1" w:styleId="a9">
    <w:name w:val="Верхний колонтитул Знак"/>
    <w:basedOn w:val="a0"/>
    <w:link w:val="a8"/>
    <w:uiPriority w:val="99"/>
    <w:rsid w:val="00201078"/>
    <w:rPr>
      <w:color w:val="000000"/>
    </w:rPr>
  </w:style>
  <w:style w:type="paragraph" w:styleId="aa">
    <w:name w:val="footer"/>
    <w:basedOn w:val="a"/>
    <w:link w:val="ab"/>
    <w:uiPriority w:val="99"/>
    <w:unhideWhenUsed/>
    <w:rsid w:val="00201078"/>
    <w:pPr>
      <w:tabs>
        <w:tab w:val="center" w:pos="4677"/>
        <w:tab w:val="right" w:pos="9355"/>
      </w:tabs>
    </w:pPr>
  </w:style>
  <w:style w:type="character" w:customStyle="1" w:styleId="ab">
    <w:name w:val="Нижний колонтитул Знак"/>
    <w:basedOn w:val="a0"/>
    <w:link w:val="aa"/>
    <w:uiPriority w:val="99"/>
    <w:rsid w:val="00201078"/>
    <w:rPr>
      <w:color w:val="000000"/>
    </w:rPr>
  </w:style>
  <w:style w:type="paragraph" w:customStyle="1" w:styleId="ConsPlusTitle">
    <w:name w:val="ConsPlusTitle"/>
    <w:uiPriority w:val="99"/>
    <w:rsid w:val="00391079"/>
    <w:pPr>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AA43A7"/>
    <w:pPr>
      <w:autoSpaceDE w:val="0"/>
      <w:autoSpaceDN w:val="0"/>
      <w:adjustRightInd w:val="0"/>
      <w:ind w:firstLine="720"/>
    </w:pPr>
    <w:rPr>
      <w:rFonts w:ascii="Arial" w:eastAsia="Times New Roman" w:hAnsi="Arial" w:cs="Arial"/>
      <w:sz w:val="20"/>
      <w:szCs w:val="20"/>
    </w:rPr>
  </w:style>
  <w:style w:type="paragraph" w:styleId="ac">
    <w:name w:val="Body Text Indent"/>
    <w:basedOn w:val="a"/>
    <w:link w:val="ad"/>
    <w:rsid w:val="00B82BC2"/>
    <w:pPr>
      <w:widowControl/>
      <w:tabs>
        <w:tab w:val="right" w:pos="8788"/>
      </w:tabs>
      <w:ind w:firstLine="851"/>
      <w:jc w:val="both"/>
    </w:pPr>
    <w:rPr>
      <w:rFonts w:ascii="Times New Roman" w:eastAsia="Times New Roman" w:hAnsi="Times New Roman" w:cs="Times New Roman"/>
      <w:color w:val="auto"/>
      <w:sz w:val="28"/>
      <w:szCs w:val="20"/>
    </w:rPr>
  </w:style>
  <w:style w:type="character" w:customStyle="1" w:styleId="ad">
    <w:name w:val="Основной текст с отступом Знак"/>
    <w:basedOn w:val="a0"/>
    <w:link w:val="ac"/>
    <w:rsid w:val="00B82BC2"/>
    <w:rPr>
      <w:rFonts w:ascii="Times New Roman" w:eastAsia="Times New Roman" w:hAnsi="Times New Roman" w:cs="Times New Roman"/>
      <w:sz w:val="28"/>
      <w:szCs w:val="20"/>
    </w:rPr>
  </w:style>
  <w:style w:type="paragraph" w:customStyle="1" w:styleId="ConsPlusNonformat">
    <w:name w:val="ConsPlusNonformat"/>
    <w:rsid w:val="00B82BC2"/>
    <w:pPr>
      <w:autoSpaceDE w:val="0"/>
      <w:autoSpaceDN w:val="0"/>
      <w:adjustRightInd w:val="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0"/>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CenturyGothic10pt0pt">
    <w:name w:val="Колонтитул + Century Gothic;10 pt;Интервал 0 pt"/>
    <w:basedOn w:val="a6"/>
    <w:rPr>
      <w:rFonts w:ascii="Century Gothic" w:eastAsia="Century Gothic" w:hAnsi="Century Gothic" w:cs="Century Gothic"/>
      <w:b w:val="0"/>
      <w:bCs w:val="0"/>
      <w:i w:val="0"/>
      <w:iCs w:val="0"/>
      <w:smallCaps w:val="0"/>
      <w:strike w:val="0"/>
      <w:color w:val="000000"/>
      <w:spacing w:val="0"/>
      <w:w w:val="100"/>
      <w:position w:val="0"/>
      <w:sz w:val="20"/>
      <w:szCs w:val="20"/>
      <w:u w:val="none"/>
    </w:rPr>
  </w:style>
  <w:style w:type="character" w:customStyle="1" w:styleId="1pt">
    <w:name w:val="Основной текст +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35pt0pt">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ordiaUPC315pt0pt">
    <w:name w:val="Основной текст + CordiaUPC;31;5 pt;Интервал 0 pt"/>
    <w:basedOn w:val="a4"/>
    <w:rPr>
      <w:rFonts w:ascii="CordiaUPC" w:eastAsia="CordiaUPC" w:hAnsi="CordiaUPC" w:cs="CordiaUPC"/>
      <w:b w:val="0"/>
      <w:bCs w:val="0"/>
      <w:i w:val="0"/>
      <w:iCs w:val="0"/>
      <w:smallCaps w:val="0"/>
      <w:strike w:val="0"/>
      <w:color w:val="000000"/>
      <w:spacing w:val="0"/>
      <w:w w:val="100"/>
      <w:position w:val="0"/>
      <w:sz w:val="63"/>
      <w:szCs w:val="6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en-US"/>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b/>
      <w:bCs/>
      <w:spacing w:val="10"/>
    </w:rPr>
  </w:style>
  <w:style w:type="paragraph" w:customStyle="1" w:styleId="21">
    <w:name w:val="Основной текст2"/>
    <w:basedOn w:val="a"/>
    <w:link w:val="a4"/>
    <w:pPr>
      <w:shd w:val="clear" w:color="auto" w:fill="FFFFFF"/>
      <w:spacing w:before="240" w:line="312" w:lineRule="exact"/>
      <w:jc w:val="both"/>
    </w:pPr>
    <w:rPr>
      <w:rFonts w:ascii="Times New Roman" w:eastAsia="Times New Roman" w:hAnsi="Times New Roman" w:cs="Times New Roman"/>
      <w:spacing w:val="1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20"/>
      <w:sz w:val="21"/>
      <w:szCs w:val="21"/>
    </w:rPr>
  </w:style>
  <w:style w:type="paragraph" w:styleId="a8">
    <w:name w:val="header"/>
    <w:basedOn w:val="a"/>
    <w:link w:val="a9"/>
    <w:uiPriority w:val="99"/>
    <w:unhideWhenUsed/>
    <w:rsid w:val="00201078"/>
    <w:pPr>
      <w:tabs>
        <w:tab w:val="center" w:pos="4677"/>
        <w:tab w:val="right" w:pos="9355"/>
      </w:tabs>
    </w:pPr>
  </w:style>
  <w:style w:type="character" w:customStyle="1" w:styleId="a9">
    <w:name w:val="Верхний колонтитул Знак"/>
    <w:basedOn w:val="a0"/>
    <w:link w:val="a8"/>
    <w:uiPriority w:val="99"/>
    <w:rsid w:val="00201078"/>
    <w:rPr>
      <w:color w:val="000000"/>
    </w:rPr>
  </w:style>
  <w:style w:type="paragraph" w:styleId="aa">
    <w:name w:val="footer"/>
    <w:basedOn w:val="a"/>
    <w:link w:val="ab"/>
    <w:uiPriority w:val="99"/>
    <w:unhideWhenUsed/>
    <w:rsid w:val="00201078"/>
    <w:pPr>
      <w:tabs>
        <w:tab w:val="center" w:pos="4677"/>
        <w:tab w:val="right" w:pos="9355"/>
      </w:tabs>
    </w:pPr>
  </w:style>
  <w:style w:type="character" w:customStyle="1" w:styleId="ab">
    <w:name w:val="Нижний колонтитул Знак"/>
    <w:basedOn w:val="a0"/>
    <w:link w:val="aa"/>
    <w:uiPriority w:val="99"/>
    <w:rsid w:val="00201078"/>
    <w:rPr>
      <w:color w:val="000000"/>
    </w:rPr>
  </w:style>
  <w:style w:type="paragraph" w:customStyle="1" w:styleId="ConsPlusTitle">
    <w:name w:val="ConsPlusTitle"/>
    <w:uiPriority w:val="99"/>
    <w:rsid w:val="00391079"/>
    <w:pPr>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AA43A7"/>
    <w:pPr>
      <w:autoSpaceDE w:val="0"/>
      <w:autoSpaceDN w:val="0"/>
      <w:adjustRightInd w:val="0"/>
      <w:ind w:firstLine="720"/>
    </w:pPr>
    <w:rPr>
      <w:rFonts w:ascii="Arial" w:eastAsia="Times New Roman" w:hAnsi="Arial" w:cs="Arial"/>
      <w:sz w:val="20"/>
      <w:szCs w:val="20"/>
    </w:rPr>
  </w:style>
  <w:style w:type="paragraph" w:styleId="ac">
    <w:name w:val="Body Text Indent"/>
    <w:basedOn w:val="a"/>
    <w:link w:val="ad"/>
    <w:rsid w:val="00B82BC2"/>
    <w:pPr>
      <w:widowControl/>
      <w:tabs>
        <w:tab w:val="right" w:pos="8788"/>
      </w:tabs>
      <w:ind w:firstLine="851"/>
      <w:jc w:val="both"/>
    </w:pPr>
    <w:rPr>
      <w:rFonts w:ascii="Times New Roman" w:eastAsia="Times New Roman" w:hAnsi="Times New Roman" w:cs="Times New Roman"/>
      <w:color w:val="auto"/>
      <w:sz w:val="28"/>
      <w:szCs w:val="20"/>
    </w:rPr>
  </w:style>
  <w:style w:type="character" w:customStyle="1" w:styleId="ad">
    <w:name w:val="Основной текст с отступом Знак"/>
    <w:basedOn w:val="a0"/>
    <w:link w:val="ac"/>
    <w:rsid w:val="00B82BC2"/>
    <w:rPr>
      <w:rFonts w:ascii="Times New Roman" w:eastAsia="Times New Roman" w:hAnsi="Times New Roman" w:cs="Times New Roman"/>
      <w:sz w:val="28"/>
      <w:szCs w:val="20"/>
    </w:rPr>
  </w:style>
  <w:style w:type="paragraph" w:customStyle="1" w:styleId="ConsPlusNonformat">
    <w:name w:val="ConsPlusNonformat"/>
    <w:rsid w:val="00B82BC2"/>
    <w:pPr>
      <w:autoSpaceDE w:val="0"/>
      <w:autoSpaceDN w:val="0"/>
      <w:adjustRightInd w:val="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6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mari.ru/mingosim" TargetMode="External"/><Relationship Id="rId13" Type="http://schemas.openxmlformats.org/officeDocument/2006/relationships/hyperlink" Target="http://www.torgi.gov.ru"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search.gov.mari.ru:32643/mingosii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ortal.mari.ru/mingosi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результатах реализации Плана противодействия коррупционным проявлениям в Министерстве государственного имущества Республики Марий Эл на 2013-2015 годы по итогам 2013 года</_x041e__x043f__x0438__x0441__x0430__x043d__x0438__x0435_>
    <_dlc_DocId xmlns="57504d04-691e-4fc4-8f09-4f19fdbe90f6">XXJ7TYMEEKJ2-175-23</_dlc_DocId>
    <_dlc_DocIdUrl xmlns="57504d04-691e-4fc4-8f09-4f19fdbe90f6">
      <Url>https://vip.gov.mari.ru/mingosim/_layouts/DocIdRedir.aspx?ID=XXJ7TYMEEKJ2-175-23</Url>
      <Description>XXJ7TYMEEKJ2-175-23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D8BC4D2AC9A1D48BC35D9803AD98328" ma:contentTypeVersion="1" ma:contentTypeDescription="Создание документа." ma:contentTypeScope="" ma:versionID="9a9a650fdef52da11a52dc7bf4d082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1B7CE-5DD4-4730-9D0B-4A77BD494AFE}"/>
</file>

<file path=customXml/itemProps2.xml><?xml version="1.0" encoding="utf-8"?>
<ds:datastoreItem xmlns:ds="http://schemas.openxmlformats.org/officeDocument/2006/customXml" ds:itemID="{EEE81C93-BF8B-4778-A165-7401B257694B}"/>
</file>

<file path=customXml/itemProps3.xml><?xml version="1.0" encoding="utf-8"?>
<ds:datastoreItem xmlns:ds="http://schemas.openxmlformats.org/officeDocument/2006/customXml" ds:itemID="{1092DD90-B0C0-4805-A28A-A6B66C9E795A}"/>
</file>

<file path=customXml/itemProps4.xml><?xml version="1.0" encoding="utf-8"?>
<ds:datastoreItem xmlns:ds="http://schemas.openxmlformats.org/officeDocument/2006/customXml" ds:itemID="{297CA771-DADC-4990-B9E7-1B919958F445}"/>
</file>

<file path=docProps/app.xml><?xml version="1.0" encoding="utf-8"?>
<Properties xmlns="http://schemas.openxmlformats.org/officeDocument/2006/extended-properties" xmlns:vt="http://schemas.openxmlformats.org/officeDocument/2006/docPropsVTypes">
  <Template>Normal</Template>
  <TotalTime>1</TotalTime>
  <Pages>16</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creator>Федорова</dc:creator>
  <cp:lastModifiedBy>Федорова</cp:lastModifiedBy>
  <cp:revision>2</cp:revision>
  <dcterms:created xsi:type="dcterms:W3CDTF">2014-02-24T15:54:00Z</dcterms:created>
  <dcterms:modified xsi:type="dcterms:W3CDTF">2014-02-24T15:54:00Z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0x0101004D8BC4D2AC9A1D48BC35D9803AD98328</vt:lpwstr>
  </property>
  <property fmtid="{D5CDD505-2E9C-101B-9397-08002B2CF9AE}" pid="3" name="_dlc_DocIdItemGuid">
    <vt:lpwstr>dcd0d395-efe7-4fc4-8d2f-9414a277f538</vt:lpwstr>
  </property>
</Properties>
</file>