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8E4" w:rsidRPr="00AD533D" w:rsidRDefault="001B48E4" w:rsidP="001B48E4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AD533D">
        <w:rPr>
          <w:rFonts w:eastAsia="Times New Roman"/>
          <w:b/>
          <w:sz w:val="26"/>
          <w:szCs w:val="26"/>
          <w:lang w:eastAsia="ru-RU"/>
        </w:rPr>
        <w:t xml:space="preserve">Сведения о вакантных должностях государственной гражданской службы Республики Марий Эл </w:t>
      </w:r>
      <w:r w:rsidRPr="00AD533D">
        <w:rPr>
          <w:rFonts w:eastAsia="Times New Roman"/>
          <w:b/>
          <w:sz w:val="26"/>
          <w:szCs w:val="26"/>
          <w:lang w:eastAsia="ru-RU"/>
        </w:rPr>
        <w:br/>
        <w:t>в Министерстве государственного имущества Республики Марий Эл</w:t>
      </w:r>
    </w:p>
    <w:p w:rsidR="001B48E4" w:rsidRPr="00AD533D" w:rsidRDefault="001B48E4" w:rsidP="001B48E4">
      <w:pPr>
        <w:autoSpaceDE w:val="0"/>
        <w:autoSpaceDN w:val="0"/>
        <w:adjustRightInd w:val="0"/>
        <w:spacing w:after="120"/>
        <w:jc w:val="right"/>
        <w:rPr>
          <w:rFonts w:eastAsia="Times New Roman"/>
          <w:sz w:val="26"/>
          <w:szCs w:val="26"/>
          <w:lang w:eastAsia="ru-RU"/>
        </w:rPr>
      </w:pPr>
      <w:r w:rsidRPr="00AD533D">
        <w:rPr>
          <w:rFonts w:eastAsia="Times New Roman"/>
          <w:sz w:val="26"/>
          <w:szCs w:val="26"/>
          <w:lang w:eastAsia="ru-RU"/>
        </w:rPr>
        <w:t xml:space="preserve">по состоянию на </w:t>
      </w:r>
      <w:r w:rsidR="005B2165">
        <w:rPr>
          <w:rFonts w:eastAsia="Times New Roman"/>
          <w:sz w:val="26"/>
          <w:szCs w:val="26"/>
          <w:lang w:eastAsia="ru-RU"/>
        </w:rPr>
        <w:t>1</w:t>
      </w:r>
      <w:r w:rsidR="00E61C9B">
        <w:rPr>
          <w:rFonts w:eastAsia="Times New Roman"/>
          <w:sz w:val="26"/>
          <w:szCs w:val="26"/>
          <w:lang w:eastAsia="ru-RU"/>
        </w:rPr>
        <w:t>9</w:t>
      </w:r>
      <w:r w:rsidR="005B3E4E">
        <w:rPr>
          <w:rFonts w:eastAsia="Times New Roman"/>
          <w:sz w:val="26"/>
          <w:szCs w:val="26"/>
          <w:lang w:eastAsia="ru-RU"/>
        </w:rPr>
        <w:t xml:space="preserve"> </w:t>
      </w:r>
      <w:r w:rsidR="00273575">
        <w:rPr>
          <w:rFonts w:eastAsia="Times New Roman"/>
          <w:sz w:val="26"/>
          <w:szCs w:val="26"/>
          <w:lang w:eastAsia="ru-RU"/>
        </w:rPr>
        <w:t>февраля</w:t>
      </w:r>
      <w:r w:rsidR="00027B71">
        <w:rPr>
          <w:rFonts w:eastAsia="Times New Roman"/>
          <w:sz w:val="26"/>
          <w:szCs w:val="26"/>
          <w:lang w:eastAsia="ru-RU"/>
        </w:rPr>
        <w:t xml:space="preserve"> </w:t>
      </w:r>
      <w:r w:rsidRPr="00AD533D">
        <w:rPr>
          <w:rFonts w:eastAsia="Times New Roman"/>
          <w:sz w:val="26"/>
          <w:szCs w:val="26"/>
          <w:lang w:eastAsia="ru-RU"/>
        </w:rPr>
        <w:t>20</w:t>
      </w:r>
      <w:r w:rsidR="00027B71">
        <w:rPr>
          <w:rFonts w:eastAsia="Times New Roman"/>
          <w:sz w:val="26"/>
          <w:szCs w:val="26"/>
          <w:lang w:eastAsia="ru-RU"/>
        </w:rPr>
        <w:t>2</w:t>
      </w:r>
      <w:r w:rsidR="00C63C85">
        <w:rPr>
          <w:rFonts w:eastAsia="Times New Roman"/>
          <w:sz w:val="26"/>
          <w:szCs w:val="26"/>
          <w:lang w:eastAsia="ru-RU"/>
        </w:rPr>
        <w:t>1</w:t>
      </w:r>
      <w:r w:rsidRPr="00AD533D">
        <w:rPr>
          <w:rFonts w:eastAsia="Times New Roman"/>
          <w:sz w:val="26"/>
          <w:szCs w:val="26"/>
          <w:lang w:eastAsia="ru-RU"/>
        </w:rPr>
        <w:t xml:space="preserve"> года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704"/>
        <w:gridCol w:w="7157"/>
        <w:gridCol w:w="2601"/>
      </w:tblGrid>
      <w:tr w:rsidR="001B48E4" w:rsidRPr="00140271" w:rsidTr="00C63C85">
        <w:tc>
          <w:tcPr>
            <w:tcW w:w="564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704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Вакантная должность</w:t>
            </w:r>
          </w:p>
        </w:tc>
        <w:tc>
          <w:tcPr>
            <w:tcW w:w="7157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2601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Примечание (сроки проведения конкурсного отбора, внеконкурсное поступление и иное)</w:t>
            </w:r>
          </w:p>
        </w:tc>
      </w:tr>
      <w:tr w:rsidR="00273575" w:rsidRPr="00140271" w:rsidTr="00516036">
        <w:tc>
          <w:tcPr>
            <w:tcW w:w="564" w:type="dxa"/>
            <w:shd w:val="clear" w:color="auto" w:fill="auto"/>
          </w:tcPr>
          <w:p w:rsidR="00273575" w:rsidRPr="00C62FDE" w:rsidRDefault="00273575" w:rsidP="005160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04" w:type="dxa"/>
            <w:shd w:val="clear" w:color="auto" w:fill="auto"/>
          </w:tcPr>
          <w:p w:rsidR="00273575" w:rsidRDefault="00273575" w:rsidP="005160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закупок, </w:t>
            </w:r>
            <w:r>
              <w:rPr>
                <w:sz w:val="22"/>
                <w:szCs w:val="22"/>
              </w:rPr>
              <w:br/>
              <w:t>кадров и продаж</w:t>
            </w:r>
          </w:p>
        </w:tc>
        <w:tc>
          <w:tcPr>
            <w:tcW w:w="7157" w:type="dxa"/>
            <w:shd w:val="clear" w:color="auto" w:fill="auto"/>
          </w:tcPr>
          <w:p w:rsidR="00273575" w:rsidRPr="00166B22" w:rsidRDefault="00273575" w:rsidP="005160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6B22">
              <w:rPr>
                <w:sz w:val="22"/>
                <w:szCs w:val="22"/>
              </w:rPr>
              <w:t xml:space="preserve">наличие высшего образования не ниже уровня </w:t>
            </w:r>
            <w:proofErr w:type="spellStart"/>
            <w:r w:rsidRPr="00166B22">
              <w:rPr>
                <w:sz w:val="22"/>
                <w:szCs w:val="22"/>
              </w:rPr>
              <w:t>специалитета</w:t>
            </w:r>
            <w:proofErr w:type="spellEnd"/>
            <w:r w:rsidRPr="00166B22">
              <w:rPr>
                <w:sz w:val="22"/>
                <w:szCs w:val="22"/>
              </w:rPr>
              <w:t>, магистратуры; наличие не менее двух лет стажа государственной гражданской службы или стажа работы по специальности, направлению подготовки</w:t>
            </w:r>
          </w:p>
        </w:tc>
        <w:tc>
          <w:tcPr>
            <w:tcW w:w="2601" w:type="dxa"/>
            <w:shd w:val="clear" w:color="auto" w:fill="auto"/>
          </w:tcPr>
          <w:p w:rsidR="00273575" w:rsidRPr="00C62FDE" w:rsidRDefault="00273575" w:rsidP="005160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C62FDE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  <w:tr w:rsidR="00417D64" w:rsidRPr="00140271" w:rsidTr="00516036">
        <w:tc>
          <w:tcPr>
            <w:tcW w:w="564" w:type="dxa"/>
            <w:shd w:val="clear" w:color="auto" w:fill="auto"/>
          </w:tcPr>
          <w:p w:rsidR="00417D64" w:rsidRPr="00C62FDE" w:rsidRDefault="00417D64" w:rsidP="005160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04" w:type="dxa"/>
            <w:shd w:val="clear" w:color="auto" w:fill="auto"/>
          </w:tcPr>
          <w:p w:rsidR="00417D64" w:rsidRDefault="00417D64" w:rsidP="005160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советник отдела правового обеспечения</w:t>
            </w:r>
          </w:p>
        </w:tc>
        <w:tc>
          <w:tcPr>
            <w:tcW w:w="7157" w:type="dxa"/>
            <w:shd w:val="clear" w:color="auto" w:fill="auto"/>
          </w:tcPr>
          <w:p w:rsidR="00417D64" w:rsidRPr="00166B22" w:rsidRDefault="00417D64" w:rsidP="005160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6B22">
              <w:rPr>
                <w:sz w:val="22"/>
                <w:szCs w:val="22"/>
              </w:rPr>
              <w:t xml:space="preserve">наличие высшего юридического образования не ниже уровня </w:t>
            </w:r>
            <w:proofErr w:type="spellStart"/>
            <w:r w:rsidRPr="00166B22">
              <w:rPr>
                <w:sz w:val="22"/>
                <w:szCs w:val="22"/>
              </w:rPr>
              <w:t>бакалавриата</w:t>
            </w:r>
            <w:proofErr w:type="spellEnd"/>
            <w:r w:rsidRPr="00166B22">
              <w:rPr>
                <w:sz w:val="22"/>
                <w:szCs w:val="22"/>
              </w:rPr>
              <w:t xml:space="preserve"> по специальности, направлению подготовки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указанной специальности и направлению подготовки; без предъявления требований к стажу</w:t>
            </w:r>
          </w:p>
        </w:tc>
        <w:tc>
          <w:tcPr>
            <w:tcW w:w="2601" w:type="dxa"/>
            <w:shd w:val="clear" w:color="auto" w:fill="auto"/>
          </w:tcPr>
          <w:p w:rsidR="00417D64" w:rsidRPr="00C62FDE" w:rsidRDefault="00417D64" w:rsidP="005160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C62FDE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  <w:tr w:rsidR="005B2165" w:rsidRPr="00140271" w:rsidTr="00516036">
        <w:tc>
          <w:tcPr>
            <w:tcW w:w="564" w:type="dxa"/>
            <w:shd w:val="clear" w:color="auto" w:fill="auto"/>
          </w:tcPr>
          <w:p w:rsidR="005B2165" w:rsidRPr="00C62FDE" w:rsidRDefault="005B2165" w:rsidP="005B216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04" w:type="dxa"/>
            <w:shd w:val="clear" w:color="auto" w:fill="auto"/>
          </w:tcPr>
          <w:p w:rsidR="005B2165" w:rsidRDefault="005B2165" w:rsidP="005B2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советник отдела бухгалтерского учета и отчетности</w:t>
            </w:r>
          </w:p>
        </w:tc>
        <w:tc>
          <w:tcPr>
            <w:tcW w:w="7157" w:type="dxa"/>
            <w:shd w:val="clear" w:color="auto" w:fill="auto"/>
          </w:tcPr>
          <w:p w:rsidR="005B2165" w:rsidRPr="00166B22" w:rsidRDefault="005B2165" w:rsidP="005B2165">
            <w:pPr>
              <w:rPr>
                <w:sz w:val="22"/>
                <w:szCs w:val="22"/>
              </w:rPr>
            </w:pPr>
            <w:r w:rsidRPr="00166B22">
              <w:rPr>
                <w:sz w:val="22"/>
                <w:szCs w:val="22"/>
              </w:rPr>
              <w:t xml:space="preserve">наличие высшего образования не ниже уровня </w:t>
            </w:r>
            <w:proofErr w:type="spellStart"/>
            <w:r w:rsidRPr="00166B22">
              <w:rPr>
                <w:sz w:val="22"/>
                <w:szCs w:val="22"/>
              </w:rPr>
              <w:t>бакалавриата</w:t>
            </w:r>
            <w:proofErr w:type="spellEnd"/>
            <w:r w:rsidRPr="00166B22">
              <w:rPr>
                <w:sz w:val="22"/>
                <w:szCs w:val="22"/>
              </w:rPr>
              <w:t xml:space="preserve"> </w:t>
            </w:r>
            <w:r w:rsidRPr="00166B22">
              <w:rPr>
                <w:sz w:val="22"/>
                <w:szCs w:val="22"/>
              </w:rPr>
              <w:br/>
              <w:t>по специальностя</w:t>
            </w:r>
            <w:bookmarkStart w:id="0" w:name="_GoBack"/>
            <w:bookmarkEnd w:id="0"/>
            <w:r w:rsidRPr="00166B22">
              <w:rPr>
                <w:sz w:val="22"/>
                <w:szCs w:val="22"/>
              </w:rPr>
              <w:t>м, направлениям подготовки: «</w:t>
            </w:r>
            <w:r>
              <w:rPr>
                <w:sz w:val="22"/>
                <w:szCs w:val="22"/>
              </w:rPr>
              <w:t xml:space="preserve">Бухгалтерский учет, анализ и аудит», «Финансы и кредит» </w:t>
            </w:r>
            <w:r w:rsidRPr="00166B22">
              <w:rPr>
                <w:sz w:val="22"/>
                <w:szCs w:val="22"/>
              </w:rPr>
              <w:t xml:space="preserve"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подготовки; </w:t>
            </w:r>
            <w:r>
              <w:rPr>
                <w:sz w:val="22"/>
                <w:szCs w:val="22"/>
              </w:rPr>
              <w:br/>
            </w:r>
            <w:r w:rsidRPr="00166B22">
              <w:rPr>
                <w:sz w:val="22"/>
                <w:szCs w:val="22"/>
              </w:rPr>
              <w:t>без предъявления требований к стажу</w:t>
            </w:r>
          </w:p>
        </w:tc>
        <w:tc>
          <w:tcPr>
            <w:tcW w:w="2601" w:type="dxa"/>
            <w:shd w:val="clear" w:color="auto" w:fill="auto"/>
          </w:tcPr>
          <w:p w:rsidR="005B2165" w:rsidRPr="00C62FDE" w:rsidRDefault="005B2165" w:rsidP="005B216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C62FDE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  <w:tr w:rsidR="00E61C9B" w:rsidRPr="00140271" w:rsidTr="00516036">
        <w:tc>
          <w:tcPr>
            <w:tcW w:w="564" w:type="dxa"/>
            <w:shd w:val="clear" w:color="auto" w:fill="auto"/>
          </w:tcPr>
          <w:p w:rsidR="00E61C9B" w:rsidRPr="00C62FDE" w:rsidRDefault="00E61C9B" w:rsidP="005B216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04" w:type="dxa"/>
            <w:shd w:val="clear" w:color="auto" w:fill="auto"/>
          </w:tcPr>
          <w:p w:rsidR="00E61C9B" w:rsidRDefault="00E61C9B" w:rsidP="005B2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специалист-эксперт отдела закупок, кадров и продаж</w:t>
            </w:r>
          </w:p>
        </w:tc>
        <w:tc>
          <w:tcPr>
            <w:tcW w:w="7157" w:type="dxa"/>
            <w:shd w:val="clear" w:color="auto" w:fill="auto"/>
          </w:tcPr>
          <w:p w:rsidR="00E61C9B" w:rsidRPr="00166B22" w:rsidRDefault="00E61C9B" w:rsidP="00F13E87">
            <w:pPr>
              <w:rPr>
                <w:sz w:val="22"/>
                <w:szCs w:val="22"/>
              </w:rPr>
            </w:pPr>
            <w:r w:rsidRPr="00166B22">
              <w:rPr>
                <w:sz w:val="22"/>
                <w:szCs w:val="22"/>
              </w:rPr>
              <w:t xml:space="preserve">наличие высшего образования не ниже уровня </w:t>
            </w:r>
            <w:proofErr w:type="spellStart"/>
            <w:r w:rsidRPr="00166B22">
              <w:rPr>
                <w:sz w:val="22"/>
                <w:szCs w:val="22"/>
              </w:rPr>
              <w:t>бакалавриата</w:t>
            </w:r>
            <w:proofErr w:type="spellEnd"/>
            <w:r w:rsidR="00F13E87">
              <w:rPr>
                <w:sz w:val="22"/>
                <w:szCs w:val="22"/>
              </w:rPr>
              <w:t xml:space="preserve"> </w:t>
            </w:r>
            <w:r w:rsidR="00F13E87" w:rsidRPr="00166B22">
              <w:rPr>
                <w:sz w:val="22"/>
                <w:szCs w:val="22"/>
              </w:rPr>
              <w:t>по специальностям, направлениям подготовки: «Государственное и муниципальное управление», «Менеджмент», «Юриспруденция», «Экономика и управление», «Финансы и кредит»</w:t>
            </w:r>
            <w:r w:rsidR="00F13E87">
              <w:rPr>
                <w:sz w:val="22"/>
                <w:szCs w:val="22"/>
              </w:rPr>
              <w:t xml:space="preserve"> </w:t>
            </w:r>
            <w:r w:rsidR="00F13E87" w:rsidRPr="00166B22">
              <w:rPr>
                <w:sz w:val="22"/>
                <w:szCs w:val="22"/>
              </w:rP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  <w:r>
              <w:rPr>
                <w:sz w:val="22"/>
                <w:szCs w:val="22"/>
              </w:rPr>
              <w:t xml:space="preserve">; </w:t>
            </w:r>
            <w:r w:rsidRPr="00166B22">
              <w:rPr>
                <w:sz w:val="22"/>
                <w:szCs w:val="22"/>
              </w:rPr>
              <w:t>без предъявления требований к стажу</w:t>
            </w:r>
          </w:p>
        </w:tc>
        <w:tc>
          <w:tcPr>
            <w:tcW w:w="2601" w:type="dxa"/>
            <w:shd w:val="clear" w:color="auto" w:fill="auto"/>
          </w:tcPr>
          <w:p w:rsidR="00E61C9B" w:rsidRPr="00C62FDE" w:rsidRDefault="00E61C9B" w:rsidP="005B216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C62FDE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  <w:tr w:rsidR="005B2165" w:rsidRPr="00140271" w:rsidTr="00C63C85">
        <w:tc>
          <w:tcPr>
            <w:tcW w:w="564" w:type="dxa"/>
            <w:shd w:val="clear" w:color="auto" w:fill="auto"/>
          </w:tcPr>
          <w:p w:rsidR="005B2165" w:rsidRPr="00C62FDE" w:rsidRDefault="005B2165" w:rsidP="005B216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04" w:type="dxa"/>
            <w:shd w:val="clear" w:color="auto" w:fill="auto"/>
          </w:tcPr>
          <w:p w:rsidR="005B2165" w:rsidRDefault="005B2165" w:rsidP="005B2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специалист-эксперт </w:t>
            </w:r>
          </w:p>
          <w:p w:rsidR="005B2165" w:rsidRDefault="005B2165" w:rsidP="005B2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0271">
              <w:rPr>
                <w:sz w:val="22"/>
                <w:szCs w:val="22"/>
              </w:rPr>
              <w:t xml:space="preserve">отдела </w:t>
            </w:r>
            <w:r>
              <w:rPr>
                <w:sz w:val="22"/>
                <w:szCs w:val="22"/>
              </w:rPr>
              <w:t>корпоративного управления</w:t>
            </w:r>
          </w:p>
        </w:tc>
        <w:tc>
          <w:tcPr>
            <w:tcW w:w="7157" w:type="dxa"/>
            <w:shd w:val="clear" w:color="auto" w:fill="auto"/>
          </w:tcPr>
          <w:p w:rsidR="005B2165" w:rsidRPr="00166B22" w:rsidRDefault="005B2165" w:rsidP="005B2165">
            <w:pPr>
              <w:rPr>
                <w:sz w:val="22"/>
                <w:szCs w:val="22"/>
              </w:rPr>
            </w:pPr>
            <w:r w:rsidRPr="00166B22">
              <w:rPr>
                <w:sz w:val="22"/>
                <w:szCs w:val="22"/>
              </w:rPr>
              <w:t xml:space="preserve">наличие высшего образования не ниже уровня </w:t>
            </w:r>
            <w:proofErr w:type="spellStart"/>
            <w:r w:rsidRPr="00166B22">
              <w:rPr>
                <w:sz w:val="22"/>
                <w:szCs w:val="22"/>
              </w:rPr>
              <w:t>бакалавриата</w:t>
            </w:r>
            <w:proofErr w:type="spellEnd"/>
            <w:r w:rsidRPr="00166B22">
              <w:rPr>
                <w:sz w:val="22"/>
                <w:szCs w:val="22"/>
              </w:rPr>
              <w:t xml:space="preserve"> </w:t>
            </w:r>
            <w:r w:rsidRPr="00166B22">
              <w:rPr>
                <w:sz w:val="22"/>
                <w:szCs w:val="22"/>
              </w:rPr>
              <w:br/>
              <w:t>по специальностям, направлениям подготовки: «Государственное и муниципальное управление», «Менеджмент», «Юриспруденция», «Экономика и управление», «Управление персоналом», «Бизнес-информатика», «Финансы и кредит», «Государственный аудит»</w:t>
            </w:r>
            <w:r w:rsidRPr="00166B22">
              <w:rPr>
                <w:sz w:val="22"/>
                <w:szCs w:val="22"/>
                <w:vertAlign w:val="superscript"/>
              </w:rPr>
              <w:footnoteReference w:customMarkFollows="1" w:id="1"/>
              <w:t>[1]</w:t>
            </w:r>
            <w:r w:rsidRPr="00166B22">
              <w:rPr>
                <w:sz w:val="22"/>
                <w:szCs w:val="22"/>
              </w:rP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подготовки; без предъявления требований к стажу</w:t>
            </w:r>
          </w:p>
        </w:tc>
        <w:tc>
          <w:tcPr>
            <w:tcW w:w="2601" w:type="dxa"/>
            <w:shd w:val="clear" w:color="auto" w:fill="auto"/>
          </w:tcPr>
          <w:p w:rsidR="005B2165" w:rsidRPr="00C62FDE" w:rsidRDefault="005B2165" w:rsidP="005B216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C62FDE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</w:tbl>
    <w:p w:rsidR="00950CBE" w:rsidRDefault="00950CBE" w:rsidP="001C6951"/>
    <w:sectPr w:rsidR="00950CBE" w:rsidSect="00F13E8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036" w:rsidRDefault="00D12036" w:rsidP="001C6951">
      <w:r>
        <w:separator/>
      </w:r>
    </w:p>
  </w:endnote>
  <w:endnote w:type="continuationSeparator" w:id="0">
    <w:p w:rsidR="00D12036" w:rsidRDefault="00D12036" w:rsidP="001C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036" w:rsidRDefault="00D12036" w:rsidP="001C6951">
      <w:r>
        <w:separator/>
      </w:r>
    </w:p>
  </w:footnote>
  <w:footnote w:type="continuationSeparator" w:id="0">
    <w:p w:rsidR="00D12036" w:rsidRDefault="00D12036" w:rsidP="001C6951">
      <w:r>
        <w:continuationSeparator/>
      </w:r>
    </w:p>
  </w:footnote>
  <w:footnote w:id="1">
    <w:p w:rsidR="005B2165" w:rsidRDefault="005B2165" w:rsidP="001C6951">
      <w:pPr>
        <w:pStyle w:val="a4"/>
        <w:rPr>
          <w:rFonts w:ascii="Times New Roman" w:hAnsi="Times New Roman"/>
        </w:rPr>
      </w:pPr>
      <w:r>
        <w:rPr>
          <w:rStyle w:val="a6"/>
          <w:rFonts w:ascii="Times New Roman" w:hAnsi="Times New Roman"/>
          <w:lang w:val="x-none"/>
        </w:rPr>
        <w:t>[1]</w:t>
      </w:r>
      <w:r>
        <w:rPr>
          <w:rFonts w:ascii="Times New Roman" w:hAnsi="Times New Roman"/>
        </w:rPr>
        <w:t xml:space="preserve"> В соответствии с Перечнем специальностей и направлений подготовки высшего образования, утвержденным приказом </w:t>
      </w:r>
      <w:proofErr w:type="spellStart"/>
      <w:r>
        <w:rPr>
          <w:rFonts w:ascii="Times New Roman" w:hAnsi="Times New Roman"/>
        </w:rPr>
        <w:t>Минобрнауки</w:t>
      </w:r>
      <w:proofErr w:type="spellEnd"/>
      <w:r>
        <w:rPr>
          <w:rFonts w:ascii="Times New Roman" w:hAnsi="Times New Roman"/>
        </w:rPr>
        <w:t xml:space="preserve"> России от 12 сентября 2013 г. № 1061.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F6F"/>
    <w:multiLevelType w:val="hybridMultilevel"/>
    <w:tmpl w:val="8F8453F2"/>
    <w:lvl w:ilvl="0" w:tplc="EF3C4F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E4"/>
    <w:rsid w:val="00027B71"/>
    <w:rsid w:val="00166B22"/>
    <w:rsid w:val="001B48E4"/>
    <w:rsid w:val="001C6951"/>
    <w:rsid w:val="001E1B16"/>
    <w:rsid w:val="00273575"/>
    <w:rsid w:val="002C0905"/>
    <w:rsid w:val="003954FB"/>
    <w:rsid w:val="003B7842"/>
    <w:rsid w:val="003F60CD"/>
    <w:rsid w:val="00417D64"/>
    <w:rsid w:val="00435CF3"/>
    <w:rsid w:val="00436BA0"/>
    <w:rsid w:val="004E2232"/>
    <w:rsid w:val="00516811"/>
    <w:rsid w:val="00565359"/>
    <w:rsid w:val="005B2165"/>
    <w:rsid w:val="005B3E4E"/>
    <w:rsid w:val="005C17B1"/>
    <w:rsid w:val="005D664C"/>
    <w:rsid w:val="006018EC"/>
    <w:rsid w:val="006B454B"/>
    <w:rsid w:val="00874A5F"/>
    <w:rsid w:val="00950CBE"/>
    <w:rsid w:val="0097413B"/>
    <w:rsid w:val="009E2A51"/>
    <w:rsid w:val="00A672E7"/>
    <w:rsid w:val="00BA4482"/>
    <w:rsid w:val="00BD757C"/>
    <w:rsid w:val="00BE42B7"/>
    <w:rsid w:val="00BF1B76"/>
    <w:rsid w:val="00C46F3E"/>
    <w:rsid w:val="00C63C85"/>
    <w:rsid w:val="00D12036"/>
    <w:rsid w:val="00D428C6"/>
    <w:rsid w:val="00E25E27"/>
    <w:rsid w:val="00E61C9B"/>
    <w:rsid w:val="00EE2019"/>
    <w:rsid w:val="00EE7ACC"/>
    <w:rsid w:val="00F12497"/>
    <w:rsid w:val="00F13E87"/>
    <w:rsid w:val="00F8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7FB21-8C9E-4F35-8B61-92D81C6C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8E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8E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C6951"/>
    <w:rPr>
      <w:rFonts w:ascii="Calibri" w:eastAsiaTheme="minorHAnsi" w:hAnsi="Calibri"/>
      <w:sz w:val="20"/>
      <w:szCs w:val="20"/>
      <w:lang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1C6951"/>
    <w:rPr>
      <w:rFonts w:ascii="Calibri" w:hAnsi="Calibri" w:cs="Times New Roman"/>
      <w:sz w:val="20"/>
      <w:szCs w:val="20"/>
      <w:lang w:eastAsia="x-none"/>
    </w:rPr>
  </w:style>
  <w:style w:type="character" w:styleId="a6">
    <w:name w:val="footnote reference"/>
    <w:basedOn w:val="a0"/>
    <w:uiPriority w:val="99"/>
    <w:semiHidden/>
    <w:unhideWhenUsed/>
    <w:rsid w:val="001C695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63C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3C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f7b285fa915f904c67f462a458b3db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aa768f9bbb3f9bb727c6fb35b2725de2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05ce290-1043-4f5e-8579-f39825b07fcf">2021</_x041f__x0430__x043f__x043a__x0430_>
    <_x041e__x043f__x0438__x0441__x0430__x043d__x0438__x0435_ xmlns="6d7c22ec-c6a4-4777-88aa-bc3c76ac660e">Сведения о вакантных должностях государственной гражданской службы Республики Марий Эл в Министерстве государственного имущества Республики Марий Эл по состоянию на 19 февраля 2021 года</_x041e__x043f__x0438__x0441__x0430__x043d__x0438__x0435_>
    <_dlc_DocId xmlns="57504d04-691e-4fc4-8f09-4f19fdbe90f6">XXJ7TYMEEKJ2-5981-120</_dlc_DocId>
    <_dlc_DocIdUrl xmlns="57504d04-691e-4fc4-8f09-4f19fdbe90f6">
      <Url>https://vip.gov.mari.ru/mingosim/_layouts/DocIdRedir.aspx?ID=XXJ7TYMEEKJ2-5981-120</Url>
      <Description>XXJ7TYMEEKJ2-5981-120</Description>
    </_dlc_DocIdUrl>
  </documentManagement>
</p:properties>
</file>

<file path=customXml/itemProps1.xml><?xml version="1.0" encoding="utf-8"?>
<ds:datastoreItem xmlns:ds="http://schemas.openxmlformats.org/officeDocument/2006/customXml" ds:itemID="{C30D8BDC-BD59-4C67-89E2-1814B32A92D5}"/>
</file>

<file path=customXml/itemProps2.xml><?xml version="1.0" encoding="utf-8"?>
<ds:datastoreItem xmlns:ds="http://schemas.openxmlformats.org/officeDocument/2006/customXml" ds:itemID="{FA7C1ACF-402E-452F-BE69-3E0326C4A55D}"/>
</file>

<file path=customXml/itemProps3.xml><?xml version="1.0" encoding="utf-8"?>
<ds:datastoreItem xmlns:ds="http://schemas.openxmlformats.org/officeDocument/2006/customXml" ds:itemID="{6E243C18-EED7-4CA3-91BC-D5993B946A63}"/>
</file>

<file path=customXml/itemProps4.xml><?xml version="1.0" encoding="utf-8"?>
<ds:datastoreItem xmlns:ds="http://schemas.openxmlformats.org/officeDocument/2006/customXml" ds:itemID="{E11E9283-2CD6-40A0-90FF-649AE7A0EABB}"/>
</file>

<file path=customXml/itemProps5.xml><?xml version="1.0" encoding="utf-8"?>
<ds:datastoreItem xmlns:ds="http://schemas.openxmlformats.org/officeDocument/2006/customXml" ds:itemID="{5CFD9170-42E1-4678-A8C9-8698AACCB7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Вакантные должности</dc:title>
  <dc:creator>Мартынова</dc:creator>
  <cp:lastModifiedBy>Мартынова</cp:lastModifiedBy>
  <cp:revision>2</cp:revision>
  <cp:lastPrinted>2021-01-12T12:29:00Z</cp:lastPrinted>
  <dcterms:created xsi:type="dcterms:W3CDTF">2021-02-19T07:19:00Z</dcterms:created>
  <dcterms:modified xsi:type="dcterms:W3CDTF">2021-02-19T07:19:00Z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0x0101007ADD6DA2EC8B734C9D27540EBB79DE53</vt:lpwstr>
  </property>
  <property fmtid="{D5CDD505-2E9C-101B-9397-08002B2CF9AE}" pid="3" name="_dlc_DocIdItemGuid">
    <vt:lpwstr>7ffd5780-6baf-4a7d-abc6-abba69caad9b</vt:lpwstr>
  </property>
</Properties>
</file>