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C7" w:rsidRDefault="008C573B" w:rsidP="00AD37C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Министерство государственного имущества Республики Марий Эл сообщает о проведении второго этапа конкурса </w:t>
      </w:r>
      <w:r w:rsidRPr="000D4080">
        <w:rPr>
          <w:sz w:val="28"/>
          <w:szCs w:val="28"/>
        </w:rPr>
        <w:t xml:space="preserve">на включение </w:t>
      </w:r>
      <w:r>
        <w:rPr>
          <w:sz w:val="28"/>
          <w:szCs w:val="28"/>
        </w:rPr>
        <w:br/>
      </w:r>
      <w:r w:rsidRPr="000D4080">
        <w:rPr>
          <w:sz w:val="28"/>
          <w:szCs w:val="28"/>
        </w:rPr>
        <w:t>в кадровый резерв Мингосимущества Республики Марий Эл</w:t>
      </w:r>
      <w:r w:rsidR="00AD37C7">
        <w:rPr>
          <w:sz w:val="28"/>
          <w:szCs w:val="28"/>
        </w:rPr>
        <w:t xml:space="preserve"> для замещения должности государственной гражданской службы Республики Марий Эл ведущей группы должностей - консультанта отдела реестров, управления и распоряжения государственной собственностью.</w:t>
      </w:r>
    </w:p>
    <w:p w:rsidR="008C573B" w:rsidRPr="000133B0" w:rsidRDefault="008C573B" w:rsidP="008C573B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 w:rsidRPr="00AE0DDA">
        <w:rPr>
          <w:sz w:val="28"/>
          <w:szCs w:val="28"/>
        </w:rPr>
        <w:t>Второй этап конкурса</w:t>
      </w:r>
      <w:r>
        <w:rPr>
          <w:sz w:val="28"/>
          <w:szCs w:val="28"/>
        </w:rPr>
        <w:t xml:space="preserve"> состоится </w:t>
      </w:r>
      <w:r w:rsidR="00AD37C7" w:rsidRPr="00AD37C7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января 2020 </w:t>
      </w:r>
      <w:r w:rsidRPr="00233BD1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по адресу: Республика Марий Эл, г. Йошкар-Ола, наб. Брюгге, д. 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431.</w:t>
      </w:r>
    </w:p>
    <w:p w:rsidR="008C573B" w:rsidRDefault="00AD37C7" w:rsidP="008C5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тестирования в 10</w:t>
      </w:r>
      <w:r w:rsidR="008C573B">
        <w:rPr>
          <w:sz w:val="28"/>
          <w:szCs w:val="28"/>
        </w:rPr>
        <w:t xml:space="preserve"> час. 00 мин., начало индивидуального собеседования в 15 час. 00 мин.</w:t>
      </w:r>
    </w:p>
    <w:p w:rsidR="008C573B" w:rsidRDefault="008C573B" w:rsidP="008C5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второму этапу конкурса допущены следующие претенденты: </w:t>
      </w:r>
    </w:p>
    <w:p w:rsidR="00A74857" w:rsidRDefault="00A74857" w:rsidP="008C5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Андреева В.А., Булкина Л.А., Ефремова С.С., Иванов А.А., Кудрявцева Т.В., Казачкова О.В., Мамаева М.А., </w:t>
      </w:r>
      <w:proofErr w:type="spellStart"/>
      <w:r>
        <w:rPr>
          <w:sz w:val="28"/>
          <w:szCs w:val="28"/>
        </w:rPr>
        <w:t>Подоплелова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Порханова</w:t>
      </w:r>
      <w:proofErr w:type="spellEnd"/>
      <w:r>
        <w:rPr>
          <w:sz w:val="28"/>
          <w:szCs w:val="28"/>
        </w:rPr>
        <w:t xml:space="preserve"> Д.Д., Смирнова И.А., Шленская Е.В.</w:t>
      </w:r>
    </w:p>
    <w:p w:rsidR="008C573B" w:rsidRDefault="008C573B" w:rsidP="008C573B">
      <w:pPr>
        <w:ind w:firstLine="709"/>
        <w:jc w:val="both"/>
        <w:rPr>
          <w:sz w:val="28"/>
          <w:szCs w:val="28"/>
        </w:rPr>
      </w:pPr>
      <w:r w:rsidRPr="00AE0DDA">
        <w:rPr>
          <w:sz w:val="28"/>
          <w:szCs w:val="28"/>
        </w:rPr>
        <w:tab/>
        <w:t xml:space="preserve">Второй этап конкурса проводится с использованием методов оценки профессиональных качеств кандидатов в виде тестирования </w:t>
      </w:r>
      <w:r w:rsidRPr="00AE0DDA">
        <w:rPr>
          <w:sz w:val="28"/>
          <w:szCs w:val="28"/>
        </w:rPr>
        <w:br/>
        <w:t>и</w:t>
      </w:r>
      <w:r>
        <w:rPr>
          <w:sz w:val="28"/>
          <w:szCs w:val="28"/>
        </w:rPr>
        <w:t xml:space="preserve"> индивидуального собеседования. </w:t>
      </w:r>
    </w:p>
    <w:p w:rsidR="00C42483" w:rsidRPr="001563A2" w:rsidRDefault="00C42483" w:rsidP="00C42483">
      <w:pPr>
        <w:jc w:val="both"/>
        <w:rPr>
          <w:sz w:val="28"/>
          <w:szCs w:val="28"/>
        </w:rPr>
      </w:pPr>
    </w:p>
    <w:sectPr w:rsidR="00C42483" w:rsidRPr="001563A2" w:rsidSect="009622E9">
      <w:headerReference w:type="even" r:id="rId8"/>
      <w:pgSz w:w="11906" w:h="16838" w:code="9"/>
      <w:pgMar w:top="1135" w:right="1134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26" w:rsidRDefault="004A6326">
      <w:r>
        <w:separator/>
      </w:r>
    </w:p>
  </w:endnote>
  <w:endnote w:type="continuationSeparator" w:id="0">
    <w:p w:rsidR="004A6326" w:rsidRDefault="004A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26" w:rsidRDefault="004A6326">
      <w:r>
        <w:separator/>
      </w:r>
    </w:p>
  </w:footnote>
  <w:footnote w:type="continuationSeparator" w:id="0">
    <w:p w:rsidR="004A6326" w:rsidRDefault="004A6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F6" w:rsidRDefault="00A67745" w:rsidP="001C45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842E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45F6" w:rsidRDefault="001C45F6" w:rsidP="001C45F6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D33"/>
    <w:multiLevelType w:val="hybridMultilevel"/>
    <w:tmpl w:val="4664DB40"/>
    <w:lvl w:ilvl="0" w:tplc="F02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5E61"/>
    <w:multiLevelType w:val="hybridMultilevel"/>
    <w:tmpl w:val="92CACDFA"/>
    <w:lvl w:ilvl="0" w:tplc="F0221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F32D0"/>
    <w:multiLevelType w:val="hybridMultilevel"/>
    <w:tmpl w:val="1FE0571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E4896"/>
    <w:multiLevelType w:val="hybridMultilevel"/>
    <w:tmpl w:val="CB447946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FE774F"/>
    <w:multiLevelType w:val="hybridMultilevel"/>
    <w:tmpl w:val="CBB20616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A23698"/>
    <w:multiLevelType w:val="hybridMultilevel"/>
    <w:tmpl w:val="497455A4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CA71E2"/>
    <w:multiLevelType w:val="hybridMultilevel"/>
    <w:tmpl w:val="9864CBD0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5F0B61"/>
    <w:multiLevelType w:val="hybridMultilevel"/>
    <w:tmpl w:val="6F3CEF88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555EEF"/>
    <w:multiLevelType w:val="hybridMultilevel"/>
    <w:tmpl w:val="CA641098"/>
    <w:lvl w:ilvl="0" w:tplc="F022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09499B"/>
    <w:multiLevelType w:val="hybridMultilevel"/>
    <w:tmpl w:val="26423DFA"/>
    <w:lvl w:ilvl="0" w:tplc="F02211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2736CC"/>
    <w:multiLevelType w:val="hybridMultilevel"/>
    <w:tmpl w:val="9668A72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3772BE"/>
    <w:multiLevelType w:val="hybridMultilevel"/>
    <w:tmpl w:val="CAD4AA36"/>
    <w:lvl w:ilvl="0" w:tplc="A7BA0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03D50"/>
    <w:multiLevelType w:val="hybridMultilevel"/>
    <w:tmpl w:val="B02AA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02211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61467"/>
    <w:multiLevelType w:val="hybridMultilevel"/>
    <w:tmpl w:val="D8D4D47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0"/>
  </w:num>
  <w:num w:numId="16">
    <w:abstractNumId w:val="3"/>
  </w:num>
  <w:num w:numId="17">
    <w:abstractNumId w:val="2"/>
  </w:num>
  <w:num w:numId="18">
    <w:abstractNumId w:val="13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4"/>
    <w:rsid w:val="00010D3A"/>
    <w:rsid w:val="000212CF"/>
    <w:rsid w:val="00032F97"/>
    <w:rsid w:val="00040F6C"/>
    <w:rsid w:val="0004186C"/>
    <w:rsid w:val="00044DE2"/>
    <w:rsid w:val="00062AE1"/>
    <w:rsid w:val="00065778"/>
    <w:rsid w:val="000778E0"/>
    <w:rsid w:val="0008267C"/>
    <w:rsid w:val="000928EA"/>
    <w:rsid w:val="000A3D16"/>
    <w:rsid w:val="000C24E8"/>
    <w:rsid w:val="000C5C39"/>
    <w:rsid w:val="000D4080"/>
    <w:rsid w:val="00101063"/>
    <w:rsid w:val="001060A1"/>
    <w:rsid w:val="0011512A"/>
    <w:rsid w:val="001163D8"/>
    <w:rsid w:val="00140784"/>
    <w:rsid w:val="001563A2"/>
    <w:rsid w:val="001618A2"/>
    <w:rsid w:val="001718B5"/>
    <w:rsid w:val="001732B2"/>
    <w:rsid w:val="001842ED"/>
    <w:rsid w:val="00186CC3"/>
    <w:rsid w:val="00197C64"/>
    <w:rsid w:val="001A1A49"/>
    <w:rsid w:val="001C06B8"/>
    <w:rsid w:val="001C45F6"/>
    <w:rsid w:val="001E0B5C"/>
    <w:rsid w:val="001E271C"/>
    <w:rsid w:val="001E28A3"/>
    <w:rsid w:val="001E51EC"/>
    <w:rsid w:val="001F1EB1"/>
    <w:rsid w:val="001F65D5"/>
    <w:rsid w:val="0020032E"/>
    <w:rsid w:val="00212F1F"/>
    <w:rsid w:val="00227668"/>
    <w:rsid w:val="00233BD1"/>
    <w:rsid w:val="00254C24"/>
    <w:rsid w:val="0026093A"/>
    <w:rsid w:val="00261767"/>
    <w:rsid w:val="002659F2"/>
    <w:rsid w:val="002664B6"/>
    <w:rsid w:val="0027063A"/>
    <w:rsid w:val="00276472"/>
    <w:rsid w:val="002C0861"/>
    <w:rsid w:val="002D6169"/>
    <w:rsid w:val="002E1F3E"/>
    <w:rsid w:val="0031020C"/>
    <w:rsid w:val="00310972"/>
    <w:rsid w:val="00311148"/>
    <w:rsid w:val="00311EBD"/>
    <w:rsid w:val="00316472"/>
    <w:rsid w:val="00320FC5"/>
    <w:rsid w:val="00327C16"/>
    <w:rsid w:val="00335ABD"/>
    <w:rsid w:val="00340C75"/>
    <w:rsid w:val="003572E6"/>
    <w:rsid w:val="0036699A"/>
    <w:rsid w:val="00385919"/>
    <w:rsid w:val="003D475F"/>
    <w:rsid w:val="003E1D3B"/>
    <w:rsid w:val="003F057D"/>
    <w:rsid w:val="0045488D"/>
    <w:rsid w:val="00465820"/>
    <w:rsid w:val="0048368E"/>
    <w:rsid w:val="00486F70"/>
    <w:rsid w:val="004A6326"/>
    <w:rsid w:val="004C200B"/>
    <w:rsid w:val="004C5F3C"/>
    <w:rsid w:val="004D06BE"/>
    <w:rsid w:val="004D4E0F"/>
    <w:rsid w:val="004D5116"/>
    <w:rsid w:val="004E0DE7"/>
    <w:rsid w:val="004E692C"/>
    <w:rsid w:val="004F21E6"/>
    <w:rsid w:val="004F25FB"/>
    <w:rsid w:val="00512EC1"/>
    <w:rsid w:val="00514321"/>
    <w:rsid w:val="00516574"/>
    <w:rsid w:val="00544FA9"/>
    <w:rsid w:val="005468B7"/>
    <w:rsid w:val="00550692"/>
    <w:rsid w:val="00561039"/>
    <w:rsid w:val="005651F0"/>
    <w:rsid w:val="005800AD"/>
    <w:rsid w:val="005927E8"/>
    <w:rsid w:val="0059726D"/>
    <w:rsid w:val="00597336"/>
    <w:rsid w:val="005A35CB"/>
    <w:rsid w:val="005B421E"/>
    <w:rsid w:val="005B4AB9"/>
    <w:rsid w:val="005D7901"/>
    <w:rsid w:val="005F0C83"/>
    <w:rsid w:val="005F718B"/>
    <w:rsid w:val="00601160"/>
    <w:rsid w:val="00614A6C"/>
    <w:rsid w:val="00617DE9"/>
    <w:rsid w:val="00622826"/>
    <w:rsid w:val="0063067A"/>
    <w:rsid w:val="00631379"/>
    <w:rsid w:val="00635963"/>
    <w:rsid w:val="006377B2"/>
    <w:rsid w:val="00664D59"/>
    <w:rsid w:val="00665927"/>
    <w:rsid w:val="00673987"/>
    <w:rsid w:val="00675209"/>
    <w:rsid w:val="006A26FA"/>
    <w:rsid w:val="006B0CDD"/>
    <w:rsid w:val="006C2956"/>
    <w:rsid w:val="006D33C5"/>
    <w:rsid w:val="006D452A"/>
    <w:rsid w:val="006E4D58"/>
    <w:rsid w:val="006E74DA"/>
    <w:rsid w:val="006F10D2"/>
    <w:rsid w:val="006F3BE8"/>
    <w:rsid w:val="006F3DFD"/>
    <w:rsid w:val="006F7BB0"/>
    <w:rsid w:val="00717D92"/>
    <w:rsid w:val="00744A17"/>
    <w:rsid w:val="007637A2"/>
    <w:rsid w:val="0076756B"/>
    <w:rsid w:val="007961E1"/>
    <w:rsid w:val="007C0D6B"/>
    <w:rsid w:val="007C7120"/>
    <w:rsid w:val="007D2532"/>
    <w:rsid w:val="007D4995"/>
    <w:rsid w:val="007F2AC1"/>
    <w:rsid w:val="00837796"/>
    <w:rsid w:val="00862E1E"/>
    <w:rsid w:val="008752B2"/>
    <w:rsid w:val="00881FCB"/>
    <w:rsid w:val="00885F93"/>
    <w:rsid w:val="00891E01"/>
    <w:rsid w:val="00892EC7"/>
    <w:rsid w:val="008C573B"/>
    <w:rsid w:val="008D0A8C"/>
    <w:rsid w:val="008D3280"/>
    <w:rsid w:val="00926C98"/>
    <w:rsid w:val="00927C52"/>
    <w:rsid w:val="00941CFD"/>
    <w:rsid w:val="009464BD"/>
    <w:rsid w:val="00946608"/>
    <w:rsid w:val="009545E7"/>
    <w:rsid w:val="009622E9"/>
    <w:rsid w:val="00965C3F"/>
    <w:rsid w:val="00982E09"/>
    <w:rsid w:val="009A2AB2"/>
    <w:rsid w:val="009B18D5"/>
    <w:rsid w:val="009D3951"/>
    <w:rsid w:val="00A020C4"/>
    <w:rsid w:val="00A111BB"/>
    <w:rsid w:val="00A455A9"/>
    <w:rsid w:val="00A50975"/>
    <w:rsid w:val="00A52620"/>
    <w:rsid w:val="00A53051"/>
    <w:rsid w:val="00A60016"/>
    <w:rsid w:val="00A67745"/>
    <w:rsid w:val="00A74857"/>
    <w:rsid w:val="00A808BD"/>
    <w:rsid w:val="00A91683"/>
    <w:rsid w:val="00A9427F"/>
    <w:rsid w:val="00AA63F0"/>
    <w:rsid w:val="00AD37C7"/>
    <w:rsid w:val="00AD5803"/>
    <w:rsid w:val="00AE0DDA"/>
    <w:rsid w:val="00B123FF"/>
    <w:rsid w:val="00B13A72"/>
    <w:rsid w:val="00B24B4D"/>
    <w:rsid w:val="00B317DC"/>
    <w:rsid w:val="00B406FE"/>
    <w:rsid w:val="00B514D7"/>
    <w:rsid w:val="00B567C5"/>
    <w:rsid w:val="00B63113"/>
    <w:rsid w:val="00B70AD3"/>
    <w:rsid w:val="00B80969"/>
    <w:rsid w:val="00B81E4B"/>
    <w:rsid w:val="00BA089E"/>
    <w:rsid w:val="00BB3891"/>
    <w:rsid w:val="00BB7C0B"/>
    <w:rsid w:val="00BC4585"/>
    <w:rsid w:val="00BC490F"/>
    <w:rsid w:val="00BD11D8"/>
    <w:rsid w:val="00BE3D12"/>
    <w:rsid w:val="00BF1FB4"/>
    <w:rsid w:val="00BF50AA"/>
    <w:rsid w:val="00C06B5A"/>
    <w:rsid w:val="00C14476"/>
    <w:rsid w:val="00C2372F"/>
    <w:rsid w:val="00C31038"/>
    <w:rsid w:val="00C40211"/>
    <w:rsid w:val="00C42483"/>
    <w:rsid w:val="00C45252"/>
    <w:rsid w:val="00C5163A"/>
    <w:rsid w:val="00C5473A"/>
    <w:rsid w:val="00C77DB5"/>
    <w:rsid w:val="00C82EAB"/>
    <w:rsid w:val="00C87C06"/>
    <w:rsid w:val="00C97CD6"/>
    <w:rsid w:val="00CA38D3"/>
    <w:rsid w:val="00CD6FAD"/>
    <w:rsid w:val="00CD757A"/>
    <w:rsid w:val="00CE60BC"/>
    <w:rsid w:val="00CF1E79"/>
    <w:rsid w:val="00CF24CB"/>
    <w:rsid w:val="00CF793F"/>
    <w:rsid w:val="00D216F2"/>
    <w:rsid w:val="00D30A86"/>
    <w:rsid w:val="00D31F90"/>
    <w:rsid w:val="00D60C45"/>
    <w:rsid w:val="00D664A2"/>
    <w:rsid w:val="00D74875"/>
    <w:rsid w:val="00D77C53"/>
    <w:rsid w:val="00D84419"/>
    <w:rsid w:val="00D8778A"/>
    <w:rsid w:val="00D907A4"/>
    <w:rsid w:val="00D91CC8"/>
    <w:rsid w:val="00D93AF2"/>
    <w:rsid w:val="00DA3461"/>
    <w:rsid w:val="00DC2346"/>
    <w:rsid w:val="00DC2E31"/>
    <w:rsid w:val="00DD57F7"/>
    <w:rsid w:val="00DD6E29"/>
    <w:rsid w:val="00DE3F3D"/>
    <w:rsid w:val="00DF1DFD"/>
    <w:rsid w:val="00E07ADB"/>
    <w:rsid w:val="00E226A1"/>
    <w:rsid w:val="00E25E42"/>
    <w:rsid w:val="00E26976"/>
    <w:rsid w:val="00E27D3B"/>
    <w:rsid w:val="00E33873"/>
    <w:rsid w:val="00E51D1D"/>
    <w:rsid w:val="00E70DA8"/>
    <w:rsid w:val="00E83849"/>
    <w:rsid w:val="00E93269"/>
    <w:rsid w:val="00EA6876"/>
    <w:rsid w:val="00EB0595"/>
    <w:rsid w:val="00EB4B20"/>
    <w:rsid w:val="00EB6892"/>
    <w:rsid w:val="00EE5852"/>
    <w:rsid w:val="00F5759E"/>
    <w:rsid w:val="00F82273"/>
    <w:rsid w:val="00F86499"/>
    <w:rsid w:val="00F91412"/>
    <w:rsid w:val="00F96736"/>
    <w:rsid w:val="00FC5DA4"/>
    <w:rsid w:val="00FD3102"/>
    <w:rsid w:val="00FD3AD1"/>
    <w:rsid w:val="00FD7764"/>
    <w:rsid w:val="00FE356F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character" w:customStyle="1" w:styleId="10">
    <w:name w:val="Основной текст Знак1"/>
    <w:uiPriority w:val="99"/>
    <w:locked/>
    <w:rsid w:val="00561039"/>
    <w:rPr>
      <w:rFonts w:ascii="Times New Roman" w:hAnsi="Times New Roman" w:cs="Times New Roman"/>
      <w:sz w:val="30"/>
      <w:szCs w:val="30"/>
      <w:u w:val="none"/>
    </w:rPr>
  </w:style>
  <w:style w:type="paragraph" w:styleId="21">
    <w:name w:val="Body Text 2"/>
    <w:basedOn w:val="a"/>
    <w:link w:val="22"/>
    <w:rsid w:val="004836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368E"/>
  </w:style>
  <w:style w:type="paragraph" w:customStyle="1" w:styleId="af1">
    <w:name w:val="Знак Знак Знак Знак"/>
    <w:basedOn w:val="a"/>
    <w:rsid w:val="004836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Основной текст с отступом Знак"/>
    <w:link w:val="a4"/>
    <w:uiPriority w:val="99"/>
    <w:rsid w:val="0027063A"/>
    <w:rPr>
      <w:sz w:val="28"/>
    </w:rPr>
  </w:style>
  <w:style w:type="character" w:customStyle="1" w:styleId="apple-converted-space">
    <w:name w:val="apple-converted-space"/>
    <w:rsid w:val="0027063A"/>
    <w:rPr>
      <w:rFonts w:cs="Times New Roman"/>
    </w:rPr>
  </w:style>
  <w:style w:type="paragraph" w:styleId="af2">
    <w:name w:val="List Paragraph"/>
    <w:basedOn w:val="a"/>
    <w:uiPriority w:val="34"/>
    <w:qFormat/>
    <w:rsid w:val="00BA0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character" w:customStyle="1" w:styleId="10">
    <w:name w:val="Основной текст Знак1"/>
    <w:uiPriority w:val="99"/>
    <w:locked/>
    <w:rsid w:val="00561039"/>
    <w:rPr>
      <w:rFonts w:ascii="Times New Roman" w:hAnsi="Times New Roman" w:cs="Times New Roman"/>
      <w:sz w:val="30"/>
      <w:szCs w:val="30"/>
      <w:u w:val="none"/>
    </w:rPr>
  </w:style>
  <w:style w:type="paragraph" w:styleId="21">
    <w:name w:val="Body Text 2"/>
    <w:basedOn w:val="a"/>
    <w:link w:val="22"/>
    <w:rsid w:val="004836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368E"/>
  </w:style>
  <w:style w:type="paragraph" w:customStyle="1" w:styleId="af1">
    <w:name w:val="Знак Знак Знак Знак"/>
    <w:basedOn w:val="a"/>
    <w:rsid w:val="004836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Основной текст с отступом Знак"/>
    <w:link w:val="a4"/>
    <w:uiPriority w:val="99"/>
    <w:rsid w:val="0027063A"/>
    <w:rPr>
      <w:sz w:val="28"/>
    </w:rPr>
  </w:style>
  <w:style w:type="character" w:customStyle="1" w:styleId="apple-converted-space">
    <w:name w:val="apple-converted-space"/>
    <w:rsid w:val="0027063A"/>
    <w:rPr>
      <w:rFonts w:cs="Times New Roman"/>
    </w:rPr>
  </w:style>
  <w:style w:type="paragraph" w:styleId="af2">
    <w:name w:val="List Paragraph"/>
    <w:basedOn w:val="a"/>
    <w:uiPriority w:val="34"/>
    <w:qFormat/>
    <w:rsid w:val="00BA0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93;&#1090;&#1080;&#1085;&#1072;\&#1056;&#1072;&#1073;&#1086;&#1095;&#1080;&#1081;%20&#1089;&#1090;&#1086;&#1083;\&#1053;&#1086;&#1074;&#1099;&#1077;%20&#1096;&#1072;&#1073;&#1083;&#1086;&#1085;&#1099;\&#1052;&#1043;&#1048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2019</_x041f__x0430__x043f__x043a__x0430_>
    <_x041e__x043f__x0438__x0441__x0430__x043d__x0438__x0435_ xmlns="6d7c22ec-c6a4-4777-88aa-bc3c76ac660e">Министерство государственного имущества Республики Марий Эл сообщает о проведении второго этапа конкурса на включение в кадровый резерв Мингосимущества Республики Марий Эл для замещения должности государственной гражданской службы Республики Марий Эл ведущей группы должностей - консультанта отдела реестров, управления и распоряжения государственной собственностью.</_x041e__x043f__x0438__x0441__x0430__x043d__x0438__x0435_>
    <_dlc_DocId xmlns="57504d04-691e-4fc4-8f09-4f19fdbe90f6">XXJ7TYMEEKJ2-5981-102</_dlc_DocId>
    <_dlc_DocIdUrl xmlns="57504d04-691e-4fc4-8f09-4f19fdbe90f6">
      <Url>https://vip.gov.mari.ru/mingosim/_layouts/DocIdRedir.aspx?ID=XXJ7TYMEEKJ2-5981-102</Url>
      <Description>XXJ7TYMEEKJ2-5981-102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2507A-2810-48F0-BE68-3CC6F1D3E1C9}"/>
</file>

<file path=customXml/itemProps2.xml><?xml version="1.0" encoding="utf-8"?>
<ds:datastoreItem xmlns:ds="http://schemas.openxmlformats.org/officeDocument/2006/customXml" ds:itemID="{7ECD66BC-1F42-413D-9C90-251CA194435C}"/>
</file>

<file path=customXml/itemProps3.xml><?xml version="1.0" encoding="utf-8"?>
<ds:datastoreItem xmlns:ds="http://schemas.openxmlformats.org/officeDocument/2006/customXml" ds:itemID="{80427E5B-0D32-4775-900E-D0991527502C}"/>
</file>

<file path=customXml/itemProps4.xml><?xml version="1.0" encoding="utf-8"?>
<ds:datastoreItem xmlns:ds="http://schemas.openxmlformats.org/officeDocument/2006/customXml" ds:itemID="{371F2318-0571-4EF8-BED0-AD287CFA86FF}"/>
</file>

<file path=docProps/app.xml><?xml version="1.0" encoding="utf-8"?>
<Properties xmlns="http://schemas.openxmlformats.org/officeDocument/2006/extended-properties" xmlns:vt="http://schemas.openxmlformats.org/officeDocument/2006/docPropsVTypes">
  <Template>МГИ письмо</Template>
  <TotalTime>1</TotalTime>
  <Pages>1</Pages>
  <Words>125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МГИ</vt:lpstr>
    </vt:vector>
  </TitlesOfParts>
  <Company>Мингосимущество Республики Марий Эл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января 2020 года состоится второй этап конкурса на включение в кадровый резерв</dc:title>
  <dc:creator>Бахтина</dc:creator>
  <cp:lastModifiedBy>Наталья Бердникова</cp:lastModifiedBy>
  <cp:revision>4</cp:revision>
  <cp:lastPrinted>2019-12-26T06:17:00Z</cp:lastPrinted>
  <dcterms:created xsi:type="dcterms:W3CDTF">2019-12-26T06:19:00Z</dcterms:created>
  <dcterms:modified xsi:type="dcterms:W3CDTF">2019-12-27T07:51:00Z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9e35ccc8-0fb1-4e8f-aa29-a679f433aefa</vt:lpwstr>
  </property>
</Properties>
</file>