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6E" w:rsidRPr="00A35740" w:rsidRDefault="007B646E" w:rsidP="007B646E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 w:rsidR="00223AF8"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несостоявшимся</w:t>
      </w:r>
      <w:r w:rsidRPr="00A35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назначенного на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="00223AF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аукциона по </w:t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е</w:t>
      </w:r>
      <w:r w:rsidRPr="00A35740">
        <w:rPr>
          <w:b/>
          <w:sz w:val="24"/>
          <w:szCs w:val="24"/>
        </w:rPr>
        <w:t xml:space="preserve"> государственного имущества</w:t>
      </w:r>
      <w:r>
        <w:rPr>
          <w:b/>
          <w:sz w:val="24"/>
          <w:szCs w:val="24"/>
        </w:rPr>
        <w:t>, составляющего</w:t>
      </w:r>
      <w:r w:rsidRPr="00A35740">
        <w:rPr>
          <w:b/>
          <w:sz w:val="24"/>
          <w:szCs w:val="24"/>
        </w:rPr>
        <w:t xml:space="preserve"> казн</w:t>
      </w:r>
      <w:r>
        <w:rPr>
          <w:b/>
          <w:sz w:val="24"/>
          <w:szCs w:val="24"/>
        </w:rPr>
        <w:t>у</w:t>
      </w:r>
      <w:r w:rsidRPr="00A35740">
        <w:rPr>
          <w:b/>
          <w:sz w:val="24"/>
          <w:szCs w:val="24"/>
        </w:rPr>
        <w:t xml:space="preserve"> Республики Марий Эл</w:t>
      </w:r>
      <w:r>
        <w:rPr>
          <w:b/>
          <w:sz w:val="24"/>
          <w:szCs w:val="24"/>
        </w:rPr>
        <w:t>, по лот</w:t>
      </w:r>
      <w:r>
        <w:rPr>
          <w:b/>
          <w:sz w:val="24"/>
          <w:szCs w:val="24"/>
        </w:rPr>
        <w:t>ам № № 1 - 3, 5 и 7</w:t>
      </w:r>
    </w:p>
    <w:p w:rsidR="007B646E" w:rsidRDefault="007B646E" w:rsidP="007B646E">
      <w:pPr>
        <w:pStyle w:val="1"/>
        <w:jc w:val="center"/>
        <w:rPr>
          <w:b/>
          <w:sz w:val="24"/>
        </w:rPr>
      </w:pPr>
    </w:p>
    <w:p w:rsidR="007B646E" w:rsidRPr="009D4333" w:rsidRDefault="007B646E" w:rsidP="007B646E">
      <w:pPr>
        <w:pStyle w:val="1"/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Продавец </w:t>
      </w:r>
      <w:r>
        <w:rPr>
          <w:sz w:val="24"/>
          <w:szCs w:val="24"/>
        </w:rPr>
        <w:t>–</w:t>
      </w:r>
      <w:r w:rsidRPr="009D4333">
        <w:rPr>
          <w:sz w:val="24"/>
          <w:szCs w:val="24"/>
        </w:rPr>
        <w:t xml:space="preserve"> Министерст</w:t>
      </w:r>
      <w:r>
        <w:rPr>
          <w:sz w:val="24"/>
          <w:szCs w:val="24"/>
        </w:rPr>
        <w:t xml:space="preserve">во государственного имущества </w:t>
      </w:r>
      <w:r w:rsidRPr="009D4333">
        <w:rPr>
          <w:sz w:val="24"/>
          <w:szCs w:val="24"/>
        </w:rPr>
        <w:t>Республики Марий Эл.</w:t>
      </w:r>
    </w:p>
    <w:p w:rsidR="007B646E" w:rsidRPr="009D4333" w:rsidRDefault="007B646E" w:rsidP="007B64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продажи:</w:t>
      </w:r>
    </w:p>
    <w:p w:rsidR="00D97C5F" w:rsidRPr="00D97C5F" w:rsidRDefault="00D97C5F" w:rsidP="00D97C5F">
      <w:pPr>
        <w:ind w:firstLine="709"/>
        <w:jc w:val="both"/>
        <w:rPr>
          <w:rFonts w:ascii="Times New Roman CYR" w:hAnsi="Times New Roman CYR"/>
          <w:spacing w:val="-4"/>
          <w:sz w:val="24"/>
          <w:szCs w:val="24"/>
        </w:rPr>
      </w:pPr>
      <w:r w:rsidRPr="00D97C5F">
        <w:rPr>
          <w:rFonts w:ascii="Times New Roman CYR" w:hAnsi="Times New Roman CYR"/>
          <w:spacing w:val="-4"/>
          <w:sz w:val="24"/>
          <w:szCs w:val="24"/>
        </w:rPr>
        <w:t xml:space="preserve">лот № 1: </w:t>
      </w:r>
      <w:r w:rsidRPr="00D97C5F">
        <w:rPr>
          <w:spacing w:val="-4"/>
          <w:sz w:val="24"/>
          <w:szCs w:val="24"/>
        </w:rPr>
        <w:t>земельный участок, категория земель - земли населенных пунктов, вид разрешенного использования - для размещения административного здания, общая площадь - 171 кв. м, кадастровый номер 12:04:0740102:1, местоположение: Республика Марий Эл, Медведевский район, дер. </w:t>
      </w:r>
      <w:proofErr w:type="spellStart"/>
      <w:r w:rsidRPr="00D97C5F">
        <w:rPr>
          <w:spacing w:val="-4"/>
          <w:sz w:val="24"/>
          <w:szCs w:val="24"/>
        </w:rPr>
        <w:t>Люльпаны</w:t>
      </w:r>
      <w:proofErr w:type="spellEnd"/>
      <w:r w:rsidRPr="00D97C5F">
        <w:rPr>
          <w:spacing w:val="-4"/>
          <w:sz w:val="24"/>
          <w:szCs w:val="24"/>
        </w:rPr>
        <w:t>, ул. Лесная, д. 1, с расположенным на нем объектом недвижимости: контора, литеры</w:t>
      </w:r>
      <w:proofErr w:type="gramStart"/>
      <w:r w:rsidRPr="00D97C5F">
        <w:rPr>
          <w:spacing w:val="-4"/>
          <w:sz w:val="24"/>
          <w:szCs w:val="24"/>
        </w:rPr>
        <w:t xml:space="preserve"> А</w:t>
      </w:r>
      <w:proofErr w:type="gramEnd"/>
      <w:r w:rsidRPr="00D97C5F">
        <w:rPr>
          <w:spacing w:val="-4"/>
          <w:sz w:val="24"/>
          <w:szCs w:val="24"/>
        </w:rPr>
        <w:t>, а, назначение - нежилое, 1-этажная, общая площадь - 77,7 кв. м, условный номер 12-12-07/075/2011-088, местоположение: Республика Марий Эл, Медведевский район, дер. </w:t>
      </w:r>
      <w:proofErr w:type="spellStart"/>
      <w:r w:rsidRPr="00D97C5F">
        <w:rPr>
          <w:spacing w:val="-4"/>
          <w:sz w:val="24"/>
          <w:szCs w:val="24"/>
        </w:rPr>
        <w:t>Люльпаны</w:t>
      </w:r>
      <w:proofErr w:type="spellEnd"/>
      <w:r w:rsidRPr="00D97C5F">
        <w:rPr>
          <w:spacing w:val="-4"/>
          <w:sz w:val="24"/>
          <w:szCs w:val="24"/>
        </w:rPr>
        <w:t>, ул. Лесная, д. 1</w:t>
      </w:r>
      <w:r w:rsidRPr="00D97C5F">
        <w:rPr>
          <w:rFonts w:ascii="Times New Roman CYR" w:hAnsi="Times New Roman CYR"/>
          <w:spacing w:val="-4"/>
          <w:sz w:val="24"/>
          <w:szCs w:val="24"/>
        </w:rPr>
        <w:t>;</w:t>
      </w:r>
    </w:p>
    <w:p w:rsidR="00D97C5F" w:rsidRPr="00D97C5F" w:rsidRDefault="00D97C5F" w:rsidP="00D97C5F">
      <w:pPr>
        <w:ind w:firstLine="709"/>
        <w:jc w:val="both"/>
        <w:rPr>
          <w:rFonts w:ascii="Times New Roman CYR" w:hAnsi="Times New Roman CYR"/>
          <w:spacing w:val="-4"/>
          <w:sz w:val="24"/>
          <w:szCs w:val="24"/>
        </w:rPr>
      </w:pPr>
      <w:r w:rsidRPr="00D97C5F">
        <w:rPr>
          <w:rFonts w:ascii="Times New Roman CYR" w:hAnsi="Times New Roman CYR"/>
          <w:spacing w:val="-4"/>
          <w:sz w:val="24"/>
          <w:szCs w:val="24"/>
        </w:rPr>
        <w:t>лот № 2: земельный участок, категория земель - земли населенных пунктов, вид разрешенного использования - для размещения здания бани, общая площадь - 532 кв. м, кадастровый номер 12:01:0104007:238, местоположение: Республика Марий Эл, Юринский район, пос. Юркино, ул. Титова, д. 14, с расположенным на нем объектом недвижимости: здание бани, литера</w:t>
      </w:r>
      <w:proofErr w:type="gramStart"/>
      <w:r w:rsidRPr="00D97C5F">
        <w:rPr>
          <w:rFonts w:ascii="Times New Roman CYR" w:hAnsi="Times New Roman CYR"/>
          <w:spacing w:val="-4"/>
          <w:sz w:val="24"/>
          <w:szCs w:val="24"/>
        </w:rPr>
        <w:t xml:space="preserve"> А</w:t>
      </w:r>
      <w:proofErr w:type="gramEnd"/>
      <w:r w:rsidRPr="00D97C5F">
        <w:rPr>
          <w:rFonts w:ascii="Times New Roman CYR" w:hAnsi="Times New Roman CYR"/>
          <w:spacing w:val="-4"/>
          <w:sz w:val="24"/>
          <w:szCs w:val="24"/>
        </w:rPr>
        <w:t>, назначение - нежилое, 1-этажное, общая площадь - 67,6 кв. м, условный номер 12-12-04/055/2010-532, местоположение: Республика Марий Эл, Юринский район, пос. </w:t>
      </w:r>
      <w:proofErr w:type="gramStart"/>
      <w:r w:rsidRPr="00D97C5F">
        <w:rPr>
          <w:rFonts w:ascii="Times New Roman CYR" w:hAnsi="Times New Roman CYR"/>
          <w:spacing w:val="-4"/>
          <w:sz w:val="24"/>
          <w:szCs w:val="24"/>
        </w:rPr>
        <w:t>Юркино</w:t>
      </w:r>
      <w:proofErr w:type="gramEnd"/>
      <w:r w:rsidRPr="00D97C5F">
        <w:rPr>
          <w:rFonts w:ascii="Times New Roman CYR" w:hAnsi="Times New Roman CYR"/>
          <w:spacing w:val="-4"/>
          <w:sz w:val="24"/>
          <w:szCs w:val="24"/>
        </w:rPr>
        <w:t>, ул. Титова, д. 14;</w:t>
      </w:r>
    </w:p>
    <w:p w:rsidR="00D97C5F" w:rsidRPr="00D97C5F" w:rsidRDefault="00D97C5F" w:rsidP="00D97C5F">
      <w:pPr>
        <w:ind w:firstLine="709"/>
        <w:jc w:val="both"/>
        <w:rPr>
          <w:rFonts w:ascii="Times New Roman CYR" w:hAnsi="Times New Roman CYR"/>
          <w:spacing w:val="-4"/>
          <w:sz w:val="24"/>
          <w:szCs w:val="24"/>
        </w:rPr>
      </w:pPr>
      <w:r w:rsidRPr="00D97C5F">
        <w:rPr>
          <w:rFonts w:ascii="Times New Roman CYR" w:hAnsi="Times New Roman CYR"/>
          <w:spacing w:val="-4"/>
          <w:sz w:val="24"/>
          <w:szCs w:val="24"/>
        </w:rPr>
        <w:t>лот № 3: земельный участок, категория земель – земли населенных пунктов, вид разрешенного использования – для учебного производственного назначения, общая площадь - 4 777 кв. м, кадастровый номер 12:16:0503005:44, местоположение: Республика Марий Эл, г. Волжск, ул. Щорса, с расположенным на нем объектом недвижимости: учебный корпус, назначение - нежилое, 3-этажный (подземных этажей - 1), общая площадь - 5 306,7 кв. м, литеры</w:t>
      </w:r>
      <w:proofErr w:type="gramStart"/>
      <w:r w:rsidRPr="00D97C5F">
        <w:rPr>
          <w:rFonts w:ascii="Times New Roman CYR" w:hAnsi="Times New Roman CYR"/>
          <w:spacing w:val="-4"/>
          <w:sz w:val="24"/>
          <w:szCs w:val="24"/>
        </w:rPr>
        <w:t xml:space="preserve"> А</w:t>
      </w:r>
      <w:proofErr w:type="gramEnd"/>
      <w:r w:rsidRPr="00D97C5F">
        <w:rPr>
          <w:rFonts w:ascii="Times New Roman CYR" w:hAnsi="Times New Roman CYR"/>
          <w:spacing w:val="-4"/>
          <w:sz w:val="24"/>
          <w:szCs w:val="24"/>
        </w:rPr>
        <w:t>, А1 и А2, кадастровый номер 12:16:0503005:0004:88:405:001:010886240, Республика Марий Эл, г. Волжск, ул. Щорса, д. 12;</w:t>
      </w:r>
    </w:p>
    <w:p w:rsidR="00D97C5F" w:rsidRPr="00D97C5F" w:rsidRDefault="00D97C5F" w:rsidP="00D97C5F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D97C5F">
        <w:rPr>
          <w:spacing w:val="-4"/>
          <w:sz w:val="24"/>
          <w:szCs w:val="24"/>
        </w:rPr>
        <w:t>лот № 5: земельный участок, категория земель - земли сельскохозяйственного назначения, вид разрешенного использования - для производственной базы, общая площадь - 20 902 кв. м, кадастровый номер 12:09:0100301:0001, местоположение: Республика Марий Эл, Куженерский район, в северо-восточной части кадастрового квартала, с расположенными на нем объектами недвижимости: лаборатория по животноводству (свиноводческая ферма), назначение - нежилое, 1-этажная, общая площадь - 414,3 кв. м, инвентарный номер 88:220:002:000028180, литеры</w:t>
      </w:r>
      <w:proofErr w:type="gramStart"/>
      <w:r w:rsidRPr="00D97C5F">
        <w:rPr>
          <w:spacing w:val="-4"/>
          <w:sz w:val="24"/>
          <w:szCs w:val="24"/>
        </w:rPr>
        <w:t xml:space="preserve"> А</w:t>
      </w:r>
      <w:proofErr w:type="gramEnd"/>
      <w:r w:rsidRPr="00D97C5F">
        <w:rPr>
          <w:spacing w:val="-4"/>
          <w:sz w:val="24"/>
          <w:szCs w:val="24"/>
        </w:rPr>
        <w:t xml:space="preserve"> и А1, условный номер 12-12-05/010/2011-127, местоположение: Республика Марий Эл, Куженерский район, в северо-восточной части кадастрового квартала; лаборатория по КРС, назначение - нежилое, 1-этажная, общая площадь - 313,2 кв. м, инвентарный номер 88:220:002:000028200, литера</w:t>
      </w:r>
      <w:proofErr w:type="gramStart"/>
      <w:r w:rsidRPr="00D97C5F">
        <w:rPr>
          <w:spacing w:val="-4"/>
          <w:sz w:val="24"/>
          <w:szCs w:val="24"/>
        </w:rPr>
        <w:t xml:space="preserve"> Б</w:t>
      </w:r>
      <w:proofErr w:type="gramEnd"/>
      <w:r w:rsidRPr="00D97C5F">
        <w:rPr>
          <w:spacing w:val="-4"/>
          <w:sz w:val="24"/>
          <w:szCs w:val="24"/>
        </w:rPr>
        <w:t xml:space="preserve">, условный номер 12-12-05/003/2011-182, местоположение: Республика Марий Эл, Куженерский район, </w:t>
      </w:r>
      <w:r w:rsidR="00223AF8">
        <w:rPr>
          <w:spacing w:val="-4"/>
          <w:sz w:val="24"/>
          <w:szCs w:val="24"/>
        </w:rPr>
        <w:br/>
      </w:r>
      <w:r w:rsidRPr="00D97C5F">
        <w:rPr>
          <w:spacing w:val="-4"/>
          <w:sz w:val="24"/>
          <w:szCs w:val="24"/>
        </w:rPr>
        <w:t>в северо-восточной части кадастрового квартала; ангар, назначение - нежилое, 1-этажный, площадь - 732 кв. м, инвентарный номер 88:220:002:000028190, литера</w:t>
      </w:r>
      <w:proofErr w:type="gramStart"/>
      <w:r w:rsidRPr="00D97C5F">
        <w:rPr>
          <w:spacing w:val="-4"/>
          <w:sz w:val="24"/>
          <w:szCs w:val="24"/>
        </w:rPr>
        <w:t xml:space="preserve"> В</w:t>
      </w:r>
      <w:proofErr w:type="gramEnd"/>
      <w:r w:rsidRPr="00D97C5F">
        <w:rPr>
          <w:spacing w:val="-4"/>
          <w:sz w:val="24"/>
          <w:szCs w:val="24"/>
        </w:rPr>
        <w:t xml:space="preserve">, условный номер </w:t>
      </w:r>
      <w:r w:rsidR="00223AF8">
        <w:rPr>
          <w:spacing w:val="-4"/>
          <w:sz w:val="24"/>
          <w:szCs w:val="24"/>
        </w:rPr>
        <w:br/>
      </w:r>
      <w:r w:rsidRPr="00D97C5F">
        <w:rPr>
          <w:spacing w:val="-4"/>
          <w:sz w:val="24"/>
          <w:szCs w:val="24"/>
        </w:rPr>
        <w:t xml:space="preserve">12-12-05/003/2011-184, местоположение: Республика Марий Эл, Куженерский район, </w:t>
      </w:r>
      <w:r w:rsidR="00223AF8">
        <w:rPr>
          <w:spacing w:val="-4"/>
          <w:sz w:val="24"/>
          <w:szCs w:val="24"/>
        </w:rPr>
        <w:br/>
      </w:r>
      <w:r w:rsidRPr="00D97C5F">
        <w:rPr>
          <w:spacing w:val="-4"/>
          <w:sz w:val="24"/>
          <w:szCs w:val="24"/>
        </w:rPr>
        <w:t>в северо-восточной части кадастрового квартала;</w:t>
      </w:r>
    </w:p>
    <w:p w:rsidR="007B646E" w:rsidRDefault="00D97C5F" w:rsidP="00D97C5F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D97C5F">
        <w:rPr>
          <w:spacing w:val="-4"/>
          <w:sz w:val="24"/>
          <w:szCs w:val="24"/>
        </w:rPr>
        <w:t>лот № 7: помещения, назначение - нежилое, общая площадь - 95,5 кв. м, этаж - 1, номера на поэтажном плане - позиции 5 - 8, 12 - 14, условный номер 12-12-01/049/2012-038, местоположение: Республика Марий Эл, г. Йошкар-Ола, ул. Павлова, д. 7.</w:t>
      </w:r>
    </w:p>
    <w:p w:rsidR="007B646E" w:rsidRPr="009D4333" w:rsidRDefault="007B646E" w:rsidP="007B646E">
      <w:pPr>
        <w:ind w:firstLine="709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аукциона </w:t>
      </w:r>
      <w:r w:rsidRPr="009D43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97C5F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D97C5F">
        <w:rPr>
          <w:sz w:val="24"/>
          <w:szCs w:val="24"/>
        </w:rPr>
        <w:t>августа</w:t>
      </w:r>
      <w:r w:rsidRPr="009D4333">
        <w:rPr>
          <w:sz w:val="24"/>
          <w:szCs w:val="24"/>
        </w:rPr>
        <w:t xml:space="preserve"> 201</w:t>
      </w:r>
      <w:r w:rsidR="00D97C5F">
        <w:rPr>
          <w:sz w:val="24"/>
          <w:szCs w:val="24"/>
        </w:rPr>
        <w:t>5 </w:t>
      </w:r>
      <w:r>
        <w:rPr>
          <w:sz w:val="24"/>
          <w:szCs w:val="24"/>
        </w:rPr>
        <w:t>г. по адресу: г. Йошкар-Ола, наб. </w:t>
      </w:r>
      <w:r w:rsidRPr="009D4333">
        <w:rPr>
          <w:sz w:val="24"/>
          <w:szCs w:val="24"/>
        </w:rPr>
        <w:t>Брюгге, д.</w:t>
      </w:r>
      <w:r>
        <w:rPr>
          <w:sz w:val="24"/>
          <w:szCs w:val="24"/>
        </w:rPr>
        <w:t> </w:t>
      </w:r>
      <w:r w:rsidRPr="009D4333">
        <w:rPr>
          <w:sz w:val="24"/>
          <w:szCs w:val="24"/>
        </w:rPr>
        <w:t xml:space="preserve">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9D4333">
        <w:rPr>
          <w:sz w:val="24"/>
          <w:szCs w:val="24"/>
        </w:rPr>
        <w:t>431.</w:t>
      </w:r>
    </w:p>
    <w:p w:rsidR="007B646E" w:rsidRPr="00B751A5" w:rsidRDefault="007B646E" w:rsidP="007B646E">
      <w:pPr>
        <w:ind w:firstLine="709"/>
        <w:jc w:val="both"/>
        <w:rPr>
          <w:rFonts w:cs="Times New Roman CYR"/>
          <w:sz w:val="24"/>
          <w:szCs w:val="24"/>
        </w:rPr>
      </w:pPr>
      <w:r w:rsidRPr="00B751A5">
        <w:rPr>
          <w:rFonts w:cs="Times New Roman CYR"/>
          <w:sz w:val="24"/>
          <w:szCs w:val="24"/>
        </w:rPr>
        <w:t xml:space="preserve">Прием заявок осуществлялся с </w:t>
      </w:r>
      <w:r w:rsidR="00D97C5F">
        <w:rPr>
          <w:rFonts w:cs="Times New Roman CYR"/>
          <w:sz w:val="24"/>
          <w:szCs w:val="24"/>
        </w:rPr>
        <w:t>6</w:t>
      </w:r>
      <w:r w:rsidRPr="00B751A5">
        <w:rPr>
          <w:rFonts w:cs="Times New Roman CYR"/>
          <w:sz w:val="24"/>
          <w:szCs w:val="24"/>
        </w:rPr>
        <w:t xml:space="preserve"> по </w:t>
      </w:r>
      <w:r w:rsidR="00D97C5F">
        <w:rPr>
          <w:rFonts w:cs="Times New Roman CYR"/>
          <w:sz w:val="24"/>
          <w:szCs w:val="24"/>
        </w:rPr>
        <w:t>31</w:t>
      </w:r>
      <w:r w:rsidRPr="00B751A5">
        <w:rPr>
          <w:rFonts w:cs="Times New Roman CYR"/>
          <w:sz w:val="24"/>
          <w:szCs w:val="24"/>
        </w:rPr>
        <w:t xml:space="preserve"> </w:t>
      </w:r>
      <w:r w:rsidR="00D97C5F">
        <w:rPr>
          <w:rFonts w:cs="Times New Roman CYR"/>
          <w:sz w:val="24"/>
          <w:szCs w:val="24"/>
        </w:rPr>
        <w:t>июля</w:t>
      </w:r>
      <w:r w:rsidRPr="00B751A5">
        <w:rPr>
          <w:rFonts w:cs="Times New Roman CYR"/>
          <w:sz w:val="24"/>
          <w:szCs w:val="24"/>
        </w:rPr>
        <w:t xml:space="preserve"> 201</w:t>
      </w:r>
      <w:r w:rsidR="00D97C5F">
        <w:rPr>
          <w:rFonts w:cs="Times New Roman CYR"/>
          <w:sz w:val="24"/>
          <w:szCs w:val="24"/>
        </w:rPr>
        <w:t>5 </w:t>
      </w:r>
      <w:r w:rsidRPr="00B751A5">
        <w:rPr>
          <w:rFonts w:cs="Times New Roman CYR"/>
          <w:sz w:val="24"/>
          <w:szCs w:val="24"/>
        </w:rPr>
        <w:t xml:space="preserve">г. </w:t>
      </w:r>
      <w:r w:rsidRPr="00B751A5">
        <w:rPr>
          <w:spacing w:val="-4"/>
          <w:sz w:val="24"/>
          <w:szCs w:val="24"/>
        </w:rPr>
        <w:t xml:space="preserve">В указанный срок заявки </w:t>
      </w:r>
      <w:r w:rsidR="00223AF8">
        <w:rPr>
          <w:spacing w:val="-4"/>
          <w:sz w:val="24"/>
          <w:szCs w:val="24"/>
        </w:rPr>
        <w:br/>
      </w:r>
      <w:bookmarkStart w:id="0" w:name="_GoBack"/>
      <w:bookmarkEnd w:id="0"/>
      <w:r w:rsidRPr="00B751A5">
        <w:rPr>
          <w:spacing w:val="-4"/>
          <w:sz w:val="24"/>
          <w:szCs w:val="24"/>
        </w:rPr>
        <w:t xml:space="preserve">на участие в аукционе </w:t>
      </w:r>
      <w:r w:rsidR="00D97C5F" w:rsidRPr="00A05691">
        <w:rPr>
          <w:spacing w:val="-4"/>
          <w:sz w:val="24"/>
          <w:szCs w:val="24"/>
        </w:rPr>
        <w:t>по лотам № № 1 - 3</w:t>
      </w:r>
      <w:r w:rsidR="00D97C5F">
        <w:rPr>
          <w:spacing w:val="-4"/>
          <w:sz w:val="24"/>
          <w:szCs w:val="24"/>
        </w:rPr>
        <w:t xml:space="preserve">, </w:t>
      </w:r>
      <w:r w:rsidR="00D97C5F" w:rsidRPr="00A05691">
        <w:rPr>
          <w:spacing w:val="-4"/>
          <w:sz w:val="24"/>
          <w:szCs w:val="24"/>
        </w:rPr>
        <w:t>5</w:t>
      </w:r>
      <w:r w:rsidR="00D97C5F">
        <w:rPr>
          <w:sz w:val="24"/>
          <w:szCs w:val="24"/>
        </w:rPr>
        <w:t xml:space="preserve"> и 7</w:t>
      </w:r>
      <w:r w:rsidRPr="00B751A5">
        <w:rPr>
          <w:spacing w:val="-4"/>
          <w:sz w:val="24"/>
          <w:szCs w:val="24"/>
        </w:rPr>
        <w:t xml:space="preserve"> не поступили.</w:t>
      </w:r>
    </w:p>
    <w:p w:rsidR="00B44B07" w:rsidRPr="00D97C5F" w:rsidRDefault="007B646E" w:rsidP="00D97C5F">
      <w:pPr>
        <w:ind w:firstLine="709"/>
        <w:jc w:val="both"/>
        <w:rPr>
          <w:rFonts w:cs="Times New Roman CYR"/>
          <w:sz w:val="24"/>
          <w:szCs w:val="24"/>
        </w:rPr>
      </w:pPr>
      <w:r w:rsidRPr="00AA6050">
        <w:rPr>
          <w:sz w:val="24"/>
          <w:szCs w:val="24"/>
        </w:rPr>
        <w:t xml:space="preserve">Аукцион </w:t>
      </w:r>
      <w:r w:rsidR="00D97C5F" w:rsidRPr="00A05691">
        <w:rPr>
          <w:spacing w:val="-4"/>
          <w:sz w:val="24"/>
          <w:szCs w:val="24"/>
        </w:rPr>
        <w:t>по лотам № № 1 - 3</w:t>
      </w:r>
      <w:r w:rsidR="00D97C5F">
        <w:rPr>
          <w:spacing w:val="-4"/>
          <w:sz w:val="24"/>
          <w:szCs w:val="24"/>
        </w:rPr>
        <w:t xml:space="preserve">, </w:t>
      </w:r>
      <w:r w:rsidR="00D97C5F" w:rsidRPr="00A05691">
        <w:rPr>
          <w:spacing w:val="-4"/>
          <w:sz w:val="24"/>
          <w:szCs w:val="24"/>
        </w:rPr>
        <w:t>5</w:t>
      </w:r>
      <w:r w:rsidR="00D97C5F">
        <w:rPr>
          <w:sz w:val="24"/>
          <w:szCs w:val="24"/>
        </w:rPr>
        <w:t xml:space="preserve"> и 7</w:t>
      </w:r>
      <w:r w:rsidR="00D97C5F">
        <w:rPr>
          <w:sz w:val="24"/>
          <w:szCs w:val="24"/>
        </w:rPr>
        <w:t xml:space="preserve"> </w:t>
      </w:r>
      <w:r w:rsidRPr="00AA6050">
        <w:rPr>
          <w:rFonts w:cs="Times New Roman CYR"/>
          <w:sz w:val="24"/>
          <w:szCs w:val="24"/>
        </w:rPr>
        <w:t>признан несостоявшимс</w:t>
      </w:r>
      <w:r>
        <w:rPr>
          <w:rFonts w:cs="Times New Roman CYR"/>
          <w:sz w:val="24"/>
          <w:szCs w:val="24"/>
        </w:rPr>
        <w:t>я в связи с отсутствием заявок.</w:t>
      </w:r>
    </w:p>
    <w:sectPr w:rsidR="00B44B07" w:rsidRPr="00D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0678DE"/>
    <w:rsid w:val="000F6E80"/>
    <w:rsid w:val="00182174"/>
    <w:rsid w:val="001C4752"/>
    <w:rsid w:val="001D34AD"/>
    <w:rsid w:val="00215226"/>
    <w:rsid w:val="00223AF8"/>
    <w:rsid w:val="002E440E"/>
    <w:rsid w:val="00386D79"/>
    <w:rsid w:val="0041386B"/>
    <w:rsid w:val="00442B76"/>
    <w:rsid w:val="00777044"/>
    <w:rsid w:val="007B646E"/>
    <w:rsid w:val="00856060"/>
    <w:rsid w:val="00960940"/>
    <w:rsid w:val="00A56D22"/>
    <w:rsid w:val="00AA79E2"/>
    <w:rsid w:val="00AD4D71"/>
    <w:rsid w:val="00B44B07"/>
    <w:rsid w:val="00BB1591"/>
    <w:rsid w:val="00BF5A18"/>
    <w:rsid w:val="00CE7054"/>
    <w:rsid w:val="00D17F38"/>
    <w:rsid w:val="00D7278C"/>
    <w:rsid w:val="00D97C5F"/>
    <w:rsid w:val="00EB1F8C"/>
    <w:rsid w:val="00F332C3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Назначенный на 24 августа 2015 г. аукцион по продаже государственного имущества, составляющего казну Республики Марий Эл, по лотам № № 1 - 3, 5 и 7 признан несостоявшимся в связи с отсутствием заявок</_x041e__x043f__x0438__x0441__x0430__x043d__x0438__x0435_>
    <_dlc_DocId xmlns="57504d04-691e-4fc4-8f09-4f19fdbe90f6">XXJ7TYMEEKJ2-158-202</_dlc_DocId>
    <_dlc_DocIdUrl xmlns="57504d04-691e-4fc4-8f09-4f19fdbe90f6">
      <Url>http://spsearch.gov.mari.ru:32643/mingosim/_layouts/DocIdRedir.aspx?ID=XXJ7TYMEEKJ2-158-202</Url>
      <Description>XXJ7TYMEEKJ2-158-202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7E8BE-355E-4E08-A943-EB3DDFAA50D8}"/>
</file>

<file path=customXml/itemProps2.xml><?xml version="1.0" encoding="utf-8"?>
<ds:datastoreItem xmlns:ds="http://schemas.openxmlformats.org/officeDocument/2006/customXml" ds:itemID="{6DD11555-F729-4A81-A7E9-E3220B7AB95A}"/>
</file>

<file path=customXml/itemProps3.xml><?xml version="1.0" encoding="utf-8"?>
<ds:datastoreItem xmlns:ds="http://schemas.openxmlformats.org/officeDocument/2006/customXml" ds:itemID="{0CB497FA-AB6A-4428-A57C-AF683047D6D1}"/>
</file>

<file path=customXml/itemProps4.xml><?xml version="1.0" encoding="utf-8"?>
<ds:datastoreItem xmlns:ds="http://schemas.openxmlformats.org/officeDocument/2006/customXml" ds:itemID="{4F68E7BD-7B2F-4990-A65B-D0687E6A0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2014.11.07 Подведены итоги приема заявок на участие в назначенной на 24 ноября 2014 г. продаже посредством публичного предложения государственного имущества, составляющего казну Республики Марий Эл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2015.08.06 Подведены итоги приема заявок на участие в аукционе по продаже государственного имущества, составляющего казну Республики Марий Эл, назначенном на 24 августа 2015 г.</dc:title>
  <dc:creator>Лавлинская</dc:creator>
  <cp:lastModifiedBy>Матвеев</cp:lastModifiedBy>
  <cp:revision>11</cp:revision>
  <cp:lastPrinted>2014-08-21T10:59:00Z</cp:lastPrinted>
  <dcterms:created xsi:type="dcterms:W3CDTF">2015-08-06T12:20:00Z</dcterms:created>
  <dcterms:modified xsi:type="dcterms:W3CDTF">2015-08-06T12:27:00Z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d249c7af-c649-4f1b-b157-9b683feb772a</vt:lpwstr>
  </property>
</Properties>
</file>