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424CC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лотам </w:t>
      </w:r>
      <w:r w:rsidR="00424CC0">
        <w:rPr>
          <w:b/>
          <w:sz w:val="24"/>
          <w:szCs w:val="24"/>
        </w:rPr>
        <w:t>1 -6, 8</w:t>
      </w:r>
      <w:r>
        <w:rPr>
          <w:b/>
          <w:sz w:val="24"/>
          <w:szCs w:val="24"/>
        </w:rPr>
        <w:t xml:space="preserve"> </w:t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</w:t>
      </w:r>
    </w:p>
    <w:p w:rsidR="00B44B07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>государственного имущества казны Республики Марий Эл</w:t>
      </w:r>
      <w:r>
        <w:rPr>
          <w:b/>
          <w:sz w:val="24"/>
          <w:szCs w:val="24"/>
        </w:rPr>
        <w:t xml:space="preserve">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посредством публичного предложения, </w:t>
      </w:r>
      <w:proofErr w:type="gramStart"/>
      <w:r>
        <w:rPr>
          <w:b/>
          <w:sz w:val="24"/>
          <w:szCs w:val="24"/>
        </w:rPr>
        <w:t>назначенной</w:t>
      </w:r>
      <w:proofErr w:type="gramEnd"/>
      <w:r>
        <w:rPr>
          <w:b/>
          <w:sz w:val="24"/>
          <w:szCs w:val="24"/>
        </w:rPr>
        <w:t xml:space="preserve"> на </w:t>
      </w:r>
      <w:r w:rsidR="00424CC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424CC0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 xml:space="preserve">ября 2013 г. 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B44B07">
      <w:pPr>
        <w:pStyle w:val="1"/>
        <w:ind w:firstLine="360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rFonts w:ascii="Times New Roman CYR" w:hAnsi="Times New Roman CYR"/>
          <w:sz w:val="24"/>
          <w:szCs w:val="24"/>
          <w:u w:val="single"/>
        </w:rPr>
        <w:t>лот № 1:</w:t>
      </w:r>
      <w:r w:rsidRPr="00424CC0">
        <w:rPr>
          <w:rFonts w:ascii="Times New Roman CYR" w:hAnsi="Times New Roman CYR"/>
          <w:sz w:val="28"/>
          <w:szCs w:val="28"/>
        </w:rPr>
        <w:t xml:space="preserve"> </w:t>
      </w:r>
      <w:r w:rsidRPr="00424CC0">
        <w:rPr>
          <w:rFonts w:ascii="Times New Roman CYR" w:hAnsi="Times New Roman CYR"/>
          <w:sz w:val="24"/>
          <w:szCs w:val="24"/>
        </w:rPr>
        <w:t>нежилое помещение, назначение – нежилое, общая площадь – 292,3 кв. м, этаж – 1, условный номер 12-12-03/017/2012-536, Республика Марий Эл, Звениговский район, пгт Суслонгер, ул. Строителей, д. 5, помещение II;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rFonts w:ascii="Times New Roman CYR" w:hAnsi="Times New Roman CYR"/>
          <w:sz w:val="24"/>
          <w:szCs w:val="24"/>
        </w:rPr>
        <w:t>обременение – аренда согласно договорам аренды государственного нежилого помещения (здания) имущества от 8 октября 2012 г. № 2208 и от 18 февраля 2013 г. № 2210, заключенным с обществом с ограниченной ответственностью «Многоотраслевое предприятие коммунального хозяйства Суслонгерское» (ИНН 1203009346);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sz w:val="24"/>
          <w:szCs w:val="24"/>
          <w:u w:val="single"/>
        </w:rPr>
        <w:t>лот № 2:</w:t>
      </w:r>
      <w:r w:rsidRPr="00424CC0">
        <w:rPr>
          <w:sz w:val="22"/>
          <w:szCs w:val="22"/>
        </w:rPr>
        <w:t xml:space="preserve">  </w:t>
      </w:r>
      <w:r w:rsidRPr="00424CC0">
        <w:rPr>
          <w:rFonts w:ascii="Times New Roman CYR" w:hAnsi="Times New Roman CYR"/>
          <w:sz w:val="24"/>
          <w:szCs w:val="24"/>
        </w:rPr>
        <w:t>административное здание, литера</w:t>
      </w:r>
      <w:proofErr w:type="gramStart"/>
      <w:r w:rsidRPr="00424CC0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424CC0">
        <w:rPr>
          <w:rFonts w:ascii="Times New Roman CYR" w:hAnsi="Times New Roman CYR"/>
          <w:sz w:val="24"/>
          <w:szCs w:val="24"/>
        </w:rPr>
        <w:t>, назначение – административное здание, 1-этажное, общая площадь – 120,3 кв. м, кадастровый номер 12:09:0000000:0000:88:220:002:000000210, Республика Марий Эл, Куженерский район, пгт Куженер, ул. Кирова, д. 16а, с земельным участком, категория земель – земли населенных пунктов, вид разрешенного использования – для обслуживания административного здания, общая площадь – 729 кв. м, кадастровый номер 12:09:0380120:18, Республика Марий Эл, Куженерский район, пгт Куженер, ул. Кирова, д. 16а;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sz w:val="24"/>
          <w:szCs w:val="24"/>
          <w:u w:val="single"/>
        </w:rPr>
        <w:t>лот № 3:</w:t>
      </w:r>
      <w:r w:rsidRPr="00424CC0">
        <w:rPr>
          <w:sz w:val="24"/>
          <w:szCs w:val="24"/>
        </w:rPr>
        <w:t xml:space="preserve"> </w:t>
      </w:r>
      <w:r w:rsidRPr="00424CC0">
        <w:rPr>
          <w:rFonts w:ascii="Times New Roman CYR" w:hAnsi="Times New Roman CYR"/>
          <w:sz w:val="24"/>
          <w:szCs w:val="24"/>
        </w:rPr>
        <w:t>деревообрабатывающая мастерская с кран-балкой, литеры</w:t>
      </w:r>
      <w:proofErr w:type="gramStart"/>
      <w:r w:rsidRPr="00424CC0">
        <w:rPr>
          <w:rFonts w:ascii="Times New Roman CYR" w:hAnsi="Times New Roman CYR"/>
          <w:sz w:val="24"/>
          <w:szCs w:val="24"/>
        </w:rPr>
        <w:t xml:space="preserve"> Б</w:t>
      </w:r>
      <w:proofErr w:type="gramEnd"/>
      <w:r w:rsidRPr="00424CC0">
        <w:rPr>
          <w:rFonts w:ascii="Times New Roman CYR" w:hAnsi="Times New Roman CYR"/>
          <w:sz w:val="24"/>
          <w:szCs w:val="24"/>
        </w:rPr>
        <w:t xml:space="preserve"> и I, назначение – нежилое, 1-этажная, общая площадь – 405,2 кв. м, кадастровый номер 12:11:0840114:0477:88:224:002:000004020, расположенная по адресу: Республика Марий Эл, Мари-Турекский район, пгт Мари-Турек, ул. Строителей, д. 2д, </w:t>
      </w:r>
      <w:r w:rsidRPr="00424CC0">
        <w:rPr>
          <w:rFonts w:ascii="Times New Roman CYR" w:hAnsi="Times New Roman CYR"/>
          <w:sz w:val="24"/>
          <w:szCs w:val="24"/>
        </w:rPr>
        <w:br/>
        <w:t xml:space="preserve">с земельным участком, категория земель – земли населенных пунктов, вид разрешенного использования – для ведения лесного хозяйства производственной базы и пилорамы, общая площадь – 20 498 кв. м, кадастровый номер 12:11:0840114:0477, местоположение: Республика Марий Эл, Мари-Турекский район, пгт Мари-Турек, ул. Строителей, д. 2д; 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rFonts w:ascii="Times New Roman CYR" w:hAnsi="Times New Roman CYR"/>
          <w:sz w:val="24"/>
          <w:szCs w:val="24"/>
        </w:rPr>
        <w:t xml:space="preserve">   обременение – аренда согласно договору аренды государственного недвижимого имущества от 9 января 2008 г. № 17, заключенному с обществом с ограниченной ответственностью «Ямбатр» (ИНН 1206004890);</w:t>
      </w:r>
    </w:p>
    <w:p w:rsidR="00424CC0" w:rsidRPr="00424CC0" w:rsidRDefault="00424CC0" w:rsidP="00424CC0">
      <w:pPr>
        <w:ind w:firstLine="708"/>
        <w:jc w:val="both"/>
        <w:rPr>
          <w:sz w:val="6"/>
          <w:szCs w:val="6"/>
        </w:rPr>
      </w:pPr>
      <w:r w:rsidRPr="00424CC0">
        <w:rPr>
          <w:sz w:val="24"/>
          <w:szCs w:val="24"/>
          <w:u w:val="single"/>
        </w:rPr>
        <w:t>лот № 4:</w:t>
      </w:r>
      <w:r w:rsidRPr="00424CC0">
        <w:rPr>
          <w:sz w:val="24"/>
          <w:szCs w:val="24"/>
        </w:rPr>
        <w:t xml:space="preserve"> </w:t>
      </w:r>
      <w:r w:rsidRPr="00424CC0">
        <w:rPr>
          <w:spacing w:val="-2"/>
          <w:sz w:val="24"/>
          <w:szCs w:val="24"/>
        </w:rPr>
        <w:t>здание бани, литера</w:t>
      </w:r>
      <w:proofErr w:type="gramStart"/>
      <w:r w:rsidRPr="00424CC0">
        <w:rPr>
          <w:spacing w:val="-2"/>
          <w:sz w:val="24"/>
          <w:szCs w:val="24"/>
        </w:rPr>
        <w:t xml:space="preserve"> А</w:t>
      </w:r>
      <w:proofErr w:type="gramEnd"/>
      <w:r w:rsidRPr="00424CC0">
        <w:rPr>
          <w:spacing w:val="-2"/>
          <w:sz w:val="24"/>
          <w:szCs w:val="24"/>
        </w:rPr>
        <w:t>, назначение – нежилое, 1-этажное, общая площадь – 67,6 кв. м, условный номер 12-12-04/055/2010-532, расположенное по адресу: Республика Марий Эл, Юринский район, пос. Юркино, ул. Титова, д. 14, с земельным участком, категория земель – земли населенных пунктов, вид разрешенного использования – для размещения здания бани, общая площадь – 532 кв. м, кадастровый номер 12:01:0104007:238, местоположение: Республика Марий Эл, Юринский район, пос. Юркино, ул. Титова, д. 14;</w:t>
      </w:r>
    </w:p>
    <w:p w:rsidR="00424CC0" w:rsidRPr="00424CC0" w:rsidRDefault="00424CC0" w:rsidP="00424CC0">
      <w:pPr>
        <w:ind w:firstLine="708"/>
        <w:jc w:val="both"/>
        <w:rPr>
          <w:sz w:val="24"/>
          <w:szCs w:val="24"/>
        </w:rPr>
      </w:pPr>
      <w:r w:rsidRPr="00424CC0">
        <w:rPr>
          <w:sz w:val="24"/>
          <w:szCs w:val="24"/>
          <w:u w:val="single"/>
        </w:rPr>
        <w:t>лот № 5:</w:t>
      </w:r>
      <w:r w:rsidRPr="00424CC0">
        <w:rPr>
          <w:sz w:val="24"/>
          <w:szCs w:val="24"/>
        </w:rPr>
        <w:t xml:space="preserve"> пристрой 2-х этажный каменный, литеры А</w:t>
      </w:r>
      <w:proofErr w:type="gramStart"/>
      <w:r w:rsidRPr="00424CC0">
        <w:rPr>
          <w:sz w:val="24"/>
          <w:szCs w:val="24"/>
        </w:rPr>
        <w:t>1</w:t>
      </w:r>
      <w:proofErr w:type="gramEnd"/>
      <w:r w:rsidRPr="00424CC0">
        <w:rPr>
          <w:sz w:val="24"/>
          <w:szCs w:val="24"/>
        </w:rPr>
        <w:t>, А2 и А3, назначение – нежилое здание, 2-этажный, общая площадь – 798,5 кв. м, условный номер 12-12-06/009/2012-062, расположенный по адресу: Республика Марий Эл, Мари-Турекский район, с. Мари-Билямор, ул. Советская, д. 16а;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rFonts w:ascii="Times New Roman CYR" w:hAnsi="Times New Roman CYR"/>
          <w:sz w:val="24"/>
          <w:szCs w:val="24"/>
          <w:u w:val="single"/>
        </w:rPr>
        <w:t>лот № 6</w:t>
      </w:r>
      <w:r w:rsidRPr="00424CC0">
        <w:rPr>
          <w:rFonts w:ascii="Times New Roman CYR" w:hAnsi="Times New Roman CYR"/>
          <w:sz w:val="24"/>
          <w:szCs w:val="24"/>
        </w:rPr>
        <w:t>: воздушные суда: АН-2, серийный (заводской) номер 1 Г 16449, государственный (регистрационный) номер RA-16095;  АН-2, серийный (заводской) номер 1 Г 18433, государственный (регистрационный) номер RA-54826;  АН-2, серийный (заводской) номер 1 Г 22928, государственный (регистрационный) номер RA-33536; АН-2, серийный (заводской) номер 1 Г 23240, государственный (регистрационный) номер RA-33606, назначение – без указания, расположенные по адресу: Республика Марий Эл, Медведевский район, пос. Аэропорт;</w:t>
      </w:r>
    </w:p>
    <w:p w:rsidR="00424CC0" w:rsidRPr="00424CC0" w:rsidRDefault="00424CC0" w:rsidP="00424CC0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424CC0">
        <w:rPr>
          <w:sz w:val="24"/>
          <w:szCs w:val="24"/>
          <w:u w:val="single"/>
        </w:rPr>
        <w:t>лот № 7:</w:t>
      </w:r>
      <w:r w:rsidRPr="00424CC0">
        <w:rPr>
          <w:b/>
          <w:sz w:val="24"/>
          <w:szCs w:val="24"/>
        </w:rPr>
        <w:t xml:space="preserve">  </w:t>
      </w:r>
      <w:r w:rsidRPr="00424CC0">
        <w:rPr>
          <w:rFonts w:ascii="Times New Roman CYR" w:hAnsi="Times New Roman CYR"/>
          <w:sz w:val="24"/>
          <w:szCs w:val="24"/>
        </w:rPr>
        <w:t>гараж, литера А, назначение – гаражное, 1-этажный (подземных этажей – 0), площадь – 321,4 кв. м, условный номер 12-12-03/029/2009-345, расположенный по адресу: Республика Марий Эл, Звениговский район, г. Звенигово, ул. Охотина, д. 3;</w:t>
      </w:r>
    </w:p>
    <w:p w:rsidR="00424CC0" w:rsidRPr="00424CC0" w:rsidRDefault="00424CC0" w:rsidP="00424CC0">
      <w:pPr>
        <w:ind w:firstLine="708"/>
        <w:jc w:val="both"/>
        <w:rPr>
          <w:sz w:val="24"/>
          <w:szCs w:val="24"/>
        </w:rPr>
      </w:pPr>
      <w:r w:rsidRPr="00424CC0">
        <w:rPr>
          <w:sz w:val="24"/>
          <w:szCs w:val="24"/>
          <w:u w:val="single"/>
        </w:rPr>
        <w:lastRenderedPageBreak/>
        <w:t>лот № 8:</w:t>
      </w:r>
      <w:r w:rsidRPr="00424CC0">
        <w:rPr>
          <w:sz w:val="24"/>
          <w:szCs w:val="24"/>
        </w:rPr>
        <w:t xml:space="preserve"> помещения, назначение – нежилое, общая площадь – 66,3 кв. м, этаж – 2, номера на поэтажном плане – позиции 9-11, 11а 2-го этажа административного здания, условный номер 12-12-01/024/2012-260, Республика Марий Эл, </w:t>
      </w:r>
      <w:r w:rsidRPr="00424CC0">
        <w:rPr>
          <w:sz w:val="24"/>
          <w:szCs w:val="24"/>
        </w:rPr>
        <w:br/>
        <w:t>г. Йошкар-Ола, ул. Транспортная, д. 74.</w:t>
      </w:r>
    </w:p>
    <w:p w:rsidR="00B44B07" w:rsidRDefault="00B44B07" w:rsidP="00B44B07">
      <w:pPr>
        <w:ind w:firstLine="426"/>
        <w:jc w:val="both"/>
        <w:rPr>
          <w:sz w:val="16"/>
          <w:szCs w:val="16"/>
        </w:rPr>
      </w:pPr>
    </w:p>
    <w:p w:rsidR="00B44B07" w:rsidRPr="009D4333" w:rsidRDefault="00B44B07" w:rsidP="00424CC0">
      <w:pPr>
        <w:ind w:firstLine="708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Информационное сообщение о проведении аукциона по продаже имущества было опубликовано в газете «Марийская правда» </w:t>
      </w:r>
      <w:r w:rsidRPr="00763FD6">
        <w:rPr>
          <w:sz w:val="24"/>
          <w:szCs w:val="24"/>
        </w:rPr>
        <w:t xml:space="preserve">от </w:t>
      </w:r>
      <w:r w:rsidR="00424CC0">
        <w:rPr>
          <w:sz w:val="24"/>
          <w:szCs w:val="24"/>
        </w:rPr>
        <w:t>27.09</w:t>
      </w:r>
      <w:r>
        <w:rPr>
          <w:sz w:val="24"/>
          <w:szCs w:val="24"/>
        </w:rPr>
        <w:t>.2013</w:t>
      </w:r>
      <w:r w:rsidRPr="00763FD6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424CC0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Pr="00763FD6"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 xml:space="preserve">и размещено </w:t>
      </w:r>
      <w:r>
        <w:rPr>
          <w:sz w:val="24"/>
          <w:szCs w:val="24"/>
        </w:rPr>
        <w:br/>
      </w:r>
      <w:r w:rsidR="00424CC0">
        <w:rPr>
          <w:sz w:val="24"/>
          <w:szCs w:val="24"/>
        </w:rPr>
        <w:t>27.09</w:t>
      </w:r>
      <w:r>
        <w:rPr>
          <w:sz w:val="24"/>
          <w:szCs w:val="24"/>
        </w:rPr>
        <w:t xml:space="preserve">.2013 </w:t>
      </w:r>
      <w:r w:rsidRPr="009D4333">
        <w:rPr>
          <w:sz w:val="24"/>
          <w:szCs w:val="24"/>
        </w:rPr>
        <w:t xml:space="preserve">г. 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r w:rsidRPr="009D4333">
        <w:rPr>
          <w:sz w:val="24"/>
          <w:szCs w:val="24"/>
          <w:lang w:val="en-US"/>
        </w:rPr>
        <w:t>torgi</w:t>
      </w:r>
      <w:r w:rsidRPr="009D4333">
        <w:rPr>
          <w:sz w:val="24"/>
          <w:szCs w:val="24"/>
        </w:rPr>
        <w:t>.</w:t>
      </w:r>
      <w:r w:rsidRPr="009D4333">
        <w:rPr>
          <w:sz w:val="24"/>
          <w:szCs w:val="24"/>
          <w:lang w:val="en-US"/>
        </w:rPr>
        <w:t>gov</w:t>
      </w:r>
      <w:r w:rsidRPr="009D4333">
        <w:rPr>
          <w:sz w:val="24"/>
          <w:szCs w:val="24"/>
        </w:rPr>
        <w:t>.</w:t>
      </w:r>
      <w:r w:rsidRPr="009D4333">
        <w:rPr>
          <w:sz w:val="24"/>
          <w:szCs w:val="24"/>
          <w:lang w:val="en-US"/>
        </w:rPr>
        <w:t>ru</w:t>
      </w:r>
      <w:r w:rsidRPr="009D4333">
        <w:rPr>
          <w:sz w:val="24"/>
          <w:szCs w:val="24"/>
        </w:rPr>
        <w:t xml:space="preserve"> и официальном сайте Мингосимущества  Республики Марий Эл </w:t>
      </w:r>
      <w:r w:rsidRPr="009D4333">
        <w:rPr>
          <w:sz w:val="24"/>
          <w:szCs w:val="24"/>
          <w:lang w:val="en-US"/>
        </w:rPr>
        <w:t>portal</w:t>
      </w:r>
      <w:r w:rsidRPr="009D4333">
        <w:rPr>
          <w:sz w:val="24"/>
          <w:szCs w:val="24"/>
        </w:rPr>
        <w:t>.</w:t>
      </w:r>
      <w:r w:rsidRPr="009D4333">
        <w:rPr>
          <w:sz w:val="24"/>
          <w:szCs w:val="24"/>
          <w:lang w:val="en-US"/>
        </w:rPr>
        <w:t>mari</w:t>
      </w:r>
      <w:r w:rsidRPr="009D4333">
        <w:rPr>
          <w:sz w:val="24"/>
          <w:szCs w:val="24"/>
        </w:rPr>
        <w:t>.</w:t>
      </w:r>
      <w:r w:rsidRPr="009D4333">
        <w:rPr>
          <w:sz w:val="24"/>
          <w:szCs w:val="24"/>
          <w:lang w:val="en-US"/>
        </w:rPr>
        <w:t>ru</w:t>
      </w:r>
      <w:r w:rsidRPr="009D4333">
        <w:rPr>
          <w:sz w:val="24"/>
          <w:szCs w:val="24"/>
        </w:rPr>
        <w:t>/</w:t>
      </w:r>
      <w:r w:rsidRPr="009D4333">
        <w:rPr>
          <w:sz w:val="24"/>
          <w:szCs w:val="24"/>
          <w:lang w:val="en-US"/>
        </w:rPr>
        <w:t>mingosim</w:t>
      </w:r>
      <w:r>
        <w:rPr>
          <w:sz w:val="24"/>
          <w:szCs w:val="24"/>
        </w:rPr>
        <w:t>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 xml:space="preserve"> – </w:t>
      </w:r>
      <w:r w:rsidR="00424CC0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424CC0">
        <w:rPr>
          <w:sz w:val="24"/>
          <w:szCs w:val="24"/>
        </w:rPr>
        <w:t>но</w:t>
      </w:r>
      <w:r>
        <w:rPr>
          <w:sz w:val="24"/>
          <w:szCs w:val="24"/>
        </w:rPr>
        <w:t>ября</w:t>
      </w:r>
      <w:r w:rsidRPr="009D433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9D4333">
        <w:rPr>
          <w:sz w:val="24"/>
          <w:szCs w:val="24"/>
        </w:rPr>
        <w:t xml:space="preserve"> г., по адресу: г. Йошкар-Ола, наб. Брюгге, д.3, к</w:t>
      </w:r>
      <w:r>
        <w:rPr>
          <w:sz w:val="24"/>
          <w:szCs w:val="24"/>
        </w:rPr>
        <w:t>аб</w:t>
      </w:r>
      <w:bookmarkStart w:id="0" w:name="_GoBack"/>
      <w:bookmarkEnd w:id="0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B44B07" w:rsidRPr="009D4333" w:rsidRDefault="00B44B07" w:rsidP="00B44B07">
      <w:pPr>
        <w:ind w:firstLine="426"/>
        <w:jc w:val="both"/>
        <w:rPr>
          <w:rFonts w:cs="Times New Roman CYR"/>
          <w:sz w:val="24"/>
          <w:szCs w:val="24"/>
        </w:rPr>
      </w:pPr>
      <w:r w:rsidRPr="009D4333">
        <w:rPr>
          <w:rFonts w:cs="Times New Roman CYR"/>
          <w:sz w:val="24"/>
          <w:szCs w:val="24"/>
        </w:rPr>
        <w:t xml:space="preserve">В установленный срок (с </w:t>
      </w:r>
      <w:r w:rsidR="00424CC0">
        <w:rPr>
          <w:rFonts w:cs="Times New Roman CYR"/>
          <w:sz w:val="24"/>
          <w:szCs w:val="24"/>
        </w:rPr>
        <w:t>30</w:t>
      </w:r>
      <w:r w:rsidR="00BF5A18">
        <w:rPr>
          <w:rFonts w:cs="Times New Roman CYR"/>
          <w:sz w:val="24"/>
          <w:szCs w:val="24"/>
        </w:rPr>
        <w:t xml:space="preserve"> </w:t>
      </w:r>
      <w:r w:rsidR="00424CC0">
        <w:rPr>
          <w:rFonts w:cs="Times New Roman CYR"/>
          <w:sz w:val="24"/>
          <w:szCs w:val="24"/>
        </w:rPr>
        <w:t>сентября</w:t>
      </w:r>
      <w:r w:rsidRPr="009D4333">
        <w:rPr>
          <w:rFonts w:cs="Times New Roman CYR"/>
          <w:sz w:val="24"/>
          <w:szCs w:val="24"/>
        </w:rPr>
        <w:t xml:space="preserve"> по </w:t>
      </w:r>
      <w:r w:rsidR="00424CC0">
        <w:rPr>
          <w:rFonts w:cs="Times New Roman CYR"/>
          <w:sz w:val="24"/>
          <w:szCs w:val="24"/>
        </w:rPr>
        <w:t>24</w:t>
      </w:r>
      <w:r w:rsidRPr="009D4333">
        <w:rPr>
          <w:rFonts w:cs="Times New Roman CYR"/>
          <w:sz w:val="24"/>
          <w:szCs w:val="24"/>
        </w:rPr>
        <w:t xml:space="preserve"> </w:t>
      </w:r>
      <w:r w:rsidR="00424CC0">
        <w:rPr>
          <w:rFonts w:cs="Times New Roman CYR"/>
          <w:sz w:val="24"/>
          <w:szCs w:val="24"/>
        </w:rPr>
        <w:t>ок</w:t>
      </w:r>
      <w:r w:rsidR="00BF5A18">
        <w:rPr>
          <w:rFonts w:cs="Times New Roman CYR"/>
          <w:sz w:val="24"/>
          <w:szCs w:val="24"/>
        </w:rPr>
        <w:t>тября</w:t>
      </w:r>
      <w:r w:rsidRPr="009D4333">
        <w:rPr>
          <w:rFonts w:cs="Times New Roman CYR"/>
          <w:sz w:val="24"/>
          <w:szCs w:val="24"/>
        </w:rPr>
        <w:t xml:space="preserve"> 201</w:t>
      </w:r>
      <w:r>
        <w:rPr>
          <w:rFonts w:cs="Times New Roman CYR"/>
          <w:sz w:val="24"/>
          <w:szCs w:val="24"/>
        </w:rPr>
        <w:t>3</w:t>
      </w:r>
      <w:r w:rsidRPr="009D4333">
        <w:rPr>
          <w:rFonts w:cs="Times New Roman CYR"/>
          <w:sz w:val="24"/>
          <w:szCs w:val="24"/>
        </w:rPr>
        <w:t xml:space="preserve"> г.) на лоты № </w:t>
      </w:r>
      <w:r w:rsidR="00424CC0">
        <w:rPr>
          <w:rFonts w:cs="Times New Roman CYR"/>
          <w:sz w:val="24"/>
          <w:szCs w:val="24"/>
        </w:rPr>
        <w:t>1 – 6, 8</w:t>
      </w:r>
      <w:r w:rsidRPr="00A75077">
        <w:rPr>
          <w:rFonts w:cs="Times New Roman CYR"/>
          <w:sz w:val="24"/>
          <w:szCs w:val="24"/>
        </w:rPr>
        <w:t xml:space="preserve"> </w:t>
      </w:r>
      <w:r w:rsidRPr="009D4333">
        <w:rPr>
          <w:rFonts w:cs="Times New Roman CYR"/>
          <w:sz w:val="24"/>
          <w:szCs w:val="24"/>
        </w:rPr>
        <w:t xml:space="preserve">заявки на участие в </w:t>
      </w:r>
      <w:r w:rsidR="00D7278C">
        <w:rPr>
          <w:rFonts w:cs="Times New Roman CYR"/>
          <w:sz w:val="24"/>
          <w:szCs w:val="24"/>
        </w:rPr>
        <w:t>продаж</w:t>
      </w:r>
      <w:r w:rsidRPr="009D4333">
        <w:rPr>
          <w:rFonts w:cs="Times New Roman CYR"/>
          <w:sz w:val="24"/>
          <w:szCs w:val="24"/>
        </w:rPr>
        <w:t xml:space="preserve">е не поступили. </w:t>
      </w:r>
      <w:r w:rsidR="00D7278C">
        <w:rPr>
          <w:rFonts w:cs="Times New Roman CYR"/>
          <w:sz w:val="24"/>
          <w:szCs w:val="24"/>
        </w:rPr>
        <w:t xml:space="preserve">Продажа по лотам </w:t>
      </w:r>
      <w:r w:rsidR="00D7278C" w:rsidRPr="00D7278C">
        <w:rPr>
          <w:rFonts w:cs="Times New Roman CYR"/>
          <w:sz w:val="24"/>
          <w:szCs w:val="24"/>
        </w:rPr>
        <w:t xml:space="preserve">№ </w:t>
      </w:r>
      <w:r w:rsidR="00424CC0">
        <w:rPr>
          <w:rFonts w:cs="Times New Roman CYR"/>
          <w:sz w:val="24"/>
          <w:szCs w:val="24"/>
        </w:rPr>
        <w:t xml:space="preserve">1 - 6, 8 </w:t>
      </w:r>
      <w:r w:rsidR="00D7278C">
        <w:rPr>
          <w:rFonts w:cs="Times New Roman CYR"/>
          <w:sz w:val="24"/>
          <w:szCs w:val="24"/>
        </w:rPr>
        <w:t>признана несостоявшейся в связи с отсутствием заявок.</w:t>
      </w:r>
    </w:p>
    <w:sectPr w:rsidR="00B44B07" w:rsidRPr="009D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424CC0"/>
    <w:rsid w:val="00856060"/>
    <w:rsid w:val="00A3086F"/>
    <w:rsid w:val="00AA79E2"/>
    <w:rsid w:val="00B44B07"/>
    <w:rsid w:val="00BF5A18"/>
    <w:rsid w:val="00D17F38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15 ноября 2013 г. продажа посредством публичного предложения по лотам № 1 -6, 8 признана несостоявшейся в связи с отсутствием заявок</_x041e__x043f__x0438__x0441__x0430__x043d__x0438__x0435_>
    <_dlc_DocId xmlns="57504d04-691e-4fc4-8f09-4f19fdbe90f6">XXJ7TYMEEKJ2-158-145</_dlc_DocId>
    <_dlc_DocIdUrl xmlns="57504d04-691e-4fc4-8f09-4f19fdbe90f6">
      <Url>http://spsearch.gov.mari.ru:32643/mingosim/_layouts/DocIdRedir.aspx?ID=XXJ7TYMEEKJ2-158-145</Url>
      <Description>XXJ7TYMEEKJ2-158-145</Description>
    </_dlc_DocIdUrl>
  </documentManagement>
</p:properties>
</file>

<file path=customXml/itemProps1.xml><?xml version="1.0" encoding="utf-8"?>
<ds:datastoreItem xmlns:ds="http://schemas.openxmlformats.org/officeDocument/2006/customXml" ds:itemID="{C7DCC8A0-F645-439C-9300-ED83365896B3}"/>
</file>

<file path=customXml/itemProps2.xml><?xml version="1.0" encoding="utf-8"?>
<ds:datastoreItem xmlns:ds="http://schemas.openxmlformats.org/officeDocument/2006/customXml" ds:itemID="{F3796340-99C1-4859-AA62-04F6747615E5}"/>
</file>

<file path=customXml/itemProps3.xml><?xml version="1.0" encoding="utf-8"?>
<ds:datastoreItem xmlns:ds="http://schemas.openxmlformats.org/officeDocument/2006/customXml" ds:itemID="{78B79C67-8FC7-42A3-BAC1-DC27381CD106}"/>
</file>

<file path=customXml/itemProps4.xml><?xml version="1.0" encoding="utf-8"?>
<ds:datastoreItem xmlns:ds="http://schemas.openxmlformats.org/officeDocument/2006/customXml" ds:itemID="{DA370AFF-DE24-4083-93C0-71CF49BCC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2013.10.30.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15 ноября 2013 г.</dc:title>
  <dc:creator>Лавлинская</dc:creator>
  <cp:lastModifiedBy>Лавлинская</cp:lastModifiedBy>
  <cp:revision>2</cp:revision>
  <dcterms:created xsi:type="dcterms:W3CDTF">2013-10-29T05:18:00Z</dcterms:created>
  <dcterms:modified xsi:type="dcterms:W3CDTF">2013-10-29T05:18:00Z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2f660d4a-b462-4653-b5bd-353ff257cc15</vt:lpwstr>
  </property>
</Properties>
</file>