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5EB" w:rsidRPr="006545EB" w:rsidRDefault="006545EB" w:rsidP="006545EB">
      <w:pPr>
        <w:jc w:val="center"/>
        <w:rPr>
          <w:b/>
        </w:rPr>
      </w:pPr>
      <w:r w:rsidRPr="006545EB">
        <w:rPr>
          <w:b/>
        </w:rPr>
        <w:t>КРИТЕРИИ</w:t>
      </w:r>
    </w:p>
    <w:p w:rsidR="006545EB" w:rsidRPr="006545EB" w:rsidRDefault="006545EB" w:rsidP="006545EB">
      <w:pPr>
        <w:jc w:val="center"/>
        <w:rPr>
          <w:b/>
        </w:rPr>
      </w:pPr>
      <w:r w:rsidRPr="006545EB">
        <w:rPr>
          <w:b/>
        </w:rPr>
        <w:t>КОНКУРСНОГО ОТБОРА ЗАЯВОК ПО ПРЕДОСТАВЛЕНИЮ ГРАНТОВ</w:t>
      </w:r>
    </w:p>
    <w:p w:rsidR="006545EB" w:rsidRPr="006545EB" w:rsidRDefault="006545EB" w:rsidP="006545EB">
      <w:pPr>
        <w:jc w:val="center"/>
        <w:rPr>
          <w:b/>
        </w:rPr>
      </w:pPr>
      <w:r w:rsidRPr="006545EB">
        <w:rPr>
          <w:b/>
        </w:rPr>
        <w:t>НА РАЗВИТИЕ МАТЕРИАЛЬНО-ТЕХНИЧЕСКОЙ БАЗЫ</w:t>
      </w:r>
    </w:p>
    <w:p w:rsidR="006545EB" w:rsidRPr="006545EB" w:rsidRDefault="006545EB" w:rsidP="006545EB">
      <w:pPr>
        <w:jc w:val="center"/>
        <w:rPr>
          <w:b/>
        </w:rPr>
      </w:pPr>
      <w:r w:rsidRPr="006545EB">
        <w:rPr>
          <w:b/>
        </w:rPr>
        <w:t>СЕЛЬСКОХОЗЯЙСТВЕННЫХ ПОТРЕБИТЕЛЬСКИХ КООПЕРАТИВОВ</w:t>
      </w:r>
    </w:p>
    <w:p w:rsidR="006545EB" w:rsidRPr="006545EB" w:rsidRDefault="006545EB" w:rsidP="006545EB"/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422"/>
        <w:gridCol w:w="2154"/>
        <w:gridCol w:w="1275"/>
      </w:tblGrid>
      <w:tr w:rsidR="006545EB" w:rsidRPr="006545EB" w:rsidTr="003F6B0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45EB" w:rsidRPr="006545EB" w:rsidRDefault="006545EB" w:rsidP="006545EB"/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6545EB" w:rsidRPr="006545EB" w:rsidRDefault="006545EB" w:rsidP="006545EB">
            <w:r w:rsidRPr="006545EB">
              <w:t>Наименование критерия оценки хозяйства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6545EB" w:rsidRPr="006545EB" w:rsidRDefault="006545EB" w:rsidP="006545EB">
            <w:r w:rsidRPr="006545EB">
              <w:t>Значение критерия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5EB" w:rsidRPr="006545EB" w:rsidRDefault="006545EB" w:rsidP="006545EB">
            <w:r w:rsidRPr="006545EB">
              <w:t>Оценка критерия (балл)</w:t>
            </w:r>
          </w:p>
        </w:tc>
      </w:tr>
      <w:tr w:rsidR="006545EB" w:rsidRPr="006545EB" w:rsidTr="003F6B0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545EB" w:rsidRPr="006545EB" w:rsidRDefault="006545EB" w:rsidP="006545EB">
            <w:pPr>
              <w:jc w:val="center"/>
            </w:pPr>
            <w:r w:rsidRPr="006545EB">
              <w:t>1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5EB" w:rsidRPr="006545EB" w:rsidRDefault="006545EB" w:rsidP="006545EB">
            <w:pPr>
              <w:jc w:val="center"/>
            </w:pPr>
            <w:r w:rsidRPr="006545EB">
              <w:t>2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5EB" w:rsidRPr="006545EB" w:rsidRDefault="006545EB" w:rsidP="006545EB">
            <w:pPr>
              <w:jc w:val="center"/>
            </w:pPr>
            <w:r w:rsidRPr="006545EB"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45EB" w:rsidRPr="006545EB" w:rsidRDefault="006545EB" w:rsidP="006545EB">
            <w:pPr>
              <w:jc w:val="center"/>
            </w:pPr>
            <w:r w:rsidRPr="006545EB">
              <w:t>4</w:t>
            </w:r>
          </w:p>
        </w:tc>
      </w:tr>
      <w:tr w:rsidR="006545EB" w:rsidRPr="006545EB" w:rsidTr="003F6B0F">
        <w:tblPrEx>
          <w:tblBorders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1.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5EB" w:rsidRDefault="006545EB" w:rsidP="00F705D0">
            <w:r w:rsidRPr="006545EB">
              <w:t xml:space="preserve">Направление деятельности </w:t>
            </w:r>
            <w:r w:rsidR="00F705D0">
              <w:t xml:space="preserve">по проекту </w:t>
            </w:r>
            <w:proofErr w:type="spellStart"/>
            <w:r w:rsidR="00F705D0">
              <w:t>грантополучателя</w:t>
            </w:r>
            <w:proofErr w:type="spellEnd"/>
            <w:r w:rsidR="00B92E1A">
              <w:t>:</w:t>
            </w:r>
          </w:p>
          <w:p w:rsidR="00B92E1A" w:rsidRDefault="00B92E1A" w:rsidP="00B92E1A">
            <w:r>
              <w:t xml:space="preserve">развитие молочного и мясного </w:t>
            </w:r>
            <w:r>
              <w:t>направления</w:t>
            </w:r>
          </w:p>
          <w:p w:rsidR="00B92E1A" w:rsidRDefault="00B92E1A" w:rsidP="00B92E1A">
            <w:r>
              <w:t>развитие овощеводства</w:t>
            </w:r>
          </w:p>
          <w:p w:rsidR="00B92E1A" w:rsidRDefault="00B92E1A" w:rsidP="00B92E1A">
            <w:r>
              <w:t>развитие картофелеводства</w:t>
            </w:r>
          </w:p>
          <w:p w:rsidR="00B92E1A" w:rsidRDefault="00B92E1A" w:rsidP="00B92E1A">
            <w:r>
              <w:t>развитие других направлений животноводства</w:t>
            </w:r>
          </w:p>
          <w:p w:rsidR="00F705D0" w:rsidRPr="006545EB" w:rsidRDefault="00B92E1A" w:rsidP="00B92E1A">
            <w:r>
              <w:t>развитие других направлений растениеводства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5EB" w:rsidRDefault="006545EB" w:rsidP="00B92E1A">
            <w:pPr>
              <w:spacing w:after="0"/>
            </w:pPr>
          </w:p>
          <w:p w:rsidR="00F705D0" w:rsidRDefault="00F705D0" w:rsidP="00B92E1A">
            <w:pPr>
              <w:spacing w:after="0"/>
            </w:pPr>
          </w:p>
          <w:p w:rsidR="00B92E1A" w:rsidRPr="006545EB" w:rsidRDefault="00B92E1A" w:rsidP="00B92E1A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5EB" w:rsidRDefault="006545EB" w:rsidP="00B92E1A">
            <w:pPr>
              <w:spacing w:after="0"/>
            </w:pPr>
          </w:p>
          <w:p w:rsidR="00B92E1A" w:rsidRDefault="00B92E1A" w:rsidP="00B92E1A">
            <w:pPr>
              <w:spacing w:after="0"/>
            </w:pPr>
          </w:p>
          <w:p w:rsidR="00B92E1A" w:rsidRDefault="00B92E1A" w:rsidP="00B92E1A">
            <w:pPr>
              <w:spacing w:after="0"/>
            </w:pPr>
            <w:r>
              <w:t>10</w:t>
            </w:r>
          </w:p>
          <w:p w:rsidR="009853BE" w:rsidRDefault="009853BE" w:rsidP="00B92E1A">
            <w:pPr>
              <w:spacing w:after="0"/>
            </w:pPr>
            <w:bookmarkStart w:id="0" w:name="_GoBack"/>
            <w:bookmarkEnd w:id="0"/>
          </w:p>
          <w:p w:rsidR="00B92E1A" w:rsidRDefault="00B92E1A" w:rsidP="00B92E1A">
            <w:pPr>
              <w:spacing w:after="0"/>
            </w:pPr>
            <w:r>
              <w:t>8</w:t>
            </w:r>
          </w:p>
          <w:p w:rsidR="00B92E1A" w:rsidRDefault="00B92E1A" w:rsidP="00B92E1A">
            <w:pPr>
              <w:spacing w:after="0"/>
            </w:pPr>
          </w:p>
          <w:p w:rsidR="00B92E1A" w:rsidRDefault="00B92E1A" w:rsidP="00B92E1A">
            <w:pPr>
              <w:spacing w:after="0"/>
            </w:pPr>
            <w:r>
              <w:t>7</w:t>
            </w:r>
          </w:p>
          <w:p w:rsidR="00B92E1A" w:rsidRDefault="00B92E1A" w:rsidP="00B92E1A">
            <w:pPr>
              <w:spacing w:after="0"/>
            </w:pPr>
          </w:p>
          <w:p w:rsidR="00B92E1A" w:rsidRPr="006545EB" w:rsidRDefault="00B92E1A" w:rsidP="00B92E1A">
            <w:pPr>
              <w:spacing w:after="0"/>
            </w:pPr>
            <w:r>
              <w:t>5</w:t>
            </w:r>
          </w:p>
        </w:tc>
      </w:tr>
      <w:tr w:rsidR="006545EB" w:rsidRPr="006545EB" w:rsidTr="003F6B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5EB" w:rsidRPr="006545EB" w:rsidRDefault="006545EB" w:rsidP="006545EB"/>
        </w:tc>
        <w:tc>
          <w:tcPr>
            <w:tcW w:w="442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5EB" w:rsidRPr="006545EB" w:rsidRDefault="006545EB" w:rsidP="006545EB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B92E1A">
            <w:pPr>
              <w:spacing w:after="0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545EB" w:rsidRDefault="006545EB" w:rsidP="00B92E1A">
            <w:pPr>
              <w:spacing w:after="0"/>
            </w:pPr>
          </w:p>
          <w:p w:rsidR="00B92E1A" w:rsidRPr="006545EB" w:rsidRDefault="00B92E1A" w:rsidP="00B92E1A">
            <w:pPr>
              <w:spacing w:after="0"/>
            </w:pPr>
            <w:r>
              <w:t>3</w:t>
            </w:r>
          </w:p>
        </w:tc>
      </w:tr>
      <w:tr w:rsidR="006545EB" w:rsidRPr="006545EB" w:rsidTr="003F6B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2.</w:t>
            </w:r>
          </w:p>
        </w:tc>
        <w:tc>
          <w:tcPr>
            <w:tcW w:w="4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Наличие земельного(</w:t>
            </w:r>
            <w:proofErr w:type="spellStart"/>
            <w:r w:rsidRPr="006545EB">
              <w:t>ых</w:t>
            </w:r>
            <w:proofErr w:type="spellEnd"/>
            <w:r w:rsidRPr="006545EB">
              <w:t>) участка(</w:t>
            </w:r>
            <w:proofErr w:type="spellStart"/>
            <w:r w:rsidRPr="006545EB">
              <w:t>ов</w:t>
            </w:r>
            <w:proofErr w:type="spellEnd"/>
            <w:r w:rsidRPr="006545EB">
              <w:t>), на правах аренды и (или) субаренды, безвозмездного пользования сроком на 5 лет и более, в собственности, пожизненного наследуемого владения и (или) постоянного (бессрочного) пользования, необходимого(</w:t>
            </w:r>
            <w:proofErr w:type="spellStart"/>
            <w:r w:rsidRPr="006545EB">
              <w:t>ых</w:t>
            </w:r>
            <w:proofErr w:type="spellEnd"/>
            <w:r w:rsidRPr="006545EB">
              <w:t>) для реализации проекта развития материально-технической базы сельскохозяйственного потребительского кооператива, зарегистрированных в установленном законодательством Российской Федерации порядке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в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3</w:t>
            </w:r>
          </w:p>
        </w:tc>
      </w:tr>
      <w:tr w:rsidR="006545EB" w:rsidRPr="006545EB" w:rsidTr="003F6B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/>
        </w:tc>
        <w:tc>
          <w:tcPr>
            <w:tcW w:w="4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на ином праве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1</w:t>
            </w:r>
          </w:p>
        </w:tc>
      </w:tr>
      <w:tr w:rsidR="006545EB" w:rsidRPr="006545EB" w:rsidTr="003F6B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3.</w:t>
            </w:r>
          </w:p>
        </w:tc>
        <w:tc>
          <w:tcPr>
            <w:tcW w:w="4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 xml:space="preserve">Наличие производственных и складских зданий, помещений, пристроек, сооружений, предназначенных для производства, хранения и переработки сельскохозяйственной продукции, необходимых для реализации проекта развития материально-технической базы сельскохозяйственного потребительского </w:t>
            </w:r>
            <w:r w:rsidRPr="006545EB">
              <w:lastRenderedPageBreak/>
              <w:t>кооператива, на правах аренды и (или) субаренды сроком на 5 лет и более, в собственности, зарегистрированных в установленном законодательством Российской Федерации порядке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lastRenderedPageBreak/>
              <w:t>в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3</w:t>
            </w:r>
          </w:p>
        </w:tc>
      </w:tr>
      <w:tr w:rsidR="006545EB" w:rsidRPr="006545EB" w:rsidTr="003F6B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/>
        </w:tc>
        <w:tc>
          <w:tcPr>
            <w:tcW w:w="4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на ином праве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1</w:t>
            </w:r>
          </w:p>
        </w:tc>
      </w:tr>
      <w:tr w:rsidR="006545EB" w:rsidRPr="006545EB" w:rsidTr="003F6B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/>
        </w:tc>
        <w:tc>
          <w:tcPr>
            <w:tcW w:w="4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/>
        </w:tc>
      </w:tr>
      <w:tr w:rsidR="006545EB" w:rsidRPr="006545EB" w:rsidTr="003F6B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lastRenderedPageBreak/>
              <w:t>4.</w:t>
            </w:r>
          </w:p>
        </w:tc>
        <w:tc>
          <w:tcPr>
            <w:tcW w:w="4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Планируемый размер среднемесячной заработной платы наемных работников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свыше 15 тыс. рублей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4</w:t>
            </w:r>
          </w:p>
        </w:tc>
      </w:tr>
      <w:tr w:rsidR="006545EB" w:rsidRPr="006545EB" w:rsidTr="003F6B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/>
        </w:tc>
        <w:tc>
          <w:tcPr>
            <w:tcW w:w="4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до 15 тыс. рублей (включительно)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2</w:t>
            </w:r>
          </w:p>
        </w:tc>
      </w:tr>
      <w:tr w:rsidR="006545EB" w:rsidRPr="006545EB" w:rsidTr="003F6B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Планируемое создание новых постоянных рабочих мест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за каждое дополнительное новое созданное постоянное рабочее место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1</w:t>
            </w:r>
          </w:p>
        </w:tc>
      </w:tr>
      <w:tr w:rsidR="006545EB" w:rsidRPr="006545EB" w:rsidTr="003F6B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Расходование гранта на: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/>
        </w:tc>
      </w:tr>
      <w:tr w:rsidR="006545EB" w:rsidRPr="006545EB" w:rsidTr="003F6B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/>
        </w:tc>
        <w:tc>
          <w:tcPr>
            <w:tcW w:w="4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приобретение производственных объектов по заготовке, хранению, подработке, переработке, сортировке, убою, первичной переработке, подготовке к реализации и реализации сельскохозяйственной продукции, дикорастущих пищевых ресурсов и продуктов переработки указанной продукции и дикорастущих пищевых ресурсов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6</w:t>
            </w:r>
          </w:p>
        </w:tc>
      </w:tr>
      <w:tr w:rsidR="006545EB" w:rsidRPr="006545EB" w:rsidTr="003F6B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/>
        </w:tc>
        <w:tc>
          <w:tcPr>
            <w:tcW w:w="4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0</w:t>
            </w:r>
          </w:p>
        </w:tc>
      </w:tr>
      <w:tr w:rsidR="006545EB" w:rsidRPr="006545EB" w:rsidTr="003F6B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/>
        </w:tc>
        <w:tc>
          <w:tcPr>
            <w:tcW w:w="4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приобретение и монтаж оборудования и техники для заготовки, хранения, подработки, переработки, сортировки, убоя, первичной переработки, охлаждения, подготовки к реализации, погрузки, разгрузки сельскохозяйственной продукции, транспортировки и реализации дикорастущих пищевых ресурсов и продуктов переработки указанной продукции и дикорастущих пищевых ресурсов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5</w:t>
            </w:r>
          </w:p>
        </w:tc>
      </w:tr>
      <w:tr w:rsidR="006545EB" w:rsidRPr="006545EB" w:rsidTr="003F6B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/>
        </w:tc>
        <w:tc>
          <w:tcPr>
            <w:tcW w:w="4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0</w:t>
            </w:r>
          </w:p>
        </w:tc>
      </w:tr>
      <w:tr w:rsidR="006545EB" w:rsidRPr="006545EB" w:rsidTr="003F6B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/>
        </w:tc>
        <w:tc>
          <w:tcPr>
            <w:tcW w:w="4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 xml:space="preserve">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</w:t>
            </w:r>
            <w:r w:rsidRPr="006545EB">
              <w:lastRenderedPageBreak/>
              <w:t>выпускаемой (производимой и перерабатываемой) продукции и проведения государственной ветеринарно-санитарной экспертизы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lastRenderedPageBreak/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4</w:t>
            </w:r>
          </w:p>
        </w:tc>
      </w:tr>
      <w:tr w:rsidR="006545EB" w:rsidRPr="006545EB" w:rsidTr="003F6B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/>
        </w:tc>
        <w:tc>
          <w:tcPr>
            <w:tcW w:w="4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0</w:t>
            </w:r>
          </w:p>
        </w:tc>
      </w:tr>
      <w:tr w:rsidR="006545EB" w:rsidRPr="006545EB" w:rsidTr="003F6B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/>
        </w:tc>
        <w:tc>
          <w:tcPr>
            <w:tcW w:w="4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приобретение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продукции, дикорастущих пищевых ресурсов и продуктов переработки указанной продукции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1</w:t>
            </w:r>
          </w:p>
        </w:tc>
      </w:tr>
      <w:tr w:rsidR="006545EB" w:rsidRPr="006545EB" w:rsidTr="003F6B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/>
        </w:tc>
        <w:tc>
          <w:tcPr>
            <w:tcW w:w="4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0</w:t>
            </w:r>
          </w:p>
        </w:tc>
      </w:tr>
      <w:tr w:rsidR="006545EB" w:rsidRPr="006545EB" w:rsidTr="003F6B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/>
        </w:tc>
        <w:tc>
          <w:tcPr>
            <w:tcW w:w="4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строительство, капитальный ремонт, реконструкция или модернизация производственных объектов по заготовке, хранению, подработке, переработке, сортировке, убою, первичной переработке, подготовке к реализации и реализации сельскохозяйственной продукции, дикорастущих пищевых ресурсов и продуктов переработки указанной продукции и дикорастущих пищевых ресурсов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3</w:t>
            </w:r>
          </w:p>
        </w:tc>
      </w:tr>
      <w:tr w:rsidR="006545EB" w:rsidRPr="006545EB" w:rsidTr="003F6B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/>
        </w:tc>
        <w:tc>
          <w:tcPr>
            <w:tcW w:w="4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0</w:t>
            </w:r>
          </w:p>
        </w:tc>
      </w:tr>
      <w:tr w:rsidR="006545EB" w:rsidRPr="006545EB" w:rsidTr="003F6B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7.</w:t>
            </w:r>
          </w:p>
        </w:tc>
        <w:tc>
          <w:tcPr>
            <w:tcW w:w="4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Планируемый ежегодный прирост объема сельскохозяйственной продукции, реализованной сельскохозяйственным потребительским кооперативом, процентов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более 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10</w:t>
            </w:r>
          </w:p>
        </w:tc>
      </w:tr>
      <w:tr w:rsidR="006545EB" w:rsidRPr="006545EB" w:rsidTr="003F6B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/>
        </w:tc>
        <w:tc>
          <w:tcPr>
            <w:tcW w:w="4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от 5 до 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5</w:t>
            </w:r>
          </w:p>
        </w:tc>
      </w:tr>
      <w:tr w:rsidR="006545EB" w:rsidRPr="006545EB" w:rsidTr="003F6B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/>
        </w:tc>
        <w:tc>
          <w:tcPr>
            <w:tcW w:w="4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менее 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0</w:t>
            </w:r>
          </w:p>
        </w:tc>
      </w:tr>
      <w:tr w:rsidR="006545EB" w:rsidRPr="006545EB" w:rsidTr="003F6B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8.</w:t>
            </w:r>
          </w:p>
        </w:tc>
        <w:tc>
          <w:tcPr>
            <w:tcW w:w="4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 xml:space="preserve">Планируемый проектом </w:t>
            </w:r>
            <w:proofErr w:type="spellStart"/>
            <w:r w:rsidRPr="006545EB">
              <w:t>грантополучателя</w:t>
            </w:r>
            <w:proofErr w:type="spellEnd"/>
            <w:r w:rsidRPr="006545EB">
              <w:t xml:space="preserve"> срок освоения гранта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до 6 месяцев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10</w:t>
            </w:r>
          </w:p>
        </w:tc>
      </w:tr>
      <w:tr w:rsidR="006545EB" w:rsidRPr="006545EB" w:rsidTr="003F6B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/>
        </w:tc>
        <w:tc>
          <w:tcPr>
            <w:tcW w:w="4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от 6 до 12 месяцев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5</w:t>
            </w:r>
          </w:p>
        </w:tc>
      </w:tr>
      <w:tr w:rsidR="006545EB" w:rsidRPr="006545EB" w:rsidTr="003F6B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/>
        </w:tc>
        <w:tc>
          <w:tcPr>
            <w:tcW w:w="4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от 12 до 24 месяцев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1</w:t>
            </w:r>
          </w:p>
        </w:tc>
      </w:tr>
      <w:tr w:rsidR="006545EB" w:rsidRPr="006545EB" w:rsidTr="003F6B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 xml:space="preserve">Получение </w:t>
            </w:r>
            <w:proofErr w:type="spellStart"/>
            <w:r w:rsidRPr="006545EB">
              <w:t>грантовой</w:t>
            </w:r>
            <w:proofErr w:type="spellEnd"/>
            <w:r w:rsidRPr="006545EB">
              <w:t xml:space="preserve"> поддержки: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/>
        </w:tc>
      </w:tr>
      <w:tr w:rsidR="006545EB" w:rsidRPr="006545EB" w:rsidTr="003F6B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заявитель ранее не являлся получателем гранта на развитие материально - технической базы сельскохозяйственных потребительских кооперативов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5</w:t>
            </w:r>
          </w:p>
        </w:tc>
      </w:tr>
      <w:tr w:rsidR="006545EB" w:rsidRPr="006545EB" w:rsidTr="003F6B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заявитель являлся ранее получателем гранта на развитие материально - технической базы сельскохозяйственных потребительских кооперативов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0</w:t>
            </w:r>
          </w:p>
        </w:tc>
      </w:tr>
      <w:tr w:rsidR="006545EB" w:rsidRPr="006545EB" w:rsidTr="003F6B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lastRenderedPageBreak/>
              <w:t>10.</w:t>
            </w:r>
          </w:p>
        </w:tc>
        <w:tc>
          <w:tcPr>
            <w:tcW w:w="4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 xml:space="preserve">Эффективность использования бюджетных средств (отношение суммы годовой выручки, указанной в проекте </w:t>
            </w:r>
            <w:proofErr w:type="spellStart"/>
            <w:r w:rsidRPr="006545EB">
              <w:t>грантополучателя</w:t>
            </w:r>
            <w:proofErr w:type="spellEnd"/>
            <w:r w:rsidRPr="006545EB">
              <w:t xml:space="preserve"> на конец пятого года реализации, к сумме запрашиваемого гранта), тыс. рублей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более 1,5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5</w:t>
            </w:r>
          </w:p>
        </w:tc>
      </w:tr>
      <w:tr w:rsidR="006545EB" w:rsidRPr="006545EB" w:rsidTr="003F6B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/>
        </w:tc>
        <w:tc>
          <w:tcPr>
            <w:tcW w:w="4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от 1,0 до 1,5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3</w:t>
            </w:r>
          </w:p>
        </w:tc>
      </w:tr>
      <w:tr w:rsidR="006545EB" w:rsidRPr="006545EB" w:rsidTr="003F6B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/>
        </w:tc>
        <w:tc>
          <w:tcPr>
            <w:tcW w:w="4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менее 1,0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0</w:t>
            </w:r>
          </w:p>
        </w:tc>
      </w:tr>
      <w:tr w:rsidR="006545EB" w:rsidRPr="006545EB" w:rsidTr="003F6B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3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/>
        </w:tc>
      </w:tr>
      <w:tr w:rsidR="006545EB" w:rsidRPr="006545EB" w:rsidTr="003F6B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11.</w:t>
            </w:r>
          </w:p>
        </w:tc>
        <w:tc>
          <w:tcPr>
            <w:tcW w:w="4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Наличие рекомендательного письма органа местного самоуправления в Республике Марий Эл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наличие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3</w:t>
            </w:r>
          </w:p>
        </w:tc>
      </w:tr>
      <w:tr w:rsidR="006545EB" w:rsidRPr="006545EB" w:rsidTr="003F6B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/>
        </w:tc>
        <w:tc>
          <w:tcPr>
            <w:tcW w:w="4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отсутствие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0</w:t>
            </w:r>
          </w:p>
        </w:tc>
      </w:tr>
      <w:tr w:rsidR="006545EB" w:rsidRPr="006545EB" w:rsidTr="003F6B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12.</w:t>
            </w:r>
          </w:p>
        </w:tc>
        <w:tc>
          <w:tcPr>
            <w:tcW w:w="4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Результаты собеседования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удовлетворительно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10</w:t>
            </w:r>
          </w:p>
        </w:tc>
      </w:tr>
      <w:tr w:rsidR="006545EB" w:rsidRPr="006545EB" w:rsidTr="003F6B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/>
        </w:tc>
        <w:tc>
          <w:tcPr>
            <w:tcW w:w="4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неудовлетворительно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6545EB" w:rsidRDefault="006545EB" w:rsidP="006545EB">
            <w:r w:rsidRPr="006545EB">
              <w:t>0</w:t>
            </w:r>
          </w:p>
        </w:tc>
      </w:tr>
    </w:tbl>
    <w:p w:rsidR="006545EB" w:rsidRPr="006545EB" w:rsidRDefault="006545EB" w:rsidP="006545EB"/>
    <w:p w:rsidR="006545EB" w:rsidRPr="006545EB" w:rsidRDefault="006545EB" w:rsidP="006545EB">
      <w:r w:rsidRPr="006545EB">
        <w:t>Примечание.</w:t>
      </w:r>
    </w:p>
    <w:p w:rsidR="006545EB" w:rsidRPr="006545EB" w:rsidRDefault="006545EB" w:rsidP="006545EB">
      <w:r w:rsidRPr="006545EB">
        <w:t xml:space="preserve">Оценка "удовлетворительно" по результатам собеседования - заявитель обладает уверенными знаниями в отрасли сельского хозяйства по направлению проекта </w:t>
      </w:r>
      <w:proofErr w:type="spellStart"/>
      <w:r w:rsidRPr="006545EB">
        <w:t>грантополучателя</w:t>
      </w:r>
      <w:proofErr w:type="spellEnd"/>
      <w:r w:rsidRPr="006545EB">
        <w:t xml:space="preserve">, знаниями условий предоставления гранта, требований, предъявляемых к получателю гранта, мер ответственности за их несоблюдение, в том числе за </w:t>
      </w:r>
      <w:proofErr w:type="spellStart"/>
      <w:r w:rsidRPr="006545EB">
        <w:t>недостижение</w:t>
      </w:r>
      <w:proofErr w:type="spellEnd"/>
      <w:r w:rsidRPr="006545EB">
        <w:t xml:space="preserve"> результатов предоставления гранта, а также показателей, необходимых для достижения результата предоставления гранта.</w:t>
      </w:r>
    </w:p>
    <w:p w:rsidR="006545EB" w:rsidRPr="006545EB" w:rsidRDefault="006545EB" w:rsidP="006545EB">
      <w:r w:rsidRPr="006545EB">
        <w:t xml:space="preserve">Оценка "неудовлетворительно" по результатам собеседования - заявитель не обладает уверенными знаниями в отрасли сельского хозяйства по проектам </w:t>
      </w:r>
      <w:proofErr w:type="spellStart"/>
      <w:r w:rsidRPr="006545EB">
        <w:t>грантополучателя</w:t>
      </w:r>
      <w:proofErr w:type="spellEnd"/>
      <w:r w:rsidRPr="006545EB">
        <w:t xml:space="preserve">, знаниями условий предоставления гранта, требований, предъявляемых к получателю гранта, мер ответственности за их несоблюдение, в том числе за </w:t>
      </w:r>
      <w:proofErr w:type="spellStart"/>
      <w:r w:rsidRPr="006545EB">
        <w:t>недостижение</w:t>
      </w:r>
      <w:proofErr w:type="spellEnd"/>
      <w:r w:rsidRPr="006545EB">
        <w:t xml:space="preserve"> результатов предоставления гранта, а также показателей, необходимых для достижения результата предоставления гранта.</w:t>
      </w:r>
    </w:p>
    <w:p w:rsidR="006545EB" w:rsidRPr="006545EB" w:rsidRDefault="006545EB" w:rsidP="006545EB">
      <w:r w:rsidRPr="006545EB">
        <w:t>Итоговое количество баллов, полученное каждой заявкой в результате ее оценки по критериям, определяется как сумма баллов по всем критериям.</w:t>
      </w:r>
    </w:p>
    <w:p w:rsidR="006545EB" w:rsidRPr="006545EB" w:rsidRDefault="006545EB" w:rsidP="006545EB"/>
    <w:p w:rsidR="00280ADE" w:rsidRDefault="00280ADE"/>
    <w:sectPr w:rsidR="00280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EB"/>
    <w:rsid w:val="00280ADE"/>
    <w:rsid w:val="006545EB"/>
    <w:rsid w:val="009853BE"/>
    <w:rsid w:val="00B92E1A"/>
    <w:rsid w:val="00F7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5DA02"/>
  <w15:chartTrackingRefBased/>
  <w15:docId w15:val="{1E57E11C-5978-4A78-BF97-F1CFEF1D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5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XXJ7TYMEEKJ2-2300-5018</_dlc_DocId>
    <_dlc_DocIdUrl xmlns="57504d04-691e-4fc4-8f09-4f19fdbe90f6">
      <Url>https://vip.gov.mari.ru/minselhoz/_layouts/DocIdRedir.aspx?ID=XXJ7TYMEEKJ2-2300-5018</Url>
      <Description>XXJ7TYMEEKJ2-2300-5018</Description>
    </_dlc_DocIdUrl>
  </documentManagement>
</p:properties>
</file>

<file path=customXml/itemProps1.xml><?xml version="1.0" encoding="utf-8"?>
<ds:datastoreItem xmlns:ds="http://schemas.openxmlformats.org/officeDocument/2006/customXml" ds:itemID="{04049321-E9B5-49D7-A3B7-302274D44DEE}"/>
</file>

<file path=customXml/itemProps2.xml><?xml version="1.0" encoding="utf-8"?>
<ds:datastoreItem xmlns:ds="http://schemas.openxmlformats.org/officeDocument/2006/customXml" ds:itemID="{97F84B1F-382A-4FD0-AA53-FA675FFB15AD}"/>
</file>

<file path=customXml/itemProps3.xml><?xml version="1.0" encoding="utf-8"?>
<ds:datastoreItem xmlns:ds="http://schemas.openxmlformats.org/officeDocument/2006/customXml" ds:itemID="{B2DF7B9E-AD0A-4C1E-A839-668FAE0EC43F}"/>
</file>

<file path=customXml/itemProps4.xml><?xml version="1.0" encoding="utf-8"?>
<ds:datastoreItem xmlns:ds="http://schemas.openxmlformats.org/officeDocument/2006/customXml" ds:itemID="{A1DAE966-0F9E-4F56-878C-2B8B4A09F1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826</Words>
  <Characters>4713</Characters>
  <Application>Microsoft Office Word</Application>
  <DocSecurity>0</DocSecurity>
  <Lines>39</Lines>
  <Paragraphs>11</Paragraphs>
  <ScaleCrop>false</ScaleCrop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2022-03-01T11:13:00Z</dcterms:created>
  <dcterms:modified xsi:type="dcterms:W3CDTF">2022-03-01T11:24:00Z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f324274c-4844-4199-9c41-ead7dc523a4b</vt:lpwstr>
  </property>
</Properties>
</file>