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>ой</w:t>
      </w:r>
      <w:r w:rsidR="001D38A0">
        <w:rPr>
          <w:rFonts w:ascii="Times New Roman" w:hAnsi="Times New Roman" w:cs="Times New Roman"/>
        </w:rPr>
        <w:t xml:space="preserve"> вне</w:t>
      </w:r>
      <w:r w:rsidR="00DE7406">
        <w:rPr>
          <w:rFonts w:ascii="Times New Roman" w:hAnsi="Times New Roman" w:cs="Times New Roman"/>
        </w:rPr>
        <w:t xml:space="preserve">плановой </w:t>
      </w:r>
      <w:r w:rsidR="001D38A0">
        <w:rPr>
          <w:rFonts w:ascii="Times New Roman" w:hAnsi="Times New Roman" w:cs="Times New Roman"/>
        </w:rPr>
        <w:t xml:space="preserve">проверке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D629BD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в</w:t>
      </w:r>
      <w:r w:rsidR="00290E45">
        <w:rPr>
          <w:rFonts w:ascii="Times New Roman" w:hAnsi="Times New Roman" w:cs="Times New Roman"/>
        </w:rPr>
        <w:t xml:space="preserve"> </w:t>
      </w:r>
      <w:r w:rsidR="001D38A0">
        <w:rPr>
          <w:rFonts w:ascii="Times New Roman" w:hAnsi="Times New Roman" w:cs="Times New Roman"/>
        </w:rPr>
        <w:t xml:space="preserve">мае </w:t>
      </w:r>
      <w:r w:rsidRPr="00122F18">
        <w:rPr>
          <w:rFonts w:ascii="Times New Roman" w:hAnsi="Times New Roman" w:cs="Times New Roman"/>
        </w:rPr>
        <w:t>20</w:t>
      </w:r>
      <w:r w:rsidR="00402755">
        <w:rPr>
          <w:rFonts w:ascii="Times New Roman" w:hAnsi="Times New Roman" w:cs="Times New Roman"/>
        </w:rPr>
        <w:t>22</w:t>
      </w:r>
      <w:r w:rsidR="007E2EB5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г.</w:t>
      </w:r>
    </w:p>
    <w:p w:rsidR="001C688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A387F" w:rsidRPr="00122F18" w:rsidRDefault="000A387F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3969"/>
        <w:gridCol w:w="1984"/>
        <w:gridCol w:w="1701"/>
        <w:gridCol w:w="2552"/>
      </w:tblGrid>
      <w:tr w:rsidR="001C6888" w:rsidRPr="00122F18" w:rsidTr="001D38A0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984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1D38A0">
        <w:trPr>
          <w:trHeight w:val="196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1D38A0">
              <w:rPr>
                <w:rFonts w:ascii="Times New Roman" w:hAnsi="Times New Roman" w:cs="Times New Roman"/>
              </w:rPr>
              <w:t>Совет</w:t>
            </w:r>
            <w:r w:rsidR="005F209E">
              <w:rPr>
                <w:rFonts w:ascii="Times New Roman" w:hAnsi="Times New Roman" w:cs="Times New Roman"/>
              </w:rPr>
              <w:t>ская</w:t>
            </w:r>
            <w:r w:rsidR="00B7421F">
              <w:rPr>
                <w:rFonts w:ascii="Times New Roman" w:hAnsi="Times New Roman" w:cs="Times New Roman"/>
              </w:rPr>
              <w:t xml:space="preserve"> районная</w:t>
            </w:r>
            <w:r w:rsidR="00122F18" w:rsidRPr="00122F18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1C6888" w:rsidRPr="001D38A0" w:rsidRDefault="001D38A0" w:rsidP="00973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D38A0">
              <w:rPr>
                <w:rFonts w:ascii="Times New Roman" w:hAnsi="Times New Roman" w:cs="Times New Roman"/>
                <w:sz w:val="20"/>
                <w:szCs w:val="20"/>
              </w:rPr>
              <w:t xml:space="preserve">облюдение требований постановления Правительства Республики Марий Эл </w:t>
            </w:r>
            <w:r w:rsidRPr="001D38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17 июля 2014 г. № 372 «О новой системе оплаты труда работников государственных учреждений Республики Марий Эл, находящихся в ведении Комитета ветеринарии Республики Марий Эл» </w:t>
            </w:r>
          </w:p>
        </w:tc>
        <w:tc>
          <w:tcPr>
            <w:tcW w:w="1984" w:type="dxa"/>
          </w:tcPr>
          <w:p w:rsidR="0097306D" w:rsidRDefault="001D38A0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  <w:p w:rsidR="001C6888" w:rsidRPr="00122F18" w:rsidRDefault="001D38A0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1701" w:type="dxa"/>
          </w:tcPr>
          <w:p w:rsidR="00122F18" w:rsidRDefault="001D38A0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97306D" w:rsidRPr="00122F18" w:rsidRDefault="001D38A0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  <w:r w:rsidR="00402755">
              <w:rPr>
                <w:rFonts w:ascii="Times New Roman" w:hAnsi="Times New Roman" w:cs="Times New Roman"/>
              </w:rPr>
              <w:t>.2022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CE61D2">
              <w:rPr>
                <w:rFonts w:ascii="Times New Roman" w:hAnsi="Times New Roman" w:cs="Times New Roman"/>
              </w:rPr>
              <w:t>,</w:t>
            </w:r>
            <w:r w:rsidR="00DF5ADD">
              <w:rPr>
                <w:rFonts w:ascii="Times New Roman" w:hAnsi="Times New Roman" w:cs="Times New Roman"/>
              </w:rPr>
              <w:t xml:space="preserve"> </w:t>
            </w:r>
            <w:r w:rsidR="00CE61D2">
              <w:rPr>
                <w:rFonts w:ascii="Times New Roman" w:hAnsi="Times New Roman" w:cs="Times New Roman"/>
              </w:rPr>
              <w:t>предписание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1D38A0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A387F"/>
    <w:rsid w:val="000C1928"/>
    <w:rsid w:val="000F184F"/>
    <w:rsid w:val="00104E44"/>
    <w:rsid w:val="00122F18"/>
    <w:rsid w:val="00130D60"/>
    <w:rsid w:val="00133136"/>
    <w:rsid w:val="0015732B"/>
    <w:rsid w:val="001C6888"/>
    <w:rsid w:val="001D38A0"/>
    <w:rsid w:val="00290E45"/>
    <w:rsid w:val="00304C1E"/>
    <w:rsid w:val="00336DC8"/>
    <w:rsid w:val="003A3814"/>
    <w:rsid w:val="00402755"/>
    <w:rsid w:val="00471D46"/>
    <w:rsid w:val="00574045"/>
    <w:rsid w:val="005F209E"/>
    <w:rsid w:val="00632214"/>
    <w:rsid w:val="00714D70"/>
    <w:rsid w:val="007E2EB5"/>
    <w:rsid w:val="008A3431"/>
    <w:rsid w:val="008D59E2"/>
    <w:rsid w:val="009243EB"/>
    <w:rsid w:val="00957761"/>
    <w:rsid w:val="0097306D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629BD"/>
    <w:rsid w:val="00DE7406"/>
    <w:rsid w:val="00DF5ADD"/>
    <w:rsid w:val="00E71F0A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F60E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50</cp:revision>
  <cp:lastPrinted>2022-05-12T06:06:00Z</cp:lastPrinted>
  <dcterms:created xsi:type="dcterms:W3CDTF">2016-12-28T06:41:00Z</dcterms:created>
  <dcterms:modified xsi:type="dcterms:W3CDTF">2022-05-12T06:24:00Z</dcterms:modified>
</cp:coreProperties>
</file>