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61" w:rsidRPr="00B260C5" w:rsidRDefault="00660861" w:rsidP="00660861">
      <w:pPr>
        <w:spacing w:after="0" w:line="240" w:lineRule="auto"/>
        <w:ind w:firstLine="567"/>
        <w:jc w:val="both"/>
        <w:rPr>
          <w:rFonts w:ascii="Times New Roman" w:hAnsi="Times New Roman" w:cs="Times New Roman"/>
          <w:sz w:val="28"/>
          <w:szCs w:val="28"/>
        </w:rPr>
      </w:pPr>
      <w:r w:rsidRPr="00B260C5">
        <w:rPr>
          <w:rFonts w:ascii="Times New Roman" w:hAnsi="Times New Roman" w:cs="Times New Roman"/>
          <w:sz w:val="28"/>
          <w:szCs w:val="28"/>
        </w:rPr>
        <w:t>Ответ на данный вопрос регулируется п. 33 Постановления Пленума Верховного Суда РФ от 14.11.2017 №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w:t>
      </w:r>
    </w:p>
    <w:p w:rsidR="00660861" w:rsidRDefault="00660861" w:rsidP="00660861">
      <w:pPr>
        <w:spacing w:after="0" w:line="240" w:lineRule="auto"/>
        <w:ind w:firstLine="567"/>
        <w:jc w:val="both"/>
        <w:rPr>
          <w:rFonts w:ascii="Times New Roman" w:hAnsi="Times New Roman" w:cs="Times New Roman"/>
          <w:sz w:val="28"/>
          <w:szCs w:val="28"/>
        </w:rPr>
      </w:pPr>
      <w:r w:rsidRPr="00B260C5">
        <w:rPr>
          <w:rFonts w:ascii="Times New Roman" w:hAnsi="Times New Roman" w:cs="Times New Roman"/>
          <w:sz w:val="28"/>
          <w:szCs w:val="28"/>
        </w:rPr>
        <w:t>Так, тяжелое материальное положение семьи само по себе не является достаточным основанием для изъятия детей из семьи на основании статьи 77 СК РФ, если родители добросовестно исполняют свои обязанности по воспитанию детей, заботятся о них, создают необходимые условия для развития детей в соответствии с имеющимися материальными и финансовыми возможностями семьи.</w:t>
      </w:r>
    </w:p>
    <w:p w:rsidR="00660861" w:rsidRPr="00B260C5" w:rsidRDefault="00660861" w:rsidP="00660861">
      <w:pPr>
        <w:spacing w:after="0" w:line="240" w:lineRule="auto"/>
        <w:ind w:firstLine="567"/>
        <w:jc w:val="both"/>
        <w:rPr>
          <w:rFonts w:ascii="Times New Roman" w:hAnsi="Times New Roman" w:cs="Times New Roman"/>
          <w:sz w:val="28"/>
          <w:szCs w:val="28"/>
        </w:rPr>
      </w:pPr>
    </w:p>
    <w:p w:rsidR="00DA34D6" w:rsidRDefault="00DA34D6">
      <w:bookmarkStart w:id="0" w:name="_GoBack"/>
      <w:bookmarkEnd w:id="0"/>
    </w:p>
    <w:sectPr w:rsidR="00DA3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07"/>
    <w:rsid w:val="00660861"/>
    <w:rsid w:val="00DA34D6"/>
    <w:rsid w:val="00E83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EAC0C-EC42-49DC-BF87-995E1756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8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Company>SPecialiST RePack</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2022-11-07T07:51:00Z</dcterms:created>
  <dcterms:modified xsi:type="dcterms:W3CDTF">2022-11-07T07:51:00Z</dcterms:modified>
</cp:coreProperties>
</file>