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8"/>
        <w:gridCol w:w="62"/>
        <w:gridCol w:w="238"/>
        <w:gridCol w:w="4111"/>
        <w:gridCol w:w="201"/>
      </w:tblGrid>
      <w:tr w:rsidR="00293529" w:rsidTr="00293529">
        <w:trPr>
          <w:trHeight w:val="570"/>
        </w:trPr>
        <w:tc>
          <w:tcPr>
            <w:tcW w:w="4690" w:type="dxa"/>
            <w:gridSpan w:val="2"/>
            <w:vAlign w:val="center"/>
            <w:hideMark/>
          </w:tcPr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 ФЕДЕРАЦИЙ</w:t>
            </w:r>
          </w:p>
        </w:tc>
        <w:tc>
          <w:tcPr>
            <w:tcW w:w="238" w:type="dxa"/>
            <w:vAlign w:val="center"/>
          </w:tcPr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312" w:type="dxa"/>
            <w:gridSpan w:val="2"/>
            <w:vAlign w:val="center"/>
            <w:hideMark/>
          </w:tcPr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РОССИЙСКАЯ ФЕДЕРАЦИЯ</w:t>
            </w:r>
          </w:p>
        </w:tc>
      </w:tr>
      <w:tr w:rsidR="00293529" w:rsidTr="00293529">
        <w:trPr>
          <w:trHeight w:val="1017"/>
        </w:trPr>
        <w:tc>
          <w:tcPr>
            <w:tcW w:w="4690" w:type="dxa"/>
            <w:gridSpan w:val="2"/>
            <w:vAlign w:val="center"/>
          </w:tcPr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МАРИЙ ЭЛ РЕСПУБЛИКЫСЕ КУЖЕ</w:t>
            </w:r>
            <w:r>
              <w:rPr>
                <w:rFonts w:eastAsia="MS Mincho" w:hAnsi="MS Mincho" w:cs="Calibri" w:hint="eastAsia"/>
                <w:b/>
              </w:rPr>
              <w:t>Ҥ</w:t>
            </w:r>
            <w:r>
              <w:rPr>
                <w:rFonts w:cs="Calibri"/>
                <w:b/>
              </w:rPr>
              <w:t>ЕР МУНИЦИПАЛ РАЙОНЫН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РУШ ШОЙ ЯЛ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КУНДЕМЫСЕ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ДЕПУТАТ ПОГЫНЖО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ПУНЧАЛ</w:t>
            </w:r>
          </w:p>
        </w:tc>
        <w:tc>
          <w:tcPr>
            <w:tcW w:w="238" w:type="dxa"/>
            <w:vAlign w:val="center"/>
          </w:tcPr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СОБРАНИЕ ДЕПУТАТОВ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РУССКО-ШОЙСКОГО СЕЛЬСКОГО ПОСЕЛЕНИЯ КУЖЕНЕРСКОГО МУНИЦИПАЛЬНОГО РАЙОНА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РЕСПУБЛИКИ МАРИЙ ЭЛ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РЕШЕНИЕ</w:t>
            </w:r>
          </w:p>
          <w:p w:rsidR="00293529" w:rsidRDefault="00293529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</w:tr>
      <w:tr w:rsidR="00293529" w:rsidTr="00293529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529" w:rsidRDefault="00293529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одиннадцатая сессия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529" w:rsidRDefault="00293529">
            <w:pPr>
              <w:spacing w:line="256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от 18 декабря 2020 года</w:t>
            </w:r>
          </w:p>
        </w:tc>
      </w:tr>
      <w:tr w:rsidR="00293529" w:rsidTr="00293529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529" w:rsidRDefault="00293529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четвертого созыва                                   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529" w:rsidRDefault="00293529" w:rsidP="00293529">
            <w:pPr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№86</w:t>
            </w:r>
          </w:p>
        </w:tc>
      </w:tr>
    </w:tbl>
    <w:p w:rsidR="00194853" w:rsidRPr="002F5908" w:rsidRDefault="00194853" w:rsidP="00F53DF4">
      <w:pPr>
        <w:keepLines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D223E" w:rsidRPr="002F5908" w:rsidRDefault="00ED223E" w:rsidP="00ED223E">
      <w:pPr>
        <w:ind w:firstLine="708"/>
        <w:contextualSpacing/>
        <w:jc w:val="center"/>
        <w:rPr>
          <w:b/>
          <w:sz w:val="28"/>
          <w:szCs w:val="28"/>
        </w:rPr>
      </w:pPr>
      <w:r w:rsidRPr="002F5908">
        <w:rPr>
          <w:b/>
          <w:color w:val="1D1B11"/>
          <w:sz w:val="28"/>
          <w:szCs w:val="28"/>
        </w:rPr>
        <w:t xml:space="preserve">Об утверждении Порядка предварительного уведомления муниципальным служащим </w:t>
      </w:r>
      <w:r w:rsidR="002F5908" w:rsidRPr="002F5908">
        <w:rPr>
          <w:b/>
          <w:sz w:val="28"/>
          <w:szCs w:val="28"/>
        </w:rPr>
        <w:t>Русско-Шойского сельского поселения</w:t>
      </w:r>
      <w:r w:rsidRPr="002F5908">
        <w:rPr>
          <w:b/>
          <w:color w:val="1D1B11"/>
          <w:sz w:val="28"/>
          <w:szCs w:val="28"/>
        </w:rPr>
        <w:t xml:space="preserve"> Куженерского муниципального района Республики Марий об участии на безвозмездной основе в управлении некоммерческой организацией</w:t>
      </w:r>
    </w:p>
    <w:p w:rsidR="00ED223E" w:rsidRPr="002F5908" w:rsidRDefault="00ED223E" w:rsidP="00ED223E">
      <w:pPr>
        <w:jc w:val="center"/>
        <w:rPr>
          <w:b/>
          <w:sz w:val="28"/>
          <w:szCs w:val="28"/>
        </w:rPr>
      </w:pPr>
    </w:p>
    <w:p w:rsidR="00ED223E" w:rsidRPr="002F5908" w:rsidRDefault="00ED223E" w:rsidP="00ED223E">
      <w:pPr>
        <w:ind w:firstLine="708"/>
        <w:jc w:val="both"/>
        <w:rPr>
          <w:rStyle w:val="FontStyle17"/>
          <w:sz w:val="28"/>
          <w:szCs w:val="28"/>
        </w:rPr>
      </w:pPr>
    </w:p>
    <w:p w:rsidR="00ED223E" w:rsidRPr="002F5908" w:rsidRDefault="00ED223E" w:rsidP="00ED223E">
      <w:pPr>
        <w:ind w:firstLine="708"/>
        <w:jc w:val="both"/>
        <w:rPr>
          <w:rStyle w:val="FontStyle17"/>
          <w:sz w:val="28"/>
          <w:szCs w:val="28"/>
        </w:rPr>
      </w:pPr>
      <w:r w:rsidRPr="002F5908">
        <w:rPr>
          <w:rStyle w:val="FontStyle17"/>
          <w:sz w:val="28"/>
          <w:szCs w:val="28"/>
        </w:rPr>
        <w:t>Руководствуясь Законом Республики Марий Эл от 3 августа 2020 года №15-З «</w:t>
      </w:r>
      <w:r w:rsidRPr="002F5908">
        <w:rPr>
          <w:color w:val="22272F"/>
          <w:sz w:val="28"/>
          <w:szCs w:val="28"/>
          <w:shd w:val="clear" w:color="auto" w:fill="FFFFFF"/>
        </w:rPr>
        <w:t xml:space="preserve">О внесении изменений в некоторые законодательные акты Республики Марий Эл в области противодействия коррупции», </w:t>
      </w:r>
      <w:r w:rsidRPr="002F5908">
        <w:rPr>
          <w:rStyle w:val="FontStyle17"/>
          <w:sz w:val="28"/>
          <w:szCs w:val="28"/>
        </w:rPr>
        <w:t xml:space="preserve">Собрание депутатов </w:t>
      </w:r>
      <w:r w:rsidR="002F5908" w:rsidRPr="002F5908">
        <w:rPr>
          <w:sz w:val="28"/>
          <w:szCs w:val="28"/>
        </w:rPr>
        <w:t>Русско-Шойского сельского поселения</w:t>
      </w:r>
      <w:r w:rsidRPr="002F5908">
        <w:rPr>
          <w:rStyle w:val="FontStyle17"/>
          <w:sz w:val="28"/>
          <w:szCs w:val="28"/>
        </w:rPr>
        <w:t xml:space="preserve"> Куженерского муниципального района Республики Марий Эл </w:t>
      </w:r>
    </w:p>
    <w:p w:rsidR="00ED223E" w:rsidRPr="002F5908" w:rsidRDefault="00ED223E" w:rsidP="00ED223E">
      <w:pPr>
        <w:ind w:firstLine="708"/>
        <w:jc w:val="both"/>
        <w:rPr>
          <w:rStyle w:val="FontStyle17"/>
          <w:sz w:val="28"/>
          <w:szCs w:val="28"/>
        </w:rPr>
      </w:pPr>
      <w:r w:rsidRPr="002F5908">
        <w:rPr>
          <w:rStyle w:val="FontStyle17"/>
          <w:sz w:val="28"/>
          <w:szCs w:val="28"/>
        </w:rPr>
        <w:t>р е ш и л о:</w:t>
      </w:r>
    </w:p>
    <w:p w:rsidR="00ED223E" w:rsidRPr="002F5908" w:rsidRDefault="00ED223E" w:rsidP="00ED223E">
      <w:pPr>
        <w:ind w:firstLine="708"/>
        <w:contextualSpacing/>
        <w:jc w:val="both"/>
        <w:rPr>
          <w:sz w:val="28"/>
          <w:szCs w:val="28"/>
        </w:rPr>
      </w:pPr>
      <w:r w:rsidRPr="002F5908">
        <w:rPr>
          <w:rStyle w:val="FontStyle17"/>
          <w:sz w:val="28"/>
          <w:szCs w:val="28"/>
        </w:rPr>
        <w:t xml:space="preserve">1. </w:t>
      </w:r>
      <w:r w:rsidRPr="002F5908">
        <w:rPr>
          <w:sz w:val="28"/>
          <w:szCs w:val="28"/>
        </w:rPr>
        <w:t xml:space="preserve">Утвердить прилагаемый </w:t>
      </w:r>
      <w:r w:rsidRPr="002F5908">
        <w:rPr>
          <w:color w:val="1D1B11"/>
          <w:sz w:val="28"/>
          <w:szCs w:val="28"/>
        </w:rPr>
        <w:t xml:space="preserve">Порядок предварительного уведомления муниципальным служащим </w:t>
      </w:r>
      <w:r w:rsidR="002F5908" w:rsidRPr="002F5908">
        <w:rPr>
          <w:sz w:val="28"/>
          <w:szCs w:val="28"/>
        </w:rPr>
        <w:t>Русско-Шойского сельского поселения</w:t>
      </w:r>
      <w:r w:rsidRPr="002F5908">
        <w:rPr>
          <w:color w:val="1D1B11"/>
          <w:sz w:val="28"/>
          <w:szCs w:val="28"/>
        </w:rPr>
        <w:t xml:space="preserve"> Куженерского муниципального района Республики Марий об участии на безвозмездной основе в управлении некоммерческой организацией</w:t>
      </w:r>
      <w:r w:rsidRPr="002F5908">
        <w:rPr>
          <w:sz w:val="28"/>
          <w:szCs w:val="28"/>
        </w:rPr>
        <w:t>.</w:t>
      </w:r>
    </w:p>
    <w:p w:rsidR="00ED223E" w:rsidRPr="002F5908" w:rsidRDefault="002F5908" w:rsidP="00ED223E">
      <w:pPr>
        <w:ind w:firstLine="708"/>
        <w:contextualSpacing/>
        <w:jc w:val="both"/>
        <w:rPr>
          <w:sz w:val="28"/>
          <w:szCs w:val="28"/>
        </w:rPr>
      </w:pPr>
      <w:r w:rsidRPr="002F5908">
        <w:rPr>
          <w:sz w:val="28"/>
          <w:szCs w:val="28"/>
        </w:rPr>
        <w:t>2</w:t>
      </w:r>
      <w:r w:rsidR="00ED223E" w:rsidRPr="002F5908">
        <w:rPr>
          <w:sz w:val="28"/>
          <w:szCs w:val="28"/>
        </w:rPr>
        <w:t xml:space="preserve">. </w:t>
      </w:r>
      <w:r w:rsidRPr="002F5908">
        <w:rPr>
          <w:color w:val="000000"/>
          <w:sz w:val="28"/>
          <w:szCs w:val="28"/>
        </w:rPr>
        <w:t xml:space="preserve">Обнародовать настоящее решение и разместить его в </w:t>
      </w:r>
      <w:r w:rsidRPr="002F5908">
        <w:rPr>
          <w:sz w:val="28"/>
          <w:szCs w:val="28"/>
        </w:rPr>
        <w:t xml:space="preserve"> информационно-телекоммуникационной сети «Интернет» на портале Республики Марий Эл, расположенному по электронному адресу: http://mari-el.gov.ru/kuzhener/dep_rsp/Pages/results.aspx</w:t>
      </w:r>
      <w:r w:rsidR="00ED223E" w:rsidRPr="002F5908">
        <w:rPr>
          <w:sz w:val="28"/>
          <w:szCs w:val="28"/>
        </w:rPr>
        <w:t xml:space="preserve">. </w:t>
      </w:r>
    </w:p>
    <w:p w:rsidR="00ED223E" w:rsidRPr="002F5908" w:rsidRDefault="002F5908" w:rsidP="00ED223E">
      <w:pPr>
        <w:ind w:firstLine="708"/>
        <w:contextualSpacing/>
        <w:jc w:val="both"/>
        <w:rPr>
          <w:sz w:val="28"/>
          <w:szCs w:val="28"/>
        </w:rPr>
      </w:pPr>
      <w:r w:rsidRPr="002F5908">
        <w:rPr>
          <w:sz w:val="28"/>
          <w:szCs w:val="28"/>
        </w:rPr>
        <w:t>3</w:t>
      </w:r>
      <w:r w:rsidR="00ED223E" w:rsidRPr="002F5908">
        <w:rPr>
          <w:sz w:val="28"/>
          <w:szCs w:val="28"/>
        </w:rPr>
        <w:t>. Настоящее решение вступает в силу со дня его обнародования.</w:t>
      </w:r>
    </w:p>
    <w:p w:rsidR="00ED223E" w:rsidRPr="002F5908" w:rsidRDefault="00ED223E" w:rsidP="00ED223E">
      <w:pPr>
        <w:ind w:firstLine="709"/>
        <w:jc w:val="both"/>
        <w:rPr>
          <w:sz w:val="28"/>
          <w:szCs w:val="28"/>
        </w:rPr>
      </w:pPr>
    </w:p>
    <w:p w:rsidR="00ED223E" w:rsidRPr="002F5908" w:rsidRDefault="00ED223E" w:rsidP="00ED223E">
      <w:pPr>
        <w:ind w:firstLine="709"/>
        <w:jc w:val="both"/>
        <w:rPr>
          <w:sz w:val="28"/>
          <w:szCs w:val="28"/>
        </w:rPr>
      </w:pPr>
    </w:p>
    <w:p w:rsidR="0063189E" w:rsidRDefault="0063189E" w:rsidP="0063189E">
      <w:pPr>
        <w:jc w:val="both"/>
        <w:rPr>
          <w:sz w:val="28"/>
          <w:szCs w:val="28"/>
        </w:rPr>
      </w:pPr>
    </w:p>
    <w:p w:rsidR="00ED223E" w:rsidRPr="002F5908" w:rsidRDefault="00ED223E" w:rsidP="0063189E">
      <w:pPr>
        <w:jc w:val="both"/>
        <w:rPr>
          <w:sz w:val="28"/>
          <w:szCs w:val="28"/>
        </w:rPr>
      </w:pPr>
      <w:r w:rsidRPr="002F5908">
        <w:rPr>
          <w:sz w:val="28"/>
          <w:szCs w:val="28"/>
        </w:rPr>
        <w:t xml:space="preserve">Глава </w:t>
      </w:r>
      <w:r w:rsidR="002F5908" w:rsidRPr="002F5908">
        <w:rPr>
          <w:sz w:val="28"/>
          <w:szCs w:val="28"/>
        </w:rPr>
        <w:t>Русско-Шойского сельского поселения</w:t>
      </w:r>
      <w:r w:rsidRPr="002F5908">
        <w:rPr>
          <w:sz w:val="28"/>
          <w:szCs w:val="28"/>
        </w:rPr>
        <w:t xml:space="preserve">                                 </w:t>
      </w:r>
      <w:r w:rsidR="002F5908" w:rsidRPr="002F5908">
        <w:rPr>
          <w:sz w:val="28"/>
          <w:szCs w:val="28"/>
        </w:rPr>
        <w:t>В.Г.Иванов</w:t>
      </w:r>
    </w:p>
    <w:p w:rsidR="00ED223E" w:rsidRPr="00E86DB3" w:rsidRDefault="00ED223E" w:rsidP="00ED223E">
      <w:pPr>
        <w:ind w:left="284"/>
        <w:jc w:val="center"/>
        <w:rPr>
          <w:sz w:val="28"/>
          <w:szCs w:val="28"/>
        </w:rPr>
      </w:pPr>
    </w:p>
    <w:p w:rsidR="00ED223E" w:rsidRDefault="00ED223E" w:rsidP="00ED223E">
      <w:pPr>
        <w:rPr>
          <w:sz w:val="26"/>
          <w:szCs w:val="26"/>
        </w:rPr>
      </w:pPr>
    </w:p>
    <w:p w:rsidR="00ED223E" w:rsidRDefault="00ED223E" w:rsidP="00ED223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223E" w:rsidRDefault="00ED223E" w:rsidP="00ED223E">
      <w:pPr>
        <w:rPr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4579"/>
        <w:gridCol w:w="4722"/>
      </w:tblGrid>
      <w:tr w:rsidR="00ED223E" w:rsidTr="00334D58">
        <w:tc>
          <w:tcPr>
            <w:tcW w:w="4734" w:type="dxa"/>
          </w:tcPr>
          <w:p w:rsidR="00ED223E" w:rsidRPr="00E86DB3" w:rsidRDefault="00ED223E" w:rsidP="00334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ED223E" w:rsidRDefault="00ED223E" w:rsidP="00334D58">
            <w:pPr>
              <w:ind w:left="284"/>
              <w:jc w:val="center"/>
            </w:pPr>
            <w:r w:rsidRPr="00514F6B">
              <w:t xml:space="preserve">УТВЕРЖДЕНО </w:t>
            </w:r>
          </w:p>
          <w:p w:rsidR="00ED223E" w:rsidRPr="00514F6B" w:rsidRDefault="00ED223E" w:rsidP="00334D58">
            <w:pPr>
              <w:ind w:left="284"/>
              <w:jc w:val="center"/>
            </w:pPr>
            <w:r>
              <w:t>р</w:t>
            </w:r>
            <w:r w:rsidRPr="00514F6B">
              <w:t>ешением Собрания депутатов</w:t>
            </w:r>
          </w:p>
          <w:p w:rsidR="00ED223E" w:rsidRDefault="002F5908" w:rsidP="00334D58">
            <w:pPr>
              <w:ind w:left="284"/>
              <w:jc w:val="center"/>
            </w:pPr>
            <w:r>
              <w:rPr>
                <w:sz w:val="28"/>
                <w:szCs w:val="28"/>
              </w:rPr>
              <w:t>Русско-Шойского сельского поселения</w:t>
            </w:r>
            <w:r w:rsidR="00ED223E">
              <w:t xml:space="preserve"> </w:t>
            </w:r>
            <w:r w:rsidR="00ED223E" w:rsidRPr="00514F6B">
              <w:t>Куженерского муниципального района</w:t>
            </w:r>
            <w:r w:rsidR="00ED223E">
              <w:t xml:space="preserve"> Республики Марий Эл</w:t>
            </w:r>
          </w:p>
          <w:p w:rsidR="00ED223E" w:rsidRPr="00514F6B" w:rsidRDefault="00ED223E" w:rsidP="00334D58">
            <w:pPr>
              <w:ind w:left="284"/>
              <w:jc w:val="center"/>
            </w:pPr>
            <w:r w:rsidRPr="00514F6B">
              <w:t xml:space="preserve">от </w:t>
            </w:r>
            <w:r>
              <w:t>«1</w:t>
            </w:r>
            <w:r w:rsidR="002F5908">
              <w:t>8</w:t>
            </w:r>
            <w:r>
              <w:t xml:space="preserve">» декабря </w:t>
            </w:r>
            <w:r w:rsidRPr="00514F6B">
              <w:t>2020 года №</w:t>
            </w:r>
            <w:r w:rsidR="00A178C9">
              <w:t>86</w:t>
            </w:r>
          </w:p>
          <w:p w:rsidR="00ED223E" w:rsidRPr="00E86DB3" w:rsidRDefault="00ED223E" w:rsidP="00334D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223E" w:rsidRDefault="00ED223E" w:rsidP="00ED223E">
      <w:pPr>
        <w:jc w:val="center"/>
        <w:rPr>
          <w:b/>
          <w:sz w:val="26"/>
          <w:szCs w:val="26"/>
        </w:rPr>
      </w:pPr>
    </w:p>
    <w:p w:rsidR="00ED223E" w:rsidRPr="002F5908" w:rsidRDefault="00ED223E" w:rsidP="00ED223E">
      <w:pPr>
        <w:jc w:val="center"/>
        <w:rPr>
          <w:b/>
          <w:sz w:val="26"/>
          <w:szCs w:val="26"/>
        </w:rPr>
      </w:pPr>
      <w:r w:rsidRPr="002F5908">
        <w:rPr>
          <w:b/>
          <w:sz w:val="26"/>
          <w:szCs w:val="26"/>
        </w:rPr>
        <w:t>Порядок получения муниципальным служащим</w:t>
      </w:r>
    </w:p>
    <w:p w:rsidR="00ED223E" w:rsidRPr="002F5908" w:rsidRDefault="002F5908" w:rsidP="00ED223E">
      <w:pPr>
        <w:jc w:val="center"/>
        <w:rPr>
          <w:b/>
          <w:sz w:val="26"/>
          <w:szCs w:val="26"/>
        </w:rPr>
      </w:pPr>
      <w:r w:rsidRPr="002F5908">
        <w:rPr>
          <w:b/>
          <w:sz w:val="26"/>
          <w:szCs w:val="26"/>
        </w:rPr>
        <w:t>Русско-Шойского сельского поселения</w:t>
      </w:r>
      <w:r w:rsidR="00ED223E" w:rsidRPr="002F5908">
        <w:rPr>
          <w:b/>
          <w:sz w:val="26"/>
          <w:szCs w:val="26"/>
        </w:rPr>
        <w:t xml:space="preserve"> Куженерского муниципального района Республики Марий Эл разрешения представителя нанимателя на участие на безвозмездной основе в управлении некоммерческой организацией</w:t>
      </w:r>
    </w:p>
    <w:p w:rsidR="00ED223E" w:rsidRDefault="00ED223E" w:rsidP="00ED223E">
      <w:pPr>
        <w:ind w:left="284"/>
        <w:jc w:val="center"/>
        <w:rPr>
          <w:sz w:val="26"/>
          <w:szCs w:val="26"/>
        </w:rPr>
      </w:pPr>
    </w:p>
    <w:p w:rsidR="00ED223E" w:rsidRDefault="00ED223E" w:rsidP="00ED223E">
      <w:pPr>
        <w:ind w:left="284"/>
        <w:jc w:val="center"/>
        <w:rPr>
          <w:sz w:val="26"/>
          <w:szCs w:val="26"/>
        </w:rPr>
      </w:pPr>
    </w:p>
    <w:p w:rsidR="00ED223E" w:rsidRDefault="00ED223E" w:rsidP="00ED223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разработан в целях реализации положений подпункта «б» пункта 3 части 1 статьи 14 Федерального закона от  2 марта 2007 года №25-ФЗ «О муниципальной службе в Российской Федерации», статьи 6.4 Закона Республики Марий Эл от 31 мая 2007 года №25-З «О реализации полномочий Республики Марий Эл в области муниципальной службы» и устанавливает процедуру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Куженерского муниципального района Республики Марий Эл, участия в съезде (конференции)или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когда разрешение представителя нанимателя не требуется) (далее – управление некоммерческой организацией).</w:t>
      </w:r>
    </w:p>
    <w:p w:rsidR="00ED223E" w:rsidRDefault="00ED223E" w:rsidP="00ED223E">
      <w:pPr>
        <w:pStyle w:val="14"/>
        <w:shd w:val="clear" w:color="auto" w:fill="auto"/>
        <w:tabs>
          <w:tab w:val="left" w:pos="1014"/>
        </w:tabs>
        <w:spacing w:before="0" w:after="0" w:line="240" w:lineRule="auto"/>
        <w:ind w:right="20" w:firstLine="708"/>
        <w:jc w:val="both"/>
      </w:pPr>
      <w: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ED223E" w:rsidRDefault="00ED223E" w:rsidP="00ED223E">
      <w:pPr>
        <w:pStyle w:val="14"/>
        <w:shd w:val="clear" w:color="auto" w:fill="auto"/>
        <w:tabs>
          <w:tab w:val="left" w:pos="1014"/>
        </w:tabs>
        <w:spacing w:before="0" w:after="0" w:line="240" w:lineRule="auto"/>
        <w:ind w:right="20" w:firstLine="708"/>
        <w:jc w:val="both"/>
      </w:pPr>
      <w:r>
        <w:t>3. Заявление о разрешении на участие на безвозмездной основе в управлении некоммерческой организацией (далее – заявление), оформленное в письменном виде по форме согласно приложению 1 к настоящему Порядку, подается муниципальным служащим представителю нанимателя не позднее чем за 21 календарный день до дня предполагаемого начала участия муниципального служащего в управлении на безвозмездной основе соответствующей некоммерческой организацией.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40" w:firstLine="708"/>
        <w:jc w:val="both"/>
      </w:pPr>
      <w:r>
        <w:t>К заявлению муниципального служащего прилагается копия учредительного документа некоммерческой организации (надлежащим образом заверенная в этой некоммерческой организации), а в случае, если некоммерческая организация создается вновь, то прилагается проект учредительного документа.</w:t>
      </w:r>
    </w:p>
    <w:p w:rsidR="00ED223E" w:rsidRDefault="00ED223E" w:rsidP="00ED223E">
      <w:pPr>
        <w:pStyle w:val="14"/>
        <w:shd w:val="clear" w:color="auto" w:fill="auto"/>
        <w:tabs>
          <w:tab w:val="left" w:pos="1009"/>
        </w:tabs>
        <w:spacing w:before="0" w:after="0" w:line="240" w:lineRule="auto"/>
        <w:ind w:right="40" w:firstLine="708"/>
        <w:jc w:val="both"/>
      </w:pPr>
      <w:r>
        <w:t xml:space="preserve">4. Заявление регистрируется в органе местного самоуправления в день его поступления в журнале регистрации заявлений муниципальных служащих о разрешении на участие на безвозмездной основе в управлении некоммерческой </w:t>
      </w:r>
      <w:r>
        <w:lastRenderedPageBreak/>
        <w:t>организацией (далее – журнал регистрации заявлений) по форме согласно приложению 2 к настоящему Порядку.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40" w:firstLine="708"/>
        <w:jc w:val="both"/>
      </w:pPr>
      <w:r>
        <w:t>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ED223E" w:rsidRDefault="00ED223E" w:rsidP="00ED223E">
      <w:pPr>
        <w:pStyle w:val="14"/>
        <w:shd w:val="clear" w:color="auto" w:fill="auto"/>
        <w:tabs>
          <w:tab w:val="left" w:pos="1014"/>
        </w:tabs>
        <w:spacing w:before="0" w:after="0" w:line="240" w:lineRule="auto"/>
        <w:ind w:right="40" w:firstLine="708"/>
        <w:jc w:val="both"/>
      </w:pPr>
      <w:r>
        <w:t>5. Заявление не позднее одного рабочего дня со дня регистрации передается должностному лицу, ответственному за работу по профилактике коррупционных и иных правонарушений (далее - должностное лицо), которое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ED223E" w:rsidRDefault="00ED223E" w:rsidP="00ED223E">
      <w:pPr>
        <w:pStyle w:val="14"/>
        <w:shd w:val="clear" w:color="auto" w:fill="auto"/>
        <w:tabs>
          <w:tab w:val="left" w:pos="1014"/>
        </w:tabs>
        <w:spacing w:before="0" w:after="0" w:line="240" w:lineRule="auto"/>
        <w:ind w:right="40" w:firstLine="708"/>
        <w:jc w:val="both"/>
      </w:pPr>
      <w:r>
        <w:t>6. При подготовке мотивированного заключения должностное лицо имеет право с согласия муниципального служащего, подавшего заявление, проводить с ним собеседование, получать от него письменные пояснения, а представитель нанимателя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D223E" w:rsidRDefault="00ED223E" w:rsidP="00ED223E">
      <w:pPr>
        <w:pStyle w:val="14"/>
        <w:shd w:val="clear" w:color="auto" w:fill="auto"/>
        <w:tabs>
          <w:tab w:val="left" w:pos="1014"/>
        </w:tabs>
        <w:spacing w:before="0" w:after="0" w:line="240" w:lineRule="auto"/>
        <w:ind w:firstLine="708"/>
        <w:jc w:val="both"/>
      </w:pPr>
      <w:r>
        <w:t>7. Мотивированное заключение должно содержать:</w:t>
      </w:r>
    </w:p>
    <w:p w:rsidR="00ED223E" w:rsidRDefault="00ED223E" w:rsidP="00ED223E">
      <w:pPr>
        <w:pStyle w:val="14"/>
        <w:shd w:val="clear" w:color="auto" w:fill="auto"/>
        <w:tabs>
          <w:tab w:val="left" w:pos="1033"/>
        </w:tabs>
        <w:spacing w:before="0" w:after="0" w:line="240" w:lineRule="auto"/>
        <w:ind w:left="20" w:firstLine="708"/>
        <w:jc w:val="both"/>
      </w:pPr>
      <w:r>
        <w:t>а)</w:t>
      </w:r>
      <w:r>
        <w:tab/>
        <w:t>информацию, изложенную в заявлении;</w:t>
      </w:r>
    </w:p>
    <w:p w:rsidR="00ED223E" w:rsidRDefault="00ED223E" w:rsidP="00ED223E">
      <w:pPr>
        <w:pStyle w:val="14"/>
        <w:shd w:val="clear" w:color="auto" w:fill="auto"/>
        <w:tabs>
          <w:tab w:val="left" w:pos="1038"/>
        </w:tabs>
        <w:spacing w:before="0" w:after="0" w:line="240" w:lineRule="auto"/>
        <w:ind w:left="20" w:right="40" w:firstLine="708"/>
        <w:jc w:val="both"/>
      </w:pPr>
      <w:r>
        <w:t>б)</w:t>
      </w:r>
      <w:r>
        <w:tab/>
        <w:t>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деятельности;</w:t>
      </w:r>
    </w:p>
    <w:p w:rsidR="00ED223E" w:rsidRDefault="00ED223E" w:rsidP="00ED223E">
      <w:pPr>
        <w:pStyle w:val="14"/>
        <w:shd w:val="clear" w:color="auto" w:fill="auto"/>
        <w:tabs>
          <w:tab w:val="left" w:pos="1023"/>
        </w:tabs>
        <w:spacing w:before="0" w:after="0" w:line="240" w:lineRule="auto"/>
        <w:ind w:left="20" w:right="40" w:firstLine="708"/>
        <w:jc w:val="both"/>
      </w:pPr>
      <w:r>
        <w:t>в)</w:t>
      </w:r>
      <w:r>
        <w:tab/>
        <w:t>анализ соблюдения муниципальным служащим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(служебных) обязанностей;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20" w:firstLine="708"/>
        <w:jc w:val="both"/>
      </w:pPr>
      <w:r>
        <w:t>г) мотивированный вывод по результатам предварительного рассмотрения заявления, а также рекомендации для принятия решения представителем нанимателя.</w:t>
      </w:r>
    </w:p>
    <w:p w:rsidR="00ED223E" w:rsidRDefault="00ED223E" w:rsidP="00ED223E">
      <w:pPr>
        <w:pStyle w:val="14"/>
        <w:shd w:val="clear" w:color="auto" w:fill="auto"/>
        <w:tabs>
          <w:tab w:val="left" w:pos="1009"/>
        </w:tabs>
        <w:spacing w:before="0" w:after="0" w:line="240" w:lineRule="auto"/>
        <w:ind w:right="20" w:firstLine="708"/>
        <w:jc w:val="both"/>
      </w:pPr>
      <w:r>
        <w:t>8. Заявление, мотивированное заключение и другие материалы в течение десяти календарных дней со дня регистрации заявления направляются представителю нанимателя для принятия решения.</w:t>
      </w:r>
    </w:p>
    <w:p w:rsidR="00ED223E" w:rsidRDefault="00ED223E" w:rsidP="00ED223E">
      <w:pPr>
        <w:pStyle w:val="14"/>
        <w:shd w:val="clear" w:color="auto" w:fill="auto"/>
        <w:tabs>
          <w:tab w:val="left" w:pos="1009"/>
        </w:tabs>
        <w:spacing w:before="0" w:after="0" w:line="240" w:lineRule="auto"/>
        <w:ind w:right="20" w:firstLine="708"/>
        <w:jc w:val="both"/>
      </w:pPr>
      <w:r>
        <w:t xml:space="preserve">9. По результатам рассмотрения заявления и мотивированного заключения представитель нанимателя вправе направить их на рассмотрение комиссии по соблюдению требований к служебному поведению муниципальных служащих и урегулированию конфликта интересов в </w:t>
      </w:r>
      <w:r w:rsidR="00D153F0">
        <w:t>Русско-Шойском сельском поселении</w:t>
      </w:r>
      <w:r>
        <w:t xml:space="preserve"> Куженерского муниципального района Республики Марий Эл (далее – Комиссия) на предмет наличия у муниципального служащего, подавшего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либо принять одно из следующих решений:</w:t>
      </w:r>
    </w:p>
    <w:p w:rsidR="00ED223E" w:rsidRDefault="00ED223E" w:rsidP="00ED223E">
      <w:pPr>
        <w:pStyle w:val="14"/>
        <w:shd w:val="clear" w:color="auto" w:fill="auto"/>
        <w:tabs>
          <w:tab w:val="left" w:pos="1009"/>
        </w:tabs>
        <w:spacing w:before="0" w:after="0" w:line="240" w:lineRule="auto"/>
        <w:ind w:left="20" w:right="20" w:firstLine="708"/>
        <w:jc w:val="both"/>
      </w:pPr>
      <w:r>
        <w:t>а)</w:t>
      </w:r>
      <w:r>
        <w:tab/>
        <w:t>разрешить муниципальному служащему участвовать на безвозмездной основе в управлении некоммерческой организацией;</w:t>
      </w:r>
    </w:p>
    <w:p w:rsidR="00ED223E" w:rsidRDefault="00ED223E" w:rsidP="00ED223E">
      <w:pPr>
        <w:pStyle w:val="14"/>
        <w:shd w:val="clear" w:color="auto" w:fill="auto"/>
        <w:tabs>
          <w:tab w:val="left" w:pos="1033"/>
        </w:tabs>
        <w:spacing w:before="0" w:after="0" w:line="240" w:lineRule="auto"/>
        <w:ind w:left="20" w:right="20" w:firstLine="708"/>
        <w:jc w:val="both"/>
      </w:pPr>
      <w:r>
        <w:t>б)</w:t>
      </w:r>
      <w:r>
        <w:tab/>
        <w:t>отказать муниципальному служащему в разрешении участвовать на безвозмездной основе в управлении некоммерческой организацией.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20" w:firstLine="708"/>
        <w:jc w:val="both"/>
      </w:pPr>
      <w:r>
        <w:lastRenderedPageBreak/>
        <w:t>Решение о направлении заявления и мотивированного заключения в Комиссию принимается представителем нанимателя не позднее одного рабочего дня со дня их получения представителем нанимателя.</w:t>
      </w:r>
    </w:p>
    <w:p w:rsidR="00ED223E" w:rsidRDefault="00ED223E" w:rsidP="00ED223E">
      <w:pPr>
        <w:pStyle w:val="14"/>
        <w:shd w:val="clear" w:color="auto" w:fill="auto"/>
        <w:tabs>
          <w:tab w:val="left" w:pos="1158"/>
        </w:tabs>
        <w:spacing w:before="0" w:after="0" w:line="240" w:lineRule="auto"/>
        <w:ind w:right="20" w:firstLine="708"/>
        <w:jc w:val="both"/>
      </w:pPr>
      <w:r>
        <w:t>10. Комиссия рассматривает заявление и мотивированное заключение в срок не позднее семи календарных дней со дня их получения. На основании рекомендации Комиссии представитель нанимателя принимает одно из решений, предусмотренных подпунктами «а» и «б» пункта 9 настоящего Порядка.</w:t>
      </w:r>
    </w:p>
    <w:p w:rsidR="00ED223E" w:rsidRDefault="00ED223E" w:rsidP="00ED223E">
      <w:pPr>
        <w:pStyle w:val="14"/>
        <w:shd w:val="clear" w:color="auto" w:fill="auto"/>
        <w:tabs>
          <w:tab w:val="left" w:pos="1162"/>
        </w:tabs>
        <w:spacing w:before="0" w:after="0" w:line="240" w:lineRule="auto"/>
        <w:ind w:right="20" w:firstLine="708"/>
        <w:jc w:val="both"/>
      </w:pPr>
      <w:r>
        <w:t>11. Основанием для принятия решения, предусмотренного подпунктом «б» пункта 9 настоящего Порядка, является осуществление муниципальным служащим функций муниципального управления в отношении этой некоммерческой организации и (или) несоблюдение (наличие возможности несоблюдения) ограничений и запретов, требований о предотвращении или об урегулировании конфликта интересов и неисполнение (наличие возможности неисполнения) обязанностей, установленных в целях противодействия коррупции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(служебных) обязанностей.</w:t>
      </w:r>
    </w:p>
    <w:p w:rsidR="00ED223E" w:rsidRDefault="00ED223E" w:rsidP="00ED223E">
      <w:pPr>
        <w:pStyle w:val="14"/>
        <w:shd w:val="clear" w:color="auto" w:fill="auto"/>
        <w:tabs>
          <w:tab w:val="left" w:pos="1148"/>
        </w:tabs>
        <w:spacing w:before="0" w:after="0" w:line="240" w:lineRule="auto"/>
        <w:ind w:right="20" w:firstLine="708"/>
        <w:jc w:val="both"/>
      </w:pPr>
      <w:r>
        <w:t>12. Представитель нанимателя принимает решение о разрешении или об отказе в разрешении муниципальному служащему участвовать на безвозмездной основе в управлении некоммерческой организацией в течение десяти календарных дней со дня получения заявления и мотивированного заключения, а в случае их направления в Комиссию - в течение трех календарных дней со дня получения рекомендаций Комиссии.</w:t>
      </w:r>
    </w:p>
    <w:p w:rsidR="00ED223E" w:rsidRDefault="00ED223E" w:rsidP="00ED223E">
      <w:pPr>
        <w:pStyle w:val="14"/>
        <w:shd w:val="clear" w:color="auto" w:fill="auto"/>
        <w:tabs>
          <w:tab w:val="left" w:pos="1148"/>
        </w:tabs>
        <w:spacing w:before="0" w:after="0" w:line="240" w:lineRule="auto"/>
        <w:ind w:right="20" w:firstLine="708"/>
        <w:jc w:val="both"/>
      </w:pPr>
      <w:r>
        <w:t>13. В случае принятия решения о разрешении муниципальному служащему участвовать на безвозмездной основе в управлении некоммерческой организацией представитель нанимателя подписывает в двух экземплярах разрешение, составленное по форме согласно приложению 3 к настоящему Порядкуи заверенное печатью органа местного самоуправления.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20" w:firstLine="708"/>
        <w:jc w:val="both"/>
      </w:pPr>
      <w:r>
        <w:t>В случае принятия решения об отказе в разрешении муниципальному служащему участвовать на безвозмездной основе в управлении некоммерческой организацией представитель нанимателя проставляет соответствующую резолюцию на заявлении.</w:t>
      </w:r>
    </w:p>
    <w:p w:rsidR="00ED223E" w:rsidRDefault="00ED223E" w:rsidP="00ED223E">
      <w:pPr>
        <w:pStyle w:val="14"/>
        <w:shd w:val="clear" w:color="auto" w:fill="auto"/>
        <w:tabs>
          <w:tab w:val="left" w:pos="1148"/>
        </w:tabs>
        <w:spacing w:before="0" w:after="0" w:line="240" w:lineRule="auto"/>
        <w:ind w:right="20" w:firstLine="708"/>
        <w:jc w:val="both"/>
      </w:pPr>
      <w:r>
        <w:t>14. Должностное лицо в течение одного рабочего дня со дня принятия представителем нанимателя решения по результатам рассмотрения заявления и мотивированного заключения знакомит муниципального служащего с решением, принятым представителем нанимателя, с проставлением подписи муниципального служащего в журнале регистрации заявлений. В случае принятия решения о разрешении участвовать на безвозмездной основе в управлении некоммерческой организацией должностное лицо вручает муниципальному служащему один экземпляр разрешения.</w:t>
      </w:r>
    </w:p>
    <w:p w:rsidR="00ED223E" w:rsidRDefault="00ED223E" w:rsidP="00ED223E">
      <w:pPr>
        <w:pStyle w:val="14"/>
        <w:shd w:val="clear" w:color="auto" w:fill="auto"/>
        <w:tabs>
          <w:tab w:val="left" w:pos="709"/>
        </w:tabs>
        <w:spacing w:before="0" w:after="0" w:line="240" w:lineRule="auto"/>
        <w:ind w:right="20" w:firstLine="708"/>
        <w:jc w:val="both"/>
      </w:pPr>
      <w:r>
        <w:tab/>
        <w:t>15. Второй экземпляр разрешения,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ED223E" w:rsidRDefault="00ED223E" w:rsidP="00ED223E">
      <w:pPr>
        <w:pStyle w:val="14"/>
        <w:shd w:val="clear" w:color="auto" w:fill="auto"/>
        <w:tabs>
          <w:tab w:val="left" w:pos="709"/>
        </w:tabs>
        <w:spacing w:before="0" w:after="0" w:line="240" w:lineRule="auto"/>
        <w:ind w:right="20" w:firstLine="708"/>
        <w:jc w:val="both"/>
      </w:pPr>
      <w:r>
        <w:tab/>
        <w:t>16. Муниципальный служащий, участвующий на безвозмездной основе в управлении некоммерческой организацией, обязан направить представителю нанимателя новое заявление в случае:</w:t>
      </w:r>
    </w:p>
    <w:p w:rsidR="00ED223E" w:rsidRDefault="00ED223E" w:rsidP="00ED223E">
      <w:pPr>
        <w:pStyle w:val="14"/>
        <w:shd w:val="clear" w:color="auto" w:fill="auto"/>
        <w:tabs>
          <w:tab w:val="left" w:pos="1028"/>
        </w:tabs>
        <w:spacing w:before="0" w:after="0" w:line="240" w:lineRule="auto"/>
        <w:ind w:left="20" w:firstLine="708"/>
        <w:jc w:val="both"/>
      </w:pPr>
      <w:r>
        <w:t>а)</w:t>
      </w:r>
      <w:r>
        <w:tab/>
        <w:t>изменения наименования некоммерческой организации;</w:t>
      </w:r>
    </w:p>
    <w:p w:rsidR="00ED223E" w:rsidRDefault="00ED223E" w:rsidP="00ED223E">
      <w:pPr>
        <w:pStyle w:val="14"/>
        <w:shd w:val="clear" w:color="auto" w:fill="auto"/>
        <w:tabs>
          <w:tab w:val="left" w:pos="1038"/>
        </w:tabs>
        <w:spacing w:before="0" w:after="0" w:line="240" w:lineRule="auto"/>
        <w:ind w:left="20" w:right="20" w:firstLine="708"/>
        <w:jc w:val="both"/>
      </w:pPr>
      <w:r>
        <w:t>б)</w:t>
      </w:r>
      <w:r>
        <w:tab/>
        <w:t>изменения местонахождения и (или) адреса некоммерческой организации;</w:t>
      </w:r>
    </w:p>
    <w:p w:rsidR="00ED223E" w:rsidRDefault="00ED223E" w:rsidP="00ED223E">
      <w:pPr>
        <w:pStyle w:val="14"/>
        <w:shd w:val="clear" w:color="auto" w:fill="auto"/>
        <w:tabs>
          <w:tab w:val="left" w:pos="1028"/>
        </w:tabs>
        <w:spacing w:before="0" w:after="0" w:line="240" w:lineRule="auto"/>
        <w:ind w:left="20" w:firstLine="708"/>
        <w:jc w:val="both"/>
      </w:pPr>
      <w:r>
        <w:t>в)</w:t>
      </w:r>
      <w:r>
        <w:tab/>
        <w:t>реорганизации некоммерческой организации;</w:t>
      </w:r>
    </w:p>
    <w:p w:rsidR="00ED223E" w:rsidRDefault="00ED223E" w:rsidP="00ED223E">
      <w:pPr>
        <w:pStyle w:val="14"/>
        <w:shd w:val="clear" w:color="auto" w:fill="auto"/>
        <w:tabs>
          <w:tab w:val="left" w:pos="1014"/>
        </w:tabs>
        <w:spacing w:before="0" w:after="0" w:line="240" w:lineRule="auto"/>
        <w:ind w:left="20" w:firstLine="708"/>
        <w:jc w:val="both"/>
      </w:pPr>
      <w:r>
        <w:t>г)</w:t>
      </w:r>
      <w:r>
        <w:tab/>
        <w:t>изменения вида деятельности некоммерческой организации;</w:t>
      </w:r>
    </w:p>
    <w:p w:rsidR="00ED223E" w:rsidRDefault="00ED223E" w:rsidP="00ED223E">
      <w:pPr>
        <w:pStyle w:val="14"/>
        <w:shd w:val="clear" w:color="auto" w:fill="auto"/>
        <w:tabs>
          <w:tab w:val="left" w:pos="1033"/>
        </w:tabs>
        <w:spacing w:before="0" w:after="0" w:line="240" w:lineRule="auto"/>
        <w:ind w:left="20" w:right="20" w:firstLine="708"/>
        <w:jc w:val="both"/>
      </w:pPr>
      <w:r>
        <w:lastRenderedPageBreak/>
        <w:t>д)</w:t>
      </w:r>
      <w:r>
        <w:tab/>
        <w:t>изменения порядка участия муниципального служащего в управлении некоммерческой организацией;</w:t>
      </w:r>
    </w:p>
    <w:p w:rsidR="00ED223E" w:rsidRDefault="00ED223E" w:rsidP="00ED223E">
      <w:pPr>
        <w:pStyle w:val="14"/>
        <w:shd w:val="clear" w:color="auto" w:fill="auto"/>
        <w:tabs>
          <w:tab w:val="left" w:pos="1014"/>
        </w:tabs>
        <w:spacing w:before="0" w:after="0" w:line="240" w:lineRule="auto"/>
        <w:ind w:left="20" w:right="20" w:firstLine="708"/>
        <w:jc w:val="both"/>
      </w:pPr>
      <w:r>
        <w:t>е)</w:t>
      </w:r>
      <w:r>
        <w:tab/>
        <w:t>изменения единоличного исполнительного органа или коллегиального органа, в качестве которого или в качестве члена которого муниципальный служащий участвует на безвозмездной основе в управлении некоммерческой организацией, а также изменения наименования соответствующего органа или его полномочий;</w:t>
      </w:r>
    </w:p>
    <w:p w:rsidR="00ED223E" w:rsidRDefault="00ED223E" w:rsidP="00ED223E">
      <w:pPr>
        <w:pStyle w:val="14"/>
        <w:shd w:val="clear" w:color="auto" w:fill="auto"/>
        <w:tabs>
          <w:tab w:val="left" w:pos="1081"/>
        </w:tabs>
        <w:spacing w:before="0" w:after="0" w:line="240" w:lineRule="auto"/>
        <w:ind w:left="20" w:right="20" w:firstLine="708"/>
        <w:jc w:val="both"/>
      </w:pPr>
      <w:r>
        <w:t>ж)</w:t>
      </w:r>
      <w:r>
        <w:tab/>
        <w:t>назначения муниципального служащего на иную должность муниципальной службы.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20" w:firstLine="708"/>
        <w:jc w:val="both"/>
      </w:pPr>
      <w:r>
        <w:t>В указанных случаях муниципальный служащий в течение пяти рабочих дней со дня наступления таких изменений обращается к представителю нанимателя за разрешением участвовать на безвозмездной основе в управлении некоммерческой организацией, получение которого осуществляется в соответствии с настоящим Порядком.</w:t>
      </w:r>
    </w:p>
    <w:p w:rsidR="00ED223E" w:rsidRDefault="00ED223E" w:rsidP="00ED223E">
      <w:pPr>
        <w:ind w:left="284"/>
        <w:jc w:val="both"/>
        <w:rPr>
          <w:sz w:val="26"/>
          <w:szCs w:val="26"/>
        </w:rPr>
      </w:pPr>
    </w:p>
    <w:p w:rsidR="00ED223E" w:rsidRDefault="00ED223E" w:rsidP="00ED223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223E" w:rsidRDefault="00ED223E" w:rsidP="00ED223E">
      <w:pPr>
        <w:ind w:left="284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62"/>
        <w:gridCol w:w="4823"/>
      </w:tblGrid>
      <w:tr w:rsidR="00ED223E" w:rsidTr="00334D58">
        <w:tc>
          <w:tcPr>
            <w:tcW w:w="4914" w:type="dxa"/>
          </w:tcPr>
          <w:p w:rsidR="00ED223E" w:rsidRPr="00E86DB3" w:rsidRDefault="00ED223E" w:rsidP="00334D58">
            <w:pPr>
              <w:rPr>
                <w:sz w:val="26"/>
                <w:szCs w:val="26"/>
              </w:rPr>
            </w:pPr>
          </w:p>
        </w:tc>
        <w:tc>
          <w:tcPr>
            <w:tcW w:w="4915" w:type="dxa"/>
          </w:tcPr>
          <w:p w:rsidR="00ED223E" w:rsidRPr="00320A9B" w:rsidRDefault="00ED223E" w:rsidP="00334D58">
            <w:pPr>
              <w:ind w:left="284"/>
              <w:jc w:val="center"/>
            </w:pPr>
            <w:r w:rsidRPr="00320A9B">
              <w:t>Приложение № 1</w:t>
            </w:r>
          </w:p>
          <w:p w:rsidR="00ED223E" w:rsidRPr="00320A9B" w:rsidRDefault="00ED223E" w:rsidP="0063189E">
            <w:pPr>
              <w:jc w:val="center"/>
            </w:pPr>
            <w:r w:rsidRPr="00320A9B">
              <w:t xml:space="preserve">к Порядку </w:t>
            </w:r>
            <w:r w:rsidRPr="00E86DB3">
              <w:rPr>
                <w:color w:val="1D1B11"/>
              </w:rPr>
              <w:t xml:space="preserve">предварительного уведомления муниципальным служащим </w:t>
            </w:r>
            <w:r w:rsidR="0063189E">
              <w:rPr>
                <w:color w:val="1D1B11"/>
              </w:rPr>
              <w:t>Русско-Шойского сельского поселения</w:t>
            </w:r>
            <w:r>
              <w:rPr>
                <w:color w:val="1D1B11"/>
              </w:rPr>
              <w:t xml:space="preserve"> </w:t>
            </w:r>
            <w:r w:rsidRPr="00E86DB3">
              <w:rPr>
                <w:color w:val="1D1B11"/>
              </w:rPr>
              <w:t>Куженерского муниципального района Республики Марий об участии на безвозмездной основе в управлении некоммерческой организацией</w:t>
            </w:r>
          </w:p>
        </w:tc>
      </w:tr>
    </w:tbl>
    <w:p w:rsidR="00ED223E" w:rsidRDefault="00ED223E" w:rsidP="00ED223E">
      <w:pPr>
        <w:rPr>
          <w:sz w:val="26"/>
          <w:szCs w:val="26"/>
        </w:rPr>
      </w:pPr>
    </w:p>
    <w:p w:rsidR="00ED223E" w:rsidRDefault="00ED223E" w:rsidP="00ED223E">
      <w:pPr>
        <w:ind w:left="284"/>
        <w:jc w:val="center"/>
        <w:rPr>
          <w:sz w:val="26"/>
          <w:szCs w:val="26"/>
        </w:rPr>
      </w:pPr>
    </w:p>
    <w:p w:rsidR="00ED223E" w:rsidRPr="008E1C33" w:rsidRDefault="00ED223E" w:rsidP="00ED223E">
      <w:pPr>
        <w:pStyle w:val="520"/>
        <w:keepNext/>
        <w:keepLines/>
        <w:shd w:val="clear" w:color="auto" w:fill="auto"/>
        <w:spacing w:before="0" w:after="0" w:line="240" w:lineRule="auto"/>
        <w:contextualSpacing/>
        <w:rPr>
          <w:b/>
        </w:rPr>
      </w:pPr>
      <w:bookmarkStart w:id="0" w:name="bookmark10"/>
      <w:r w:rsidRPr="008E1C33">
        <w:rPr>
          <w:rStyle w:val="524pt"/>
          <w:b/>
        </w:rPr>
        <w:t>ЗАЯВЛЕНИЕ</w:t>
      </w:r>
      <w:bookmarkEnd w:id="0"/>
    </w:p>
    <w:p w:rsidR="00ED223E" w:rsidRPr="008E1C33" w:rsidRDefault="00ED223E" w:rsidP="00ED223E">
      <w:pPr>
        <w:pStyle w:val="50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b/>
        </w:rPr>
      </w:pPr>
      <w:bookmarkStart w:id="1" w:name="bookmark11"/>
      <w:r w:rsidRPr="008E1C33">
        <w:rPr>
          <w:b/>
        </w:rPr>
        <w:t>о разрешении на участие на безвозмездной основе в управлении некоммерческой организацией</w:t>
      </w:r>
      <w:bookmarkEnd w:id="1"/>
    </w:p>
    <w:p w:rsidR="00ED223E" w:rsidRDefault="00ED223E" w:rsidP="00ED223E">
      <w:pPr>
        <w:pStyle w:val="14"/>
        <w:shd w:val="clear" w:color="auto" w:fill="auto"/>
        <w:tabs>
          <w:tab w:val="left" w:leader="underscore" w:pos="6863"/>
        </w:tabs>
        <w:spacing w:before="0" w:after="0" w:line="240" w:lineRule="auto"/>
        <w:ind w:firstLine="700"/>
        <w:jc w:val="both"/>
      </w:pPr>
      <w:r>
        <w:t>Я,</w:t>
      </w:r>
      <w:r>
        <w:tab/>
        <w:t>__________________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3460"/>
        <w:jc w:val="left"/>
      </w:pPr>
      <w:r>
        <w:t>(фамилия, имя, отчество (при наличии)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6869"/>
        </w:tabs>
        <w:spacing w:before="0" w:after="0" w:line="240" w:lineRule="auto"/>
        <w:ind w:firstLine="0"/>
      </w:pPr>
      <w:r>
        <w:t>Зарегистрирован (а)</w:t>
      </w:r>
      <w:r>
        <w:tab/>
        <w:t>__________________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4620"/>
        <w:jc w:val="left"/>
      </w:pPr>
      <w:r>
        <w:t>(адрес места регистрации)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6854"/>
        </w:tabs>
        <w:spacing w:before="0" w:after="0" w:line="240" w:lineRule="auto"/>
        <w:ind w:firstLine="0"/>
      </w:pPr>
      <w:r>
        <w:t>фактическое место проживания</w:t>
      </w:r>
      <w:r>
        <w:tab/>
        <w:t>__________________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4020"/>
        <w:jc w:val="left"/>
      </w:pPr>
      <w:r>
        <w:t>(заполняется при несовпадении с адресом места регистрации)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298"/>
        </w:tabs>
        <w:spacing w:before="0" w:after="0" w:line="240" w:lineRule="auto"/>
        <w:ind w:firstLine="0"/>
      </w:pPr>
      <w:r>
        <w:t>контактный телефон</w:t>
      </w:r>
      <w:r>
        <w:tab/>
        <w:t>,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4620"/>
        <w:jc w:val="left"/>
      </w:pPr>
      <w:r>
        <w:t>(номер телефона для связи)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317"/>
        </w:tabs>
        <w:spacing w:before="0" w:after="0" w:line="240" w:lineRule="auto"/>
        <w:ind w:firstLine="0"/>
      </w:pPr>
      <w:r>
        <w:t>замещаю должность______________________________________________________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317"/>
        </w:tabs>
        <w:spacing w:before="0" w:after="0" w:line="240" w:lineRule="auto"/>
        <w:ind w:firstLine="0"/>
        <w:jc w:val="center"/>
        <w:rPr>
          <w:sz w:val="18"/>
          <w:szCs w:val="18"/>
        </w:rPr>
      </w:pPr>
      <w:r w:rsidRPr="008E1C33">
        <w:rPr>
          <w:sz w:val="20"/>
          <w:szCs w:val="20"/>
        </w:rPr>
        <w:t xml:space="preserve">(наименование должности муниципальной службы, включая место прохождения муниципальной службы и </w:t>
      </w:r>
      <w:r w:rsidRPr="005C5D89">
        <w:rPr>
          <w:sz w:val="18"/>
          <w:szCs w:val="18"/>
        </w:rPr>
        <w:t>наименование структурного подразделения (при наличии)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317"/>
        </w:tabs>
        <w:spacing w:before="0" w:after="0" w:line="240" w:lineRule="auto"/>
        <w:ind w:firstLine="0"/>
      </w:pPr>
    </w:p>
    <w:p w:rsidR="00ED223E" w:rsidRDefault="00ED223E" w:rsidP="00ED223E">
      <w:pPr>
        <w:pStyle w:val="14"/>
        <w:shd w:val="clear" w:color="auto" w:fill="auto"/>
        <w:tabs>
          <w:tab w:val="left" w:leader="underscore" w:pos="9322"/>
        </w:tabs>
        <w:spacing w:before="0" w:after="0" w:line="240" w:lineRule="auto"/>
        <w:ind w:right="80" w:firstLine="700"/>
      </w:pPr>
      <w:r>
        <w:t>В соответствии с должностной инструкцией моими основными должностными (служебными) обязанностями являются:</w:t>
      </w:r>
      <w:r>
        <w:tab/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322"/>
        </w:tabs>
        <w:spacing w:before="0" w:after="0" w:line="240" w:lineRule="auto"/>
        <w:ind w:right="80" w:firstLine="0"/>
      </w:pPr>
      <w:r>
        <w:t>_______________________________________________________________________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322"/>
        </w:tabs>
        <w:spacing w:before="0" w:after="0" w:line="240" w:lineRule="auto"/>
        <w:ind w:right="80" w:firstLine="700"/>
        <w:jc w:val="both"/>
      </w:pPr>
    </w:p>
    <w:p w:rsidR="00ED223E" w:rsidRDefault="00ED223E" w:rsidP="00ED223E">
      <w:pPr>
        <w:pStyle w:val="14"/>
        <w:shd w:val="clear" w:color="auto" w:fill="auto"/>
        <w:tabs>
          <w:tab w:val="left" w:leader="underscore" w:pos="9322"/>
        </w:tabs>
        <w:spacing w:before="0" w:after="0" w:line="240" w:lineRule="auto"/>
        <w:ind w:right="80" w:firstLine="700"/>
        <w:jc w:val="both"/>
      </w:pPr>
      <w:r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 и статьей 6.4 Закона Республики Марий Эл от 31 мая 2007 года №25-3 «О реализации полномочий Республики Марий Эл в области муниципальной службы» прошу разрешить с «    »____________20   г. по «    »___________20    г.</w:t>
      </w:r>
    </w:p>
    <w:p w:rsidR="00ED223E" w:rsidRDefault="00ED223E" w:rsidP="00ED223E">
      <w:pPr>
        <w:pStyle w:val="20"/>
        <w:shd w:val="clear" w:color="auto" w:fill="auto"/>
        <w:tabs>
          <w:tab w:val="left" w:pos="5311"/>
        </w:tabs>
        <w:spacing w:before="0" w:after="0" w:line="240" w:lineRule="auto"/>
        <w:ind w:left="20" w:firstLine="640"/>
        <w:jc w:val="both"/>
      </w:pPr>
      <w:r>
        <w:t>(дата начала участия в управлении) (дата окончания участия в управлении,бессрочно – прочерк)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303"/>
        </w:tabs>
        <w:spacing w:before="0" w:after="0" w:line="240" w:lineRule="auto"/>
        <w:ind w:left="20" w:right="40" w:firstLine="0"/>
        <w:jc w:val="both"/>
      </w:pPr>
      <w:r>
        <w:t>участвовать на безвозмездной основе в управлении некоммерческой организацией:_________</w:t>
      </w:r>
      <w:r>
        <w:tab/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2500" w:hanging="799"/>
      </w:pPr>
      <w:r>
        <w:t>(полное наименование некоммерческой организации (без сокращений),местонахождение и адрес некоммерческой организации)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639"/>
        </w:tabs>
        <w:spacing w:before="0" w:after="0" w:line="240" w:lineRule="auto"/>
        <w:ind w:left="20" w:firstLine="0"/>
        <w:jc w:val="both"/>
      </w:pPr>
      <w:r>
        <w:t>ИНН некоммерческой организации: ______________________________________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firstLine="0"/>
        <w:jc w:val="both"/>
      </w:pPr>
      <w:r>
        <w:t>сфера деятельности некоммерческой организации:____________________________</w:t>
      </w:r>
    </w:p>
    <w:p w:rsidR="00ED223E" w:rsidRPr="0065367A" w:rsidRDefault="00ED223E" w:rsidP="00ED223E">
      <w:pPr>
        <w:pStyle w:val="14"/>
        <w:shd w:val="clear" w:color="auto" w:fill="auto"/>
        <w:spacing w:before="0" w:after="0" w:line="240" w:lineRule="auto"/>
        <w:ind w:left="20" w:firstLine="0"/>
        <w:jc w:val="center"/>
        <w:rPr>
          <w:sz w:val="18"/>
          <w:szCs w:val="18"/>
        </w:rPr>
      </w:pPr>
      <w:r w:rsidRPr="005C5D89">
        <w:rPr>
          <w:sz w:val="18"/>
          <w:szCs w:val="18"/>
        </w:rPr>
        <w:t>(основной вид деятельности)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9639"/>
        </w:tabs>
        <w:spacing w:before="0" w:after="0" w:line="240" w:lineRule="auto"/>
        <w:ind w:left="20" w:firstLine="0"/>
        <w:jc w:val="both"/>
      </w:pPr>
      <w:r>
        <w:t>в качестве</w:t>
      </w:r>
      <w:r w:rsidRPr="00E40AB9">
        <w:t>________________</w:t>
      </w:r>
      <w:r>
        <w:t>_____________________________________________</w:t>
      </w:r>
    </w:p>
    <w:p w:rsidR="00ED223E" w:rsidRPr="00E40AB9" w:rsidRDefault="00ED223E" w:rsidP="00ED223E">
      <w:pPr>
        <w:pStyle w:val="20"/>
        <w:shd w:val="clear" w:color="auto" w:fill="auto"/>
        <w:spacing w:before="0" w:after="0" w:line="240" w:lineRule="auto"/>
        <w:ind w:left="1640"/>
        <w:jc w:val="left"/>
      </w:pPr>
      <w:r>
        <w:t>(наименование единоличного исполнительного органа некоммерческой организации</w:t>
      </w:r>
    </w:p>
    <w:p w:rsidR="00ED223E" w:rsidRPr="005C5D89" w:rsidRDefault="00ED223E" w:rsidP="00ED223E">
      <w:pPr>
        <w:pStyle w:val="20"/>
        <w:shd w:val="clear" w:color="auto" w:fill="auto"/>
        <w:spacing w:before="0" w:after="0" w:line="240" w:lineRule="auto"/>
        <w:ind w:left="1640" w:hanging="1640"/>
        <w:jc w:val="left"/>
      </w:pPr>
      <w:r w:rsidRPr="005C5D89">
        <w:t>_______________________________________________________________________ ________</w:t>
      </w:r>
      <w:r>
        <w:t>____________________________или наименование коллегиального органа управления некоммерческой организации,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1640" w:hanging="1640"/>
        <w:jc w:val="left"/>
      </w:pPr>
      <w:r w:rsidRPr="005C5D89">
        <w:t xml:space="preserve">____________________________________________________________________________________________________________         </w:t>
      </w:r>
      <w:r>
        <w:t>в качестве которого или в качестве члена которого муниципальный служащий намеренучаствовать на безвозмездной основе)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1640" w:hanging="1640"/>
        <w:jc w:val="left"/>
      </w:pP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40" w:firstLine="640"/>
        <w:jc w:val="both"/>
      </w:pPr>
      <w:r>
        <w:t>При участии на безвозмездной основе в управлении некоммерческой организацией на меня будут возложены следующие функции: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40" w:firstLine="640"/>
        <w:jc w:val="both"/>
      </w:pPr>
      <w:r>
        <w:t>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мной должностных (служебных) обязанностей.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433"/>
          <w:tab w:val="left" w:leader="underscore" w:pos="2958"/>
          <w:tab w:val="left" w:leader="underscore" w:pos="3726"/>
          <w:tab w:val="left" w:leader="underscore" w:pos="5977"/>
          <w:tab w:val="left" w:leader="underscore" w:pos="9270"/>
        </w:tabs>
        <w:spacing w:before="0" w:after="0" w:line="240" w:lineRule="auto"/>
        <w:ind w:left="20" w:firstLine="0"/>
        <w:jc w:val="both"/>
      </w:pPr>
      <w:r>
        <w:lastRenderedPageBreak/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________________________</w:t>
      </w:r>
    </w:p>
    <w:p w:rsidR="00ED223E" w:rsidRDefault="00ED223E" w:rsidP="00ED223E">
      <w:pPr>
        <w:pStyle w:val="20"/>
        <w:shd w:val="clear" w:color="auto" w:fill="auto"/>
        <w:tabs>
          <w:tab w:val="left" w:pos="4805"/>
          <w:tab w:val="left" w:pos="6715"/>
        </w:tabs>
        <w:spacing w:before="0" w:after="0" w:line="240" w:lineRule="auto"/>
        <w:ind w:left="1920"/>
        <w:jc w:val="left"/>
        <w:sectPr w:rsidR="00ED223E" w:rsidSect="00A61AD3">
          <w:headerReference w:type="default" r:id="rId7"/>
          <w:pgSz w:w="11905" w:h="16837"/>
          <w:pgMar w:top="709" w:right="1132" w:bottom="851" w:left="1404" w:header="0" w:footer="3" w:gutter="0"/>
          <w:cols w:space="720"/>
          <w:noEndnote/>
          <w:titlePg/>
          <w:docGrid w:linePitch="360"/>
        </w:sectPr>
      </w:pPr>
      <w:r>
        <w:t>(дата)</w:t>
      </w:r>
      <w:r>
        <w:tab/>
        <w:t>(подпись)</w:t>
      </w:r>
      <w:r>
        <w:tab/>
        <w:t>(расшифровка подписи)</w:t>
      </w:r>
    </w:p>
    <w:p w:rsidR="00ED223E" w:rsidRDefault="00ED223E" w:rsidP="00ED223E">
      <w:pPr>
        <w:framePr w:w="11957" w:h="342" w:hRule="exact" w:wrap="notBeside" w:vAnchor="text" w:hAnchor="text" w:xAlign="center" w:y="1" w:anchorLock="1"/>
      </w:pPr>
    </w:p>
    <w:p w:rsidR="00ED223E" w:rsidRDefault="00ED223E" w:rsidP="00ED223E">
      <w:pPr>
        <w:rPr>
          <w:sz w:val="2"/>
          <w:szCs w:val="2"/>
        </w:rPr>
        <w:sectPr w:rsidR="00ED22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right="-5008"/>
        <w:jc w:val="left"/>
      </w:pPr>
      <w:r>
        <w:t>___________________________________________             _______________           ____________________________________</w:t>
      </w:r>
    </w:p>
    <w:p w:rsidR="00ED223E" w:rsidRDefault="00ED223E" w:rsidP="00ED223E">
      <w:pPr>
        <w:pStyle w:val="20"/>
        <w:shd w:val="clear" w:color="auto" w:fill="auto"/>
        <w:tabs>
          <w:tab w:val="center" w:pos="4607"/>
        </w:tabs>
        <w:spacing w:before="0" w:after="0" w:line="240" w:lineRule="auto"/>
        <w:ind w:right="-5008"/>
        <w:jc w:val="left"/>
      </w:pPr>
      <w:r>
        <w:t>(должность лица, принявшего уведомление)</w:t>
      </w:r>
      <w:r>
        <w:tab/>
        <w:t xml:space="preserve">                              (подпись)                                (расшифровка подписи)</w:t>
      </w:r>
    </w:p>
    <w:p w:rsidR="00ED223E" w:rsidRDefault="00ED223E" w:rsidP="00ED223E">
      <w:pPr>
        <w:pStyle w:val="14"/>
        <w:shd w:val="clear" w:color="auto" w:fill="auto"/>
        <w:tabs>
          <w:tab w:val="left" w:leader="underscore" w:pos="3810"/>
        </w:tabs>
        <w:spacing w:before="0" w:after="0" w:line="240" w:lineRule="auto"/>
        <w:ind w:left="440" w:right="-4866" w:firstLine="0"/>
      </w:pPr>
    </w:p>
    <w:p w:rsidR="00ED223E" w:rsidRDefault="00ED223E" w:rsidP="00ED223E">
      <w:pPr>
        <w:pStyle w:val="14"/>
        <w:shd w:val="clear" w:color="auto" w:fill="auto"/>
        <w:tabs>
          <w:tab w:val="left" w:leader="underscore" w:pos="3810"/>
        </w:tabs>
        <w:spacing w:before="0" w:after="0" w:line="240" w:lineRule="auto"/>
        <w:ind w:left="440" w:right="-4866" w:firstLine="0"/>
      </w:pPr>
    </w:p>
    <w:p w:rsidR="00ED223E" w:rsidRDefault="00ED223E" w:rsidP="00ED223E">
      <w:pPr>
        <w:pStyle w:val="14"/>
        <w:shd w:val="clear" w:color="auto" w:fill="auto"/>
        <w:tabs>
          <w:tab w:val="left" w:leader="underscore" w:pos="3810"/>
        </w:tabs>
        <w:spacing w:before="0" w:after="0" w:line="240" w:lineRule="auto"/>
        <w:ind w:left="440" w:right="-4866" w:firstLine="0"/>
      </w:pPr>
    </w:p>
    <w:p w:rsidR="00ED223E" w:rsidRDefault="00ED223E" w:rsidP="00ED223E">
      <w:pPr>
        <w:pStyle w:val="14"/>
        <w:shd w:val="clear" w:color="auto" w:fill="auto"/>
        <w:tabs>
          <w:tab w:val="left" w:leader="underscore" w:pos="3810"/>
        </w:tabs>
        <w:spacing w:before="0" w:after="0" w:line="240" w:lineRule="auto"/>
        <w:ind w:left="440" w:right="-4866" w:firstLine="0"/>
      </w:pPr>
    </w:p>
    <w:p w:rsidR="00ED223E" w:rsidRDefault="00ED223E" w:rsidP="00ED223E">
      <w:pPr>
        <w:pStyle w:val="14"/>
        <w:shd w:val="clear" w:color="auto" w:fill="auto"/>
        <w:tabs>
          <w:tab w:val="left" w:leader="underscore" w:pos="3810"/>
        </w:tabs>
        <w:spacing w:before="0" w:after="0" w:line="240" w:lineRule="auto"/>
        <w:ind w:left="440" w:right="-4866" w:firstLine="0"/>
      </w:pPr>
      <w:r>
        <w:t>Регистрационный номер:_______</w:t>
      </w:r>
    </w:p>
    <w:p w:rsidR="00ED223E" w:rsidRDefault="00ED223E" w:rsidP="00ED223E">
      <w:pPr>
        <w:pStyle w:val="14"/>
        <w:framePr w:w="4058" w:h="1473" w:wrap="around" w:hAnchor="margin" w:x="4444" w:y="10700"/>
        <w:shd w:val="clear" w:color="auto" w:fill="auto"/>
        <w:spacing w:before="0" w:after="0" w:line="240" w:lineRule="auto"/>
        <w:ind w:left="740" w:firstLine="0"/>
      </w:pPr>
    </w:p>
    <w:p w:rsidR="00ED223E" w:rsidRPr="005C5D89" w:rsidRDefault="00ED223E" w:rsidP="00ED223E">
      <w:pPr>
        <w:pStyle w:val="14"/>
        <w:shd w:val="clear" w:color="auto" w:fill="auto"/>
        <w:tabs>
          <w:tab w:val="left" w:leader="underscore" w:pos="3138"/>
          <w:tab w:val="left" w:leader="underscore" w:pos="3805"/>
        </w:tabs>
        <w:spacing w:before="0" w:after="0" w:line="240" w:lineRule="auto"/>
        <w:ind w:left="440" w:right="-5150" w:firstLine="0"/>
        <w:sectPr w:rsidR="00ED223E" w:rsidRPr="005C5D89">
          <w:type w:val="continuous"/>
          <w:pgSz w:w="11905" w:h="16837"/>
          <w:pgMar w:top="1574" w:right="5959" w:bottom="3081" w:left="1740" w:header="0" w:footer="3" w:gutter="0"/>
          <w:cols w:space="720"/>
          <w:noEndnote/>
          <w:docGrid w:linePitch="360"/>
        </w:sectPr>
      </w:pPr>
      <w:r>
        <w:t>Дата регистрации: «</w:t>
      </w:r>
      <w:r>
        <w:tab/>
        <w:t>»</w:t>
      </w:r>
      <w:r w:rsidRPr="001076D4">
        <w:t>______</w:t>
      </w:r>
      <w:r>
        <w:t>_____</w:t>
      </w:r>
      <w:r w:rsidRPr="001076D4">
        <w:t xml:space="preserve">_20   </w:t>
      </w:r>
      <w:r>
        <w:t>г.</w:t>
      </w:r>
    </w:p>
    <w:p w:rsidR="00ED223E" w:rsidRDefault="00ED223E" w:rsidP="00ED223E">
      <w:pPr>
        <w:rPr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4785"/>
        <w:gridCol w:w="4786"/>
      </w:tblGrid>
      <w:tr w:rsidR="00ED223E" w:rsidTr="00334D58">
        <w:tc>
          <w:tcPr>
            <w:tcW w:w="4785" w:type="dxa"/>
          </w:tcPr>
          <w:p w:rsidR="00ED223E" w:rsidRPr="00E86DB3" w:rsidRDefault="00ED223E" w:rsidP="00334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D223E" w:rsidRPr="00320A9B" w:rsidRDefault="00ED223E" w:rsidP="00334D58">
            <w:pPr>
              <w:ind w:left="284"/>
              <w:jc w:val="center"/>
            </w:pPr>
            <w:r w:rsidRPr="00320A9B">
              <w:t>Приложение № 2</w:t>
            </w:r>
          </w:p>
          <w:p w:rsidR="00ED223E" w:rsidRPr="00E86DB3" w:rsidRDefault="00ED223E" w:rsidP="0063189E">
            <w:pPr>
              <w:jc w:val="center"/>
              <w:rPr>
                <w:sz w:val="26"/>
                <w:szCs w:val="26"/>
              </w:rPr>
            </w:pPr>
            <w:r w:rsidRPr="00320A9B">
              <w:t xml:space="preserve">к Порядку </w:t>
            </w:r>
            <w:r w:rsidRPr="00E86DB3">
              <w:rPr>
                <w:color w:val="1D1B11"/>
              </w:rPr>
              <w:t xml:space="preserve">предварительного уведомления муниципальным служащим </w:t>
            </w:r>
            <w:r w:rsidR="0063189E">
              <w:rPr>
                <w:color w:val="1D1B11"/>
              </w:rPr>
              <w:t>Русско-Шойского сельского поселения</w:t>
            </w:r>
            <w:r>
              <w:rPr>
                <w:color w:val="1D1B11"/>
              </w:rPr>
              <w:t xml:space="preserve"> </w:t>
            </w:r>
            <w:r w:rsidRPr="00E86DB3">
              <w:rPr>
                <w:color w:val="1D1B11"/>
              </w:rPr>
              <w:t>Куженерского муниципального района Республики Марий об участии на безвозмездной основе в управлении некоммерческой организацией</w:t>
            </w:r>
          </w:p>
        </w:tc>
      </w:tr>
    </w:tbl>
    <w:p w:rsidR="00ED223E" w:rsidRDefault="00ED223E" w:rsidP="00ED223E">
      <w:pPr>
        <w:ind w:left="284"/>
        <w:jc w:val="center"/>
        <w:rPr>
          <w:sz w:val="26"/>
          <w:szCs w:val="26"/>
        </w:rPr>
      </w:pPr>
    </w:p>
    <w:p w:rsidR="00ED223E" w:rsidRPr="000444FA" w:rsidRDefault="00ED223E" w:rsidP="00ED223E">
      <w:pPr>
        <w:ind w:left="284"/>
        <w:jc w:val="center"/>
        <w:rPr>
          <w:sz w:val="22"/>
          <w:szCs w:val="22"/>
        </w:rPr>
      </w:pPr>
    </w:p>
    <w:p w:rsidR="00ED223E" w:rsidRPr="00A65A34" w:rsidRDefault="00ED223E" w:rsidP="00ED223E">
      <w:pPr>
        <w:pStyle w:val="40"/>
        <w:keepNext/>
        <w:keepLines/>
        <w:shd w:val="clear" w:color="auto" w:fill="auto"/>
        <w:spacing w:before="0" w:after="0" w:line="240" w:lineRule="auto"/>
        <w:ind w:left="220"/>
        <w:rPr>
          <w:b/>
        </w:rPr>
      </w:pPr>
      <w:bookmarkStart w:id="2" w:name="bookmark12"/>
      <w:r w:rsidRPr="00A65A34">
        <w:rPr>
          <w:rStyle w:val="44pt"/>
          <w:b/>
        </w:rPr>
        <w:t>ЖУРНАЛ</w:t>
      </w:r>
      <w:bookmarkEnd w:id="2"/>
    </w:p>
    <w:p w:rsidR="00ED223E" w:rsidRPr="00A65A34" w:rsidRDefault="00ED223E" w:rsidP="00ED223E">
      <w:pPr>
        <w:pStyle w:val="32"/>
        <w:shd w:val="clear" w:color="auto" w:fill="auto"/>
        <w:spacing w:line="240" w:lineRule="auto"/>
        <w:ind w:left="220"/>
        <w:rPr>
          <w:b w:val="0"/>
        </w:rPr>
      </w:pPr>
      <w:r w:rsidRPr="00A65A34">
        <w:t>регистрации заявлений муниципальных служащих о разрешении на участие на безвозмездной основе в управлении некоммерческой организацией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080"/>
        <w:gridCol w:w="1094"/>
        <w:gridCol w:w="1618"/>
        <w:gridCol w:w="1613"/>
        <w:gridCol w:w="1046"/>
        <w:gridCol w:w="1090"/>
        <w:gridCol w:w="1099"/>
      </w:tblGrid>
      <w:tr w:rsidR="00ED223E" w:rsidTr="00334D58">
        <w:trPr>
          <w:trHeight w:val="1891"/>
          <w:jc w:val="center"/>
        </w:trPr>
        <w:tc>
          <w:tcPr>
            <w:tcW w:w="422" w:type="dxa"/>
            <w:shd w:val="clear" w:color="auto" w:fill="FFFFFF"/>
          </w:tcPr>
          <w:p w:rsidR="00ED223E" w:rsidRDefault="00ED223E" w:rsidP="00334D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Регистра</w:t>
            </w:r>
            <w:r>
              <w:softHyphen/>
              <w:t>ционный</w:t>
            </w:r>
          </w:p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номер заявления</w:t>
            </w:r>
          </w:p>
        </w:tc>
        <w:tc>
          <w:tcPr>
            <w:tcW w:w="1094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Дата поступле</w:t>
            </w:r>
            <w:r>
              <w:softHyphen/>
              <w:t>ния заявления</w:t>
            </w:r>
          </w:p>
        </w:tc>
        <w:tc>
          <w:tcPr>
            <w:tcW w:w="1618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/>
            </w:pPr>
            <w:r>
              <w:t>Фамилия, имя, отчество (при наличии), должность муниципального</w:t>
            </w:r>
          </w:p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служащего, представившего заявление</w:t>
            </w:r>
          </w:p>
        </w:tc>
        <w:tc>
          <w:tcPr>
            <w:tcW w:w="1613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046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Отметка о получении</w:t>
            </w:r>
          </w:p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копии заявления муници</w:t>
            </w:r>
            <w:r>
              <w:softHyphen/>
              <w:t>пальным служащим</w:t>
            </w:r>
          </w:p>
        </w:tc>
        <w:tc>
          <w:tcPr>
            <w:tcW w:w="1090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20"/>
            </w:pPr>
            <w:r>
              <w:t>Принятое представи</w:t>
            </w:r>
            <w:r>
              <w:softHyphen/>
              <w:t>телем нанимателя решение</w:t>
            </w:r>
          </w:p>
        </w:tc>
        <w:tc>
          <w:tcPr>
            <w:tcW w:w="1099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Отметка об ознакомле</w:t>
            </w:r>
            <w:r>
              <w:softHyphen/>
              <w:t>нии муници</w:t>
            </w:r>
            <w:r>
              <w:softHyphen/>
              <w:t>пального служащего с решением</w:t>
            </w:r>
          </w:p>
        </w:tc>
      </w:tr>
      <w:tr w:rsidR="00ED223E" w:rsidTr="00334D58">
        <w:trPr>
          <w:trHeight w:val="274"/>
          <w:jc w:val="center"/>
        </w:trPr>
        <w:tc>
          <w:tcPr>
            <w:tcW w:w="422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1080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1094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</w:t>
            </w:r>
          </w:p>
        </w:tc>
        <w:tc>
          <w:tcPr>
            <w:tcW w:w="1618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1613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5</w:t>
            </w:r>
          </w:p>
        </w:tc>
        <w:tc>
          <w:tcPr>
            <w:tcW w:w="1046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jc w:val="left"/>
            </w:pPr>
            <w:r>
              <w:t>6</w:t>
            </w:r>
          </w:p>
        </w:tc>
        <w:tc>
          <w:tcPr>
            <w:tcW w:w="1090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7</w:t>
            </w:r>
          </w:p>
        </w:tc>
        <w:tc>
          <w:tcPr>
            <w:tcW w:w="1099" w:type="dxa"/>
            <w:shd w:val="clear" w:color="auto" w:fill="FFFFFF"/>
          </w:tcPr>
          <w:p w:rsidR="00ED223E" w:rsidRDefault="00ED223E" w:rsidP="00334D5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8</w:t>
            </w:r>
          </w:p>
        </w:tc>
      </w:tr>
    </w:tbl>
    <w:p w:rsidR="00ED223E" w:rsidRDefault="00ED223E" w:rsidP="00ED223E">
      <w:pPr>
        <w:pStyle w:val="afa"/>
        <w:framePr w:wrap="notBeside" w:vAnchor="text" w:hAnchor="text" w:xAlign="center" w:y="1"/>
        <w:shd w:val="clear" w:color="auto" w:fill="auto"/>
        <w:spacing w:line="240" w:lineRule="auto"/>
        <w:jc w:val="center"/>
      </w:pPr>
    </w:p>
    <w:p w:rsidR="00ED223E" w:rsidRDefault="00ED223E" w:rsidP="00ED223E">
      <w:r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ED223E" w:rsidRPr="00543262" w:rsidTr="00334D58">
        <w:tc>
          <w:tcPr>
            <w:tcW w:w="4785" w:type="dxa"/>
          </w:tcPr>
          <w:p w:rsidR="00ED223E" w:rsidRDefault="00ED223E" w:rsidP="00334D58">
            <w:pPr>
              <w:pStyle w:val="14"/>
              <w:shd w:val="clear" w:color="auto" w:fill="auto"/>
              <w:spacing w:before="0" w:after="0" w:line="240" w:lineRule="auto"/>
              <w:ind w:right="340" w:firstLine="0"/>
              <w:jc w:val="center"/>
            </w:pPr>
          </w:p>
        </w:tc>
        <w:tc>
          <w:tcPr>
            <w:tcW w:w="4786" w:type="dxa"/>
          </w:tcPr>
          <w:p w:rsidR="00ED223E" w:rsidRPr="00320A9B" w:rsidRDefault="00ED223E" w:rsidP="00334D58">
            <w:pPr>
              <w:ind w:left="284"/>
              <w:jc w:val="center"/>
            </w:pPr>
            <w:r w:rsidRPr="00320A9B">
              <w:t>Приложение № 3</w:t>
            </w:r>
          </w:p>
          <w:p w:rsidR="00ED223E" w:rsidRPr="00543262" w:rsidRDefault="00ED223E" w:rsidP="00334D58">
            <w:pPr>
              <w:jc w:val="center"/>
            </w:pPr>
            <w:r w:rsidRPr="00320A9B">
              <w:t xml:space="preserve">к Порядку </w:t>
            </w:r>
            <w:r w:rsidRPr="00E86DB3">
              <w:rPr>
                <w:color w:val="1D1B11"/>
              </w:rPr>
              <w:t xml:space="preserve">предварительного уведомления муниципальным </w:t>
            </w:r>
            <w:r w:rsidRPr="0063189E">
              <w:rPr>
                <w:color w:val="1D1B11"/>
              </w:rPr>
              <w:t xml:space="preserve">служащим </w:t>
            </w:r>
            <w:r w:rsidR="0063189E" w:rsidRPr="0063189E">
              <w:t>Русско-Шойского сельского поселения</w:t>
            </w:r>
            <w:r>
              <w:rPr>
                <w:color w:val="1D1B11"/>
              </w:rPr>
              <w:t xml:space="preserve"> </w:t>
            </w:r>
            <w:r w:rsidRPr="00E86DB3">
              <w:rPr>
                <w:color w:val="1D1B11"/>
              </w:rPr>
              <w:t>Куженерского муниципального района Республики Марий об участии на безвозмездной основе в управлении некоммерческой организацией</w:t>
            </w:r>
          </w:p>
        </w:tc>
      </w:tr>
    </w:tbl>
    <w:p w:rsidR="00ED223E" w:rsidRDefault="00ED223E" w:rsidP="00ED223E">
      <w:pPr>
        <w:pStyle w:val="14"/>
        <w:shd w:val="clear" w:color="auto" w:fill="auto"/>
        <w:spacing w:before="0" w:after="0" w:line="240" w:lineRule="auto"/>
        <w:ind w:right="340" w:firstLine="0"/>
        <w:jc w:val="center"/>
      </w:pPr>
    </w:p>
    <w:p w:rsidR="00ED223E" w:rsidRPr="00A74B0C" w:rsidRDefault="00ED223E" w:rsidP="00ED223E">
      <w:pPr>
        <w:pStyle w:val="40"/>
        <w:keepNext/>
        <w:keepLines/>
        <w:shd w:val="clear" w:color="auto" w:fill="auto"/>
        <w:spacing w:before="0" w:after="0" w:line="240" w:lineRule="auto"/>
        <w:ind w:left="220"/>
        <w:rPr>
          <w:rStyle w:val="44pt"/>
        </w:rPr>
      </w:pPr>
      <w:bookmarkStart w:id="3" w:name="bookmark13"/>
    </w:p>
    <w:p w:rsidR="00ED223E" w:rsidRPr="004B14B3" w:rsidRDefault="00ED223E" w:rsidP="00ED223E">
      <w:pPr>
        <w:pStyle w:val="40"/>
        <w:keepNext/>
        <w:keepLines/>
        <w:shd w:val="clear" w:color="auto" w:fill="auto"/>
        <w:spacing w:before="0" w:after="0" w:line="240" w:lineRule="auto"/>
        <w:ind w:left="221"/>
        <w:rPr>
          <w:b/>
        </w:rPr>
      </w:pPr>
      <w:r w:rsidRPr="004B14B3">
        <w:rPr>
          <w:rStyle w:val="44pt"/>
          <w:b/>
        </w:rPr>
        <w:t>РАЗРЕШЕНИЕ</w:t>
      </w:r>
      <w:bookmarkEnd w:id="3"/>
    </w:p>
    <w:p w:rsidR="00ED223E" w:rsidRPr="004B14B3" w:rsidRDefault="00ED223E" w:rsidP="00ED223E">
      <w:pPr>
        <w:pStyle w:val="32"/>
        <w:shd w:val="clear" w:color="auto" w:fill="auto"/>
        <w:spacing w:line="240" w:lineRule="auto"/>
        <w:ind w:left="221"/>
        <w:rPr>
          <w:b w:val="0"/>
        </w:rPr>
      </w:pPr>
      <w:r w:rsidRPr="004B14B3">
        <w:t>на участие на безвозмездной основе в управлении некоммерческой организацией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60" w:right="340" w:firstLine="720"/>
        <w:jc w:val="both"/>
      </w:pPr>
      <w:r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 и статьей 6.4 Закона Республики Марий Элот 31 мая 2007 года №25-3 «О реализации полномочий Республики Марий Эл в области муниципальной службы»</w:t>
      </w:r>
    </w:p>
    <w:p w:rsidR="00ED223E" w:rsidRDefault="00ED223E" w:rsidP="00ED223E">
      <w:pPr>
        <w:pStyle w:val="14"/>
        <w:shd w:val="clear" w:color="auto" w:fill="auto"/>
        <w:spacing w:before="0" w:after="0" w:line="240" w:lineRule="auto"/>
        <w:ind w:left="20" w:right="40" w:firstLine="0"/>
        <w:jc w:val="both"/>
      </w:pPr>
      <w:r>
        <w:t>____________________________________________________________________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1700"/>
        <w:jc w:val="left"/>
      </w:pPr>
      <w:r>
        <w:t>(фамилия, имя, отчество (при наличии) муниципального служащего,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2460"/>
        <w:jc w:val="left"/>
      </w:pPr>
      <w:r>
        <w:t>наименование должности муниципальной службы)</w:t>
      </w:r>
    </w:p>
    <w:p w:rsidR="00ED223E" w:rsidRDefault="00ED223E" w:rsidP="00ED223E">
      <w:pPr>
        <w:pStyle w:val="20"/>
        <w:shd w:val="clear" w:color="auto" w:fill="auto"/>
        <w:spacing w:before="0" w:after="0" w:line="240" w:lineRule="auto"/>
        <w:ind w:left="2460"/>
        <w:jc w:val="left"/>
      </w:pPr>
    </w:p>
    <w:p w:rsidR="00ED223E" w:rsidRDefault="00212740" w:rsidP="00ED223E">
      <w:pPr>
        <w:pStyle w:val="53"/>
        <w:shd w:val="clear" w:color="auto" w:fill="auto"/>
        <w:tabs>
          <w:tab w:val="left" w:leader="underscore" w:pos="1978"/>
          <w:tab w:val="left" w:leader="underscore" w:pos="3870"/>
          <w:tab w:val="left" w:leader="underscore" w:pos="4638"/>
          <w:tab w:val="left" w:leader="underscore" w:pos="5809"/>
          <w:tab w:val="left" w:leader="underscore" w:pos="8401"/>
          <w:tab w:val="right" w:leader="underscore" w:pos="9366"/>
        </w:tabs>
        <w:spacing w:before="0" w:after="0" w:line="240" w:lineRule="auto"/>
        <w:ind w:left="20"/>
      </w:pPr>
      <w:r w:rsidRPr="00212740">
        <w:fldChar w:fldCharType="begin"/>
      </w:r>
      <w:r w:rsidR="00ED223E">
        <w:instrText xml:space="preserve"> TOC \o "1-3" \h \z </w:instrText>
      </w:r>
      <w:r w:rsidRPr="00212740">
        <w:fldChar w:fldCharType="separate"/>
      </w:r>
      <w:r w:rsidR="00ED223E">
        <w:t>разрешено с «</w:t>
      </w:r>
      <w:r w:rsidR="00ED223E">
        <w:tab/>
        <w:t>»</w:t>
      </w:r>
      <w:r w:rsidR="00ED223E">
        <w:tab/>
        <w:t>20</w:t>
      </w:r>
      <w:r w:rsidR="00ED223E">
        <w:tab/>
        <w:t>г. по «</w:t>
      </w:r>
      <w:r w:rsidR="00ED223E">
        <w:tab/>
        <w:t>»</w:t>
      </w:r>
      <w:r w:rsidR="00ED223E">
        <w:tab/>
        <w:t>20</w:t>
      </w:r>
      <w:r w:rsidR="00ED223E">
        <w:tab/>
        <w:t>г.</w:t>
      </w:r>
    </w:p>
    <w:p w:rsidR="00ED223E" w:rsidRDefault="00ED223E" w:rsidP="00ED223E">
      <w:pPr>
        <w:pStyle w:val="aff0"/>
        <w:shd w:val="clear" w:color="auto" w:fill="auto"/>
        <w:tabs>
          <w:tab w:val="left" w:pos="5612"/>
        </w:tabs>
        <w:spacing w:before="0" w:after="0" w:line="240" w:lineRule="auto"/>
        <w:ind w:left="1700"/>
      </w:pPr>
      <w:r>
        <w:t>(дата начала участия в управлении)</w:t>
      </w:r>
      <w:r>
        <w:tab/>
        <w:t>(дата окончания участия в управлении,</w:t>
      </w:r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6360"/>
      </w:pPr>
      <w:r>
        <w:t>бессрочно - прочерк)</w:t>
      </w:r>
    </w:p>
    <w:p w:rsidR="00ED223E" w:rsidRDefault="00212740" w:rsidP="00ED223E">
      <w:pPr>
        <w:pStyle w:val="53"/>
        <w:shd w:val="clear" w:color="auto" w:fill="auto"/>
        <w:tabs>
          <w:tab w:val="right" w:leader="underscore" w:pos="9366"/>
        </w:tabs>
        <w:spacing w:before="0" w:after="0" w:line="240" w:lineRule="auto"/>
        <w:ind w:left="20" w:right="40"/>
      </w:pPr>
      <w:hyperlink w:anchor="bookmark8" w:tooltip="Current Document">
        <w:r w:rsidR="00ED223E">
          <w:t>участвовать на безвозмездной основе в управлении некоммерческой организацией:</w:t>
        </w:r>
        <w:r w:rsidR="00ED223E">
          <w:tab/>
          <w:t>,</w:t>
        </w:r>
      </w:hyperlink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3260"/>
      </w:pPr>
      <w:r>
        <w:t>(полное наименование некоммерческой организации)</w:t>
      </w:r>
    </w:p>
    <w:p w:rsidR="00ED223E" w:rsidRDefault="00ED223E" w:rsidP="00ED223E">
      <w:pPr>
        <w:pStyle w:val="53"/>
        <w:shd w:val="clear" w:color="auto" w:fill="auto"/>
        <w:tabs>
          <w:tab w:val="right" w:leader="underscore" w:pos="9366"/>
        </w:tabs>
        <w:spacing w:before="0" w:after="0" w:line="240" w:lineRule="auto"/>
        <w:ind w:left="20"/>
      </w:pPr>
      <w:r>
        <w:t>ИНН некоммерческой организации:</w:t>
      </w:r>
      <w:r>
        <w:tab/>
        <w:t>,</w:t>
      </w:r>
    </w:p>
    <w:p w:rsidR="00ED223E" w:rsidRDefault="00ED223E" w:rsidP="00ED223E">
      <w:pPr>
        <w:pStyle w:val="53"/>
        <w:shd w:val="clear" w:color="auto" w:fill="auto"/>
        <w:tabs>
          <w:tab w:val="right" w:leader="underscore" w:pos="9366"/>
        </w:tabs>
        <w:spacing w:before="0" w:after="0" w:line="240" w:lineRule="auto"/>
        <w:ind w:left="20"/>
      </w:pPr>
      <w:r>
        <w:t>в качестве</w:t>
      </w:r>
      <w:r>
        <w:tab/>
        <w:t>.</w:t>
      </w:r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2460"/>
      </w:pPr>
      <w:r>
        <w:t>(указывается, в каком качестве разрешается участие в управлении)</w:t>
      </w:r>
    </w:p>
    <w:p w:rsidR="00ED223E" w:rsidRDefault="00ED223E" w:rsidP="00ED223E">
      <w:pPr>
        <w:pStyle w:val="aff0"/>
        <w:shd w:val="clear" w:color="auto" w:fill="auto"/>
        <w:spacing w:before="0" w:after="0" w:line="240" w:lineRule="auto"/>
      </w:pPr>
      <w:r>
        <w:t xml:space="preserve">                        ____________________________                                 _____________________       ___________________________</w:t>
      </w:r>
    </w:p>
    <w:p w:rsidR="00ED223E" w:rsidRDefault="00ED223E" w:rsidP="00ED223E">
      <w:pPr>
        <w:pStyle w:val="aff0"/>
        <w:shd w:val="clear" w:color="auto" w:fill="auto"/>
        <w:tabs>
          <w:tab w:val="left" w:pos="5376"/>
          <w:tab w:val="left" w:pos="7022"/>
        </w:tabs>
        <w:spacing w:before="0" w:after="0" w:line="240" w:lineRule="auto"/>
        <w:ind w:left="20" w:firstLine="700"/>
        <w:jc w:val="both"/>
      </w:pPr>
      <w:r>
        <w:t>(должность представителя нанимателя)</w:t>
      </w:r>
      <w:r>
        <w:tab/>
        <w:t>(подпись)</w:t>
      </w:r>
      <w:r>
        <w:tab/>
        <w:t>(расшифровка подписи)</w:t>
      </w:r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4280"/>
      </w:pPr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4280"/>
      </w:pPr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4280"/>
      </w:pPr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4280"/>
      </w:pPr>
      <w:r>
        <w:t>М.П.</w:t>
      </w:r>
    </w:p>
    <w:p w:rsidR="00ED223E" w:rsidRDefault="00ED223E" w:rsidP="00ED223E">
      <w:pPr>
        <w:pStyle w:val="aff0"/>
        <w:shd w:val="clear" w:color="auto" w:fill="auto"/>
        <w:spacing w:before="0" w:after="0" w:line="240" w:lineRule="auto"/>
        <w:ind w:left="4280"/>
      </w:pPr>
    </w:p>
    <w:p w:rsidR="009221AE" w:rsidRPr="000D32BC" w:rsidRDefault="00ED223E" w:rsidP="00ED223E">
      <w:pPr>
        <w:pStyle w:val="ab"/>
        <w:jc w:val="center"/>
        <w:rPr>
          <w:sz w:val="28"/>
          <w:szCs w:val="28"/>
        </w:rPr>
      </w:pPr>
      <w:r w:rsidRPr="00A80EE9">
        <w:t>«</w:t>
      </w:r>
      <w:r w:rsidRPr="00A80EE9">
        <w:tab/>
        <w:t>»</w:t>
      </w:r>
      <w:r w:rsidRPr="00A80EE9">
        <w:tab/>
        <w:t>20</w:t>
      </w:r>
      <w:r w:rsidRPr="00A80EE9">
        <w:tab/>
      </w:r>
      <w:r w:rsidRPr="00A80EE9">
        <w:rPr>
          <w:rStyle w:val="285pt"/>
          <w:rFonts w:eastAsia="SimSun"/>
        </w:rPr>
        <w:t>г..»</w:t>
      </w:r>
      <w:r>
        <w:rPr>
          <w:rStyle w:val="285pt"/>
          <w:rFonts w:eastAsia="SimSun"/>
        </w:rPr>
        <w:t>.</w:t>
      </w:r>
      <w:r w:rsidR="00212740">
        <w:fldChar w:fldCharType="end"/>
      </w:r>
    </w:p>
    <w:sectPr w:rsidR="009221AE" w:rsidRPr="000D32BC" w:rsidSect="005E11BC"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2D" w:rsidRDefault="0089532D" w:rsidP="00244DFA">
      <w:r>
        <w:separator/>
      </w:r>
    </w:p>
  </w:endnote>
  <w:endnote w:type="continuationSeparator" w:id="1">
    <w:p w:rsidR="0089532D" w:rsidRDefault="0089532D" w:rsidP="0024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2D" w:rsidRDefault="0089532D" w:rsidP="00244DFA">
      <w:r>
        <w:separator/>
      </w:r>
    </w:p>
  </w:footnote>
  <w:footnote w:type="continuationSeparator" w:id="1">
    <w:p w:rsidR="0089532D" w:rsidRDefault="0089532D" w:rsidP="00244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3" w:rsidRDefault="0089532D" w:rsidP="00A61AD3">
    <w:pPr>
      <w:pStyle w:val="afe"/>
      <w:framePr w:w="12056" w:h="192" w:wrap="none" w:vAnchor="text" w:hAnchor="page" w:x="-74" w:y="747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95"/>
    <w:rsid w:val="0000329F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D32BC"/>
    <w:rsid w:val="000F12EA"/>
    <w:rsid w:val="001148C7"/>
    <w:rsid w:val="001410B4"/>
    <w:rsid w:val="00145890"/>
    <w:rsid w:val="001679BE"/>
    <w:rsid w:val="00182FE3"/>
    <w:rsid w:val="00183280"/>
    <w:rsid w:val="00194853"/>
    <w:rsid w:val="00204783"/>
    <w:rsid w:val="002056C3"/>
    <w:rsid w:val="00212740"/>
    <w:rsid w:val="00216756"/>
    <w:rsid w:val="00227304"/>
    <w:rsid w:val="0023210C"/>
    <w:rsid w:val="00244DFA"/>
    <w:rsid w:val="00247A0F"/>
    <w:rsid w:val="0026191B"/>
    <w:rsid w:val="00265AB1"/>
    <w:rsid w:val="002758D0"/>
    <w:rsid w:val="002933E6"/>
    <w:rsid w:val="00293529"/>
    <w:rsid w:val="0029409B"/>
    <w:rsid w:val="002B22EC"/>
    <w:rsid w:val="002C3209"/>
    <w:rsid w:val="002D0B31"/>
    <w:rsid w:val="002F5908"/>
    <w:rsid w:val="00310D72"/>
    <w:rsid w:val="003171B4"/>
    <w:rsid w:val="00325CB3"/>
    <w:rsid w:val="00325ED0"/>
    <w:rsid w:val="0032602E"/>
    <w:rsid w:val="00364288"/>
    <w:rsid w:val="00380C78"/>
    <w:rsid w:val="00383128"/>
    <w:rsid w:val="0039464E"/>
    <w:rsid w:val="003B3C27"/>
    <w:rsid w:val="004048B8"/>
    <w:rsid w:val="00451542"/>
    <w:rsid w:val="00453F1D"/>
    <w:rsid w:val="00461D30"/>
    <w:rsid w:val="004718E2"/>
    <w:rsid w:val="0048723F"/>
    <w:rsid w:val="004920FE"/>
    <w:rsid w:val="004B76CE"/>
    <w:rsid w:val="004C67AC"/>
    <w:rsid w:val="00502622"/>
    <w:rsid w:val="00554664"/>
    <w:rsid w:val="00571B53"/>
    <w:rsid w:val="00597C44"/>
    <w:rsid w:val="005E11BC"/>
    <w:rsid w:val="00600F75"/>
    <w:rsid w:val="00602E77"/>
    <w:rsid w:val="006159C5"/>
    <w:rsid w:val="0063189E"/>
    <w:rsid w:val="00673A6F"/>
    <w:rsid w:val="0067552F"/>
    <w:rsid w:val="006B4DD9"/>
    <w:rsid w:val="006B7FA2"/>
    <w:rsid w:val="006C2740"/>
    <w:rsid w:val="006C58A9"/>
    <w:rsid w:val="006D2E4E"/>
    <w:rsid w:val="00712A87"/>
    <w:rsid w:val="00713F93"/>
    <w:rsid w:val="00727435"/>
    <w:rsid w:val="00753038"/>
    <w:rsid w:val="00754FAF"/>
    <w:rsid w:val="0075554F"/>
    <w:rsid w:val="00792E49"/>
    <w:rsid w:val="007B1D32"/>
    <w:rsid w:val="007B4229"/>
    <w:rsid w:val="007F4B67"/>
    <w:rsid w:val="00863616"/>
    <w:rsid w:val="00891758"/>
    <w:rsid w:val="00893489"/>
    <w:rsid w:val="0089532D"/>
    <w:rsid w:val="0090304E"/>
    <w:rsid w:val="009152CC"/>
    <w:rsid w:val="00917927"/>
    <w:rsid w:val="009221AE"/>
    <w:rsid w:val="00932E1D"/>
    <w:rsid w:val="00975995"/>
    <w:rsid w:val="009914AE"/>
    <w:rsid w:val="009A540E"/>
    <w:rsid w:val="009C7489"/>
    <w:rsid w:val="009E5AEA"/>
    <w:rsid w:val="00A02120"/>
    <w:rsid w:val="00A065D6"/>
    <w:rsid w:val="00A0663F"/>
    <w:rsid w:val="00A117E4"/>
    <w:rsid w:val="00A178C9"/>
    <w:rsid w:val="00A35F82"/>
    <w:rsid w:val="00A36396"/>
    <w:rsid w:val="00AB4709"/>
    <w:rsid w:val="00AB4E75"/>
    <w:rsid w:val="00AB5A42"/>
    <w:rsid w:val="00AE315D"/>
    <w:rsid w:val="00B21D49"/>
    <w:rsid w:val="00B71FE2"/>
    <w:rsid w:val="00B90A84"/>
    <w:rsid w:val="00BB18A5"/>
    <w:rsid w:val="00BD3BC9"/>
    <w:rsid w:val="00BD6712"/>
    <w:rsid w:val="00BF34F1"/>
    <w:rsid w:val="00C01971"/>
    <w:rsid w:val="00C03A67"/>
    <w:rsid w:val="00C336AA"/>
    <w:rsid w:val="00C44289"/>
    <w:rsid w:val="00C46E73"/>
    <w:rsid w:val="00C525E0"/>
    <w:rsid w:val="00C94043"/>
    <w:rsid w:val="00D12DC5"/>
    <w:rsid w:val="00D153F0"/>
    <w:rsid w:val="00D267A1"/>
    <w:rsid w:val="00D40FF9"/>
    <w:rsid w:val="00D652E1"/>
    <w:rsid w:val="00D73BE3"/>
    <w:rsid w:val="00D96A03"/>
    <w:rsid w:val="00D96A08"/>
    <w:rsid w:val="00DD6A6E"/>
    <w:rsid w:val="00DF1D14"/>
    <w:rsid w:val="00E163A1"/>
    <w:rsid w:val="00E2031B"/>
    <w:rsid w:val="00E426D2"/>
    <w:rsid w:val="00E7297F"/>
    <w:rsid w:val="00E85778"/>
    <w:rsid w:val="00ED0527"/>
    <w:rsid w:val="00ED223E"/>
    <w:rsid w:val="00F46418"/>
    <w:rsid w:val="00F53DF4"/>
    <w:rsid w:val="00F7578E"/>
    <w:rsid w:val="00F80F88"/>
    <w:rsid w:val="00FB25B5"/>
    <w:rsid w:val="00FC3559"/>
    <w:rsid w:val="00FD5684"/>
    <w:rsid w:val="00FE19F5"/>
    <w:rsid w:val="00F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  <w:style w:type="paragraph" w:customStyle="1" w:styleId="32">
    <w:name w:val="Основной текст (3)"/>
    <w:basedOn w:val="a"/>
    <w:link w:val="33"/>
    <w:rsid w:val="00ED223E"/>
    <w:pPr>
      <w:shd w:val="clear" w:color="auto" w:fill="FFFFFF"/>
      <w:spacing w:line="240" w:lineRule="atLeast"/>
      <w:jc w:val="center"/>
    </w:pPr>
    <w:rPr>
      <w:b/>
      <w:bCs/>
      <w:sz w:val="27"/>
      <w:szCs w:val="27"/>
    </w:rPr>
  </w:style>
  <w:style w:type="paragraph" w:customStyle="1" w:styleId="afa">
    <w:name w:val="Подпись к таблице"/>
    <w:basedOn w:val="a"/>
    <w:link w:val="afb"/>
    <w:rsid w:val="00ED223E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5">
    <w:name w:val="Заголовок №5_"/>
    <w:basedOn w:val="a0"/>
    <w:link w:val="50"/>
    <w:rsid w:val="00ED223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c">
    <w:name w:val="Основной текст_"/>
    <w:basedOn w:val="a0"/>
    <w:link w:val="14"/>
    <w:rsid w:val="00ED223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d">
    <w:name w:val="Колонтитул_"/>
    <w:basedOn w:val="a0"/>
    <w:link w:val="afe"/>
    <w:rsid w:val="00ED223E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223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ED223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24pt">
    <w:name w:val="Заголовок №5 (2) + Интервал 4 pt"/>
    <w:basedOn w:val="52"/>
    <w:rsid w:val="00ED223E"/>
    <w:rPr>
      <w:spacing w:val="90"/>
    </w:rPr>
  </w:style>
  <w:style w:type="paragraph" w:customStyle="1" w:styleId="50">
    <w:name w:val="Заголовок №5"/>
    <w:basedOn w:val="a"/>
    <w:link w:val="5"/>
    <w:rsid w:val="00ED223E"/>
    <w:pPr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cstheme="minorBidi"/>
      <w:sz w:val="26"/>
      <w:szCs w:val="26"/>
      <w:lang w:eastAsia="en-US"/>
    </w:rPr>
  </w:style>
  <w:style w:type="paragraph" w:customStyle="1" w:styleId="14">
    <w:name w:val="Основной текст1"/>
    <w:basedOn w:val="a"/>
    <w:link w:val="afc"/>
    <w:rsid w:val="00ED223E"/>
    <w:pPr>
      <w:shd w:val="clear" w:color="auto" w:fill="FFFFFF"/>
      <w:suppressAutoHyphens w:val="0"/>
      <w:spacing w:before="600" w:after="60" w:line="0" w:lineRule="atLeast"/>
      <w:ind w:hanging="1740"/>
    </w:pPr>
    <w:rPr>
      <w:rFonts w:cstheme="minorBidi"/>
      <w:sz w:val="26"/>
      <w:szCs w:val="26"/>
      <w:lang w:eastAsia="en-US"/>
    </w:rPr>
  </w:style>
  <w:style w:type="paragraph" w:customStyle="1" w:styleId="afe">
    <w:name w:val="Колонтитул"/>
    <w:basedOn w:val="a"/>
    <w:link w:val="afd"/>
    <w:rsid w:val="00ED223E"/>
    <w:pPr>
      <w:shd w:val="clear" w:color="auto" w:fill="FFFFFF"/>
      <w:suppressAutoHyphens w:val="0"/>
    </w:pPr>
    <w:rPr>
      <w:rFonts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D223E"/>
    <w:pPr>
      <w:shd w:val="clear" w:color="auto" w:fill="FFFFFF"/>
      <w:suppressAutoHyphens w:val="0"/>
      <w:spacing w:before="420" w:after="420" w:line="0" w:lineRule="atLeast"/>
      <w:jc w:val="center"/>
    </w:pPr>
    <w:rPr>
      <w:rFonts w:cstheme="minorBidi"/>
      <w:sz w:val="17"/>
      <w:szCs w:val="17"/>
      <w:lang w:eastAsia="en-US"/>
    </w:rPr>
  </w:style>
  <w:style w:type="paragraph" w:customStyle="1" w:styleId="520">
    <w:name w:val="Заголовок №5 (2)"/>
    <w:basedOn w:val="a"/>
    <w:link w:val="52"/>
    <w:rsid w:val="00ED223E"/>
    <w:pPr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cstheme="minorBidi"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2"/>
    <w:rsid w:val="00ED22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ar-SA"/>
    </w:rPr>
  </w:style>
  <w:style w:type="character" w:customStyle="1" w:styleId="4">
    <w:name w:val="Заголовок №4_"/>
    <w:basedOn w:val="a0"/>
    <w:link w:val="40"/>
    <w:rsid w:val="00ED223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4pt">
    <w:name w:val="Заголовок №4 + Интервал 4 pt"/>
    <w:basedOn w:val="4"/>
    <w:rsid w:val="00ED223E"/>
    <w:rPr>
      <w:spacing w:val="90"/>
    </w:rPr>
  </w:style>
  <w:style w:type="character" w:customStyle="1" w:styleId="afb">
    <w:name w:val="Подпись к таблице_"/>
    <w:basedOn w:val="a0"/>
    <w:link w:val="afa"/>
    <w:rsid w:val="00ED223E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40">
    <w:name w:val="Заголовок №4"/>
    <w:basedOn w:val="a"/>
    <w:link w:val="4"/>
    <w:rsid w:val="00ED223E"/>
    <w:pPr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51">
    <w:name w:val="Оглавление 5 Знак"/>
    <w:basedOn w:val="a0"/>
    <w:link w:val="53"/>
    <w:rsid w:val="00ED223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f">
    <w:name w:val="Оглавление_"/>
    <w:basedOn w:val="a0"/>
    <w:link w:val="aff0"/>
    <w:rsid w:val="00ED223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85pt">
    <w:name w:val="Оглавление (2) + 8;5 pt;Полужирный"/>
    <w:basedOn w:val="51"/>
    <w:rsid w:val="00ED223E"/>
    <w:rPr>
      <w:b/>
      <w:bCs/>
      <w:sz w:val="17"/>
      <w:szCs w:val="17"/>
    </w:rPr>
  </w:style>
  <w:style w:type="paragraph" w:styleId="53">
    <w:name w:val="toc 5"/>
    <w:basedOn w:val="a"/>
    <w:link w:val="51"/>
    <w:autoRedefine/>
    <w:rsid w:val="00ED223E"/>
    <w:pPr>
      <w:shd w:val="clear" w:color="auto" w:fill="FFFFFF"/>
      <w:suppressAutoHyphens w:val="0"/>
      <w:spacing w:before="60" w:after="60" w:line="0" w:lineRule="atLeast"/>
      <w:jc w:val="both"/>
    </w:pPr>
    <w:rPr>
      <w:rFonts w:cstheme="minorBidi"/>
      <w:sz w:val="26"/>
      <w:szCs w:val="26"/>
      <w:lang w:eastAsia="en-US"/>
    </w:rPr>
  </w:style>
  <w:style w:type="paragraph" w:customStyle="1" w:styleId="aff0">
    <w:name w:val="Оглавление"/>
    <w:basedOn w:val="a"/>
    <w:link w:val="aff"/>
    <w:rsid w:val="00ED223E"/>
    <w:pPr>
      <w:shd w:val="clear" w:color="auto" w:fill="FFFFFF"/>
      <w:suppressAutoHyphens w:val="0"/>
      <w:spacing w:before="60" w:after="60" w:line="0" w:lineRule="atLeast"/>
    </w:pPr>
    <w:rPr>
      <w:rFonts w:cstheme="minorBid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6FFE5B0E68C24FA8C15D981A50CE46" ma:contentTypeVersion="2" ma:contentTypeDescription="Создание документа." ma:contentTypeScope="" ma:versionID="755e970554a3e598bf4297439ca7cd7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18f2a1-7d4d-4a26-ae3d-5ed46aa559c1" targetNamespace="http://schemas.microsoft.com/office/2006/metadata/properties" ma:root="true" ma:fieldsID="5dd83715e5089b0d473e5ffcf3349818" ns2:_="" ns3:_="" ns4:_="">
    <xsd:import namespace="57504d04-691e-4fc4-8f09-4f19fdbe90f6"/>
    <xsd:import namespace="6d7c22ec-c6a4-4777-88aa-bc3c76ac660e"/>
    <xsd:import namespace="0e18f2a1-7d4d-4a26-ae3d-5ed46aa559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8f2a1-7d4d-4a26-ae3d-5ed46aa559c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0e18f2a1-7d4d-4a26-ae3d-5ed46aa559c1">2020 год</_x0413__x043e__x0434_>
    <_x041e__x043f__x0438__x0441__x0430__x043d__x0438__x0435_ xmlns="6d7c22ec-c6a4-4777-88aa-bc3c76ac660e">Об утверждении Порядка предварительного уведомления муниципальным служащим Русско-Шойского сельского поселения Куженерского муниципального района Республики Марий об участии на безвозмездной основе в управлении некоммерческой организацией
</_x041e__x043f__x0438__x0441__x0430__x043d__x0438__x0435_>
    <_dlc_DocId xmlns="57504d04-691e-4fc4-8f09-4f19fdbe90f6">XXJ7TYMEEKJ2-1784097705-14</_dlc_DocId>
    <_dlc_DocIdUrl xmlns="57504d04-691e-4fc4-8f09-4f19fdbe90f6">
      <Url>https://vip.gov.mari.ru/kuzhener/dep_rsp/_layouts/DocIdRedir.aspx?ID=XXJ7TYMEEKJ2-1784097705-14</Url>
      <Description>XXJ7TYMEEKJ2-1784097705-14</Description>
    </_dlc_DocIdUrl>
  </documentManagement>
</p:properties>
</file>

<file path=customXml/itemProps1.xml><?xml version="1.0" encoding="utf-8"?>
<ds:datastoreItem xmlns:ds="http://schemas.openxmlformats.org/officeDocument/2006/customXml" ds:itemID="{EC694B51-A109-4A60-B51E-7508071CFF12}"/>
</file>

<file path=customXml/itemProps2.xml><?xml version="1.0" encoding="utf-8"?>
<ds:datastoreItem xmlns:ds="http://schemas.openxmlformats.org/officeDocument/2006/customXml" ds:itemID="{1D385CA7-8908-4048-9679-6769F99FD4AC}"/>
</file>

<file path=customXml/itemProps3.xml><?xml version="1.0" encoding="utf-8"?>
<ds:datastoreItem xmlns:ds="http://schemas.openxmlformats.org/officeDocument/2006/customXml" ds:itemID="{112D45A5-1D40-48B5-BEE9-99247EAE29FF}"/>
</file>

<file path=customXml/itemProps4.xml><?xml version="1.0" encoding="utf-8"?>
<ds:datastoreItem xmlns:ds="http://schemas.openxmlformats.org/officeDocument/2006/customXml" ds:itemID="{42E354DC-E505-4A7D-B439-9FC806481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 декабря 2020 года № 86</dc:title>
  <dc:creator>Елисеев Н В</dc:creator>
  <cp:lastModifiedBy>Администратор</cp:lastModifiedBy>
  <cp:revision>9</cp:revision>
  <cp:lastPrinted>2019-11-13T05:42:00Z</cp:lastPrinted>
  <dcterms:created xsi:type="dcterms:W3CDTF">2020-12-17T11:24:00Z</dcterms:created>
  <dcterms:modified xsi:type="dcterms:W3CDTF">2020-12-22T13:04:00Z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0x010100C06FFE5B0E68C24FA8C15D981A50CE46</vt:lpwstr>
  </property>
  <property fmtid="{D5CDD505-2E9C-101B-9397-08002B2CF9AE}" pid="3" name="_dlc_DocIdItemGuid">
    <vt:lpwstr>9ba020c2-71a7-4a29-a7b9-19e7cc0d7c56</vt:lpwstr>
  </property>
</Properties>
</file>