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05BE" w14:textId="77777777" w:rsidR="00643E53" w:rsidRDefault="00643E53"/>
    <w:tbl>
      <w:tblPr>
        <w:tblStyle w:val="a3"/>
        <w:tblW w:w="4784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43E53" w14:paraId="2C8FB36E" w14:textId="77777777" w:rsidTr="0069210A">
        <w:tc>
          <w:tcPr>
            <w:tcW w:w="4784" w:type="dxa"/>
          </w:tcPr>
          <w:p w14:paraId="0B252F2E" w14:textId="77777777" w:rsidR="00643E53" w:rsidRPr="009F19AE" w:rsidRDefault="00643E53" w:rsidP="00DE16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19AE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</w:t>
            </w:r>
            <w:r w:rsidR="0069210A">
              <w:rPr>
                <w:rFonts w:ascii="Times New Roman" w:hAnsi="Times New Roman" w:cs="Times New Roman"/>
                <w:b w:val="0"/>
                <w:sz w:val="28"/>
                <w:szCs w:val="28"/>
              </w:rPr>
              <w:t>ЕН</w:t>
            </w:r>
          </w:p>
        </w:tc>
      </w:tr>
      <w:tr w:rsidR="00643E53" w14:paraId="361389D8" w14:textId="77777777" w:rsidTr="0069210A">
        <w:tc>
          <w:tcPr>
            <w:tcW w:w="4784" w:type="dxa"/>
          </w:tcPr>
          <w:p w14:paraId="1FE353E3" w14:textId="77777777" w:rsidR="0069210A" w:rsidRDefault="0069210A" w:rsidP="00DE16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Общественным советом при </w:t>
            </w:r>
            <w:r w:rsidR="00643E53" w:rsidRPr="009F19AE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643E53" w:rsidRPr="009F19AE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стве</w:t>
            </w:r>
            <w:r w:rsidR="00643E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культуры, печати и по делам национальностей </w:t>
            </w:r>
          </w:p>
          <w:p w14:paraId="6F15E588" w14:textId="77777777" w:rsidR="00643E53" w:rsidRPr="009F19AE" w:rsidRDefault="00643E53" w:rsidP="00DE16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Республики Марий Эл</w:t>
            </w:r>
          </w:p>
        </w:tc>
      </w:tr>
      <w:tr w:rsidR="00643E53" w14:paraId="46AB2FE4" w14:textId="77777777" w:rsidTr="0069210A">
        <w:tc>
          <w:tcPr>
            <w:tcW w:w="4784" w:type="dxa"/>
          </w:tcPr>
          <w:p w14:paraId="269BEBA0" w14:textId="77777777" w:rsidR="00643E53" w:rsidRPr="009F19AE" w:rsidRDefault="00643E53" w:rsidP="00DE16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43E53" w14:paraId="05B25A1D" w14:textId="77777777" w:rsidTr="0069210A">
        <w:tc>
          <w:tcPr>
            <w:tcW w:w="4784" w:type="dxa"/>
          </w:tcPr>
          <w:p w14:paraId="305924B5" w14:textId="77777777" w:rsidR="00643E53" w:rsidRPr="00FF1279" w:rsidRDefault="00643E53" w:rsidP="00DE16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6E1F64A" w14:textId="1D4415EF" w:rsidR="00643E53" w:rsidRPr="008F1E9A" w:rsidRDefault="00B74151" w:rsidP="006921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FF12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 </w:t>
            </w:r>
            <w:r w:rsidR="00FF1279" w:rsidRPr="00FF1279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  <w:r w:rsidRPr="00FF12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43E53" w:rsidRPr="00FF12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="00FF1279" w:rsidRPr="00FF1279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декабря</w:t>
            </w:r>
            <w:r w:rsidR="0069210A" w:rsidRPr="00FF12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202</w:t>
            </w:r>
            <w:r w:rsidR="00F41EFA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643E53" w:rsidRPr="00FF12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</w:tc>
      </w:tr>
    </w:tbl>
    <w:p w14:paraId="2637CD39" w14:textId="77777777" w:rsidR="00643E53" w:rsidRDefault="00643E53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5C8D082" w14:textId="77777777" w:rsidR="00643E53" w:rsidRDefault="00643E53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3F3EC09" w14:textId="77777777" w:rsidR="00643E53" w:rsidRDefault="00643E53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FB2E2D1" w14:textId="77777777" w:rsidR="0069210A" w:rsidRDefault="0069210A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CB46C0E" w14:textId="77777777" w:rsidR="0069210A" w:rsidRDefault="0069210A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0A21FF2" w14:textId="77777777" w:rsidR="0069210A" w:rsidRDefault="0069210A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6B025A2" w14:textId="77777777" w:rsidR="0069210A" w:rsidRDefault="0069210A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EA0A3D4" w14:textId="77777777" w:rsidR="0069210A" w:rsidRDefault="0069210A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3B9B124" w14:textId="77777777" w:rsidR="0069210A" w:rsidRDefault="0069210A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5CD839A" w14:textId="77777777" w:rsidR="0069210A" w:rsidRDefault="0069210A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83E7665" w14:textId="77777777" w:rsidR="0069210A" w:rsidRDefault="0069210A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F50FD86" w14:textId="77777777" w:rsidR="0069210A" w:rsidRDefault="0069210A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11AC8D6" w14:textId="77777777" w:rsidR="00643E53" w:rsidRPr="00B02485" w:rsidRDefault="0016643B" w:rsidP="0069210A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B02485">
        <w:rPr>
          <w:b/>
          <w:szCs w:val="28"/>
        </w:rPr>
        <w:t>Д</w:t>
      </w:r>
      <w:r w:rsidR="0069210A" w:rsidRPr="00B02485">
        <w:rPr>
          <w:b/>
          <w:szCs w:val="28"/>
        </w:rPr>
        <w:t xml:space="preserve"> </w:t>
      </w:r>
      <w:r w:rsidRPr="00B02485">
        <w:rPr>
          <w:b/>
          <w:szCs w:val="28"/>
        </w:rPr>
        <w:t>О</w:t>
      </w:r>
      <w:r w:rsidR="0069210A" w:rsidRPr="00B02485">
        <w:rPr>
          <w:b/>
          <w:szCs w:val="28"/>
        </w:rPr>
        <w:t xml:space="preserve"> </w:t>
      </w:r>
      <w:r w:rsidRPr="00B02485">
        <w:rPr>
          <w:b/>
          <w:szCs w:val="28"/>
        </w:rPr>
        <w:t>К</w:t>
      </w:r>
      <w:r w:rsidR="0069210A" w:rsidRPr="00B02485">
        <w:rPr>
          <w:b/>
          <w:szCs w:val="28"/>
        </w:rPr>
        <w:t xml:space="preserve"> </w:t>
      </w:r>
      <w:r w:rsidRPr="00B02485">
        <w:rPr>
          <w:b/>
          <w:szCs w:val="28"/>
        </w:rPr>
        <w:t>Л</w:t>
      </w:r>
      <w:r w:rsidR="0069210A" w:rsidRPr="00B02485">
        <w:rPr>
          <w:b/>
          <w:szCs w:val="28"/>
        </w:rPr>
        <w:t xml:space="preserve"> </w:t>
      </w:r>
      <w:r w:rsidRPr="00B02485">
        <w:rPr>
          <w:b/>
          <w:szCs w:val="28"/>
        </w:rPr>
        <w:t>А</w:t>
      </w:r>
      <w:r w:rsidR="0069210A" w:rsidRPr="00B02485">
        <w:rPr>
          <w:b/>
          <w:szCs w:val="28"/>
        </w:rPr>
        <w:t xml:space="preserve"> </w:t>
      </w:r>
      <w:r w:rsidRPr="00B02485">
        <w:rPr>
          <w:b/>
          <w:szCs w:val="28"/>
        </w:rPr>
        <w:t>Д</w:t>
      </w:r>
    </w:p>
    <w:p w14:paraId="6B977455" w14:textId="77777777" w:rsidR="0016643B" w:rsidRPr="00B02485" w:rsidRDefault="0016643B" w:rsidP="00643E53">
      <w:pPr>
        <w:autoSpaceDE w:val="0"/>
        <w:autoSpaceDN w:val="0"/>
        <w:adjustRightInd w:val="0"/>
        <w:jc w:val="center"/>
        <w:rPr>
          <w:b/>
          <w:szCs w:val="28"/>
        </w:rPr>
      </w:pPr>
      <w:r w:rsidRPr="00B02485">
        <w:rPr>
          <w:b/>
          <w:szCs w:val="28"/>
        </w:rPr>
        <w:t xml:space="preserve">об организации системы внутреннего обеспечения соответствия требованиям </w:t>
      </w:r>
      <w:hyperlink r:id="rId7" w:history="1">
        <w:r w:rsidRPr="00B02485">
          <w:rPr>
            <w:b/>
            <w:szCs w:val="28"/>
          </w:rPr>
          <w:t>антимонопольного законодательства</w:t>
        </w:r>
      </w:hyperlink>
    </w:p>
    <w:p w14:paraId="2C56E2BB" w14:textId="3064BE5C" w:rsidR="00643E53" w:rsidRPr="00B02485" w:rsidRDefault="00643E53" w:rsidP="00643E53">
      <w:pPr>
        <w:autoSpaceDE w:val="0"/>
        <w:autoSpaceDN w:val="0"/>
        <w:adjustRightInd w:val="0"/>
        <w:jc w:val="center"/>
        <w:rPr>
          <w:b/>
          <w:szCs w:val="28"/>
        </w:rPr>
      </w:pPr>
      <w:r w:rsidRPr="00B02485">
        <w:rPr>
          <w:b/>
          <w:szCs w:val="28"/>
        </w:rPr>
        <w:t>в Министерстве культуры, печати и по делам национальностей Республики Марий Эл</w:t>
      </w:r>
      <w:r w:rsidR="00307F70" w:rsidRPr="00B02485">
        <w:rPr>
          <w:b/>
          <w:szCs w:val="28"/>
        </w:rPr>
        <w:t xml:space="preserve"> в 202</w:t>
      </w:r>
      <w:r w:rsidR="004A4FEB" w:rsidRPr="004A4FEB">
        <w:rPr>
          <w:b/>
          <w:szCs w:val="28"/>
        </w:rPr>
        <w:t>2</w:t>
      </w:r>
      <w:r w:rsidR="00307F70" w:rsidRPr="00B02485">
        <w:rPr>
          <w:b/>
          <w:szCs w:val="28"/>
        </w:rPr>
        <w:t xml:space="preserve"> году</w:t>
      </w:r>
    </w:p>
    <w:p w14:paraId="1C44F188" w14:textId="77777777" w:rsidR="00643E53" w:rsidRPr="0095330B" w:rsidRDefault="00643E53" w:rsidP="00643E53">
      <w:pPr>
        <w:autoSpaceDE w:val="0"/>
        <w:autoSpaceDN w:val="0"/>
        <w:adjustRightInd w:val="0"/>
        <w:jc w:val="center"/>
        <w:rPr>
          <w:szCs w:val="28"/>
        </w:rPr>
      </w:pPr>
    </w:p>
    <w:p w14:paraId="1BF2C0D4" w14:textId="77777777" w:rsidR="0069210A" w:rsidRDefault="0069210A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sub_1041"/>
    </w:p>
    <w:p w14:paraId="4ADC575D" w14:textId="77777777" w:rsidR="0069210A" w:rsidRDefault="0069210A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210562B" w14:textId="77777777" w:rsidR="0069210A" w:rsidRDefault="0069210A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7C658C2" w14:textId="77777777" w:rsidR="0069210A" w:rsidRDefault="0069210A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F47D99B" w14:textId="77777777" w:rsidR="0069210A" w:rsidRDefault="0069210A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273D299" w14:textId="77777777" w:rsidR="0069210A" w:rsidRDefault="0069210A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062EF67" w14:textId="77777777" w:rsidR="0069210A" w:rsidRDefault="0069210A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E87289E" w14:textId="77777777" w:rsidR="0069210A" w:rsidRDefault="0069210A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22E2C50" w14:textId="77777777" w:rsidR="0069210A" w:rsidRDefault="0069210A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066B6BA" w14:textId="77777777" w:rsidR="0069210A" w:rsidRDefault="0069210A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F7CEA37" w14:textId="77777777" w:rsidR="0069210A" w:rsidRDefault="0069210A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632285B" w14:textId="77777777" w:rsidR="0069210A" w:rsidRDefault="0069210A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D4305DF" w14:textId="77777777" w:rsidR="0069210A" w:rsidRDefault="0069210A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F451B8B" w14:textId="77777777" w:rsidR="0069210A" w:rsidRDefault="0069210A" w:rsidP="00643E5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93E940A" w14:textId="2DA94A45" w:rsidR="0069210A" w:rsidRDefault="0069210A" w:rsidP="0069210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202</w:t>
      </w:r>
      <w:r w:rsidR="008F1E9A">
        <w:rPr>
          <w:szCs w:val="28"/>
        </w:rPr>
        <w:t>2</w:t>
      </w:r>
      <w:r>
        <w:rPr>
          <w:szCs w:val="28"/>
        </w:rPr>
        <w:t xml:space="preserve"> г.</w:t>
      </w:r>
    </w:p>
    <w:p w14:paraId="00C216E2" w14:textId="77777777" w:rsidR="00DE0599" w:rsidRDefault="00DE0599" w:rsidP="00643E53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DE0599" w:rsidSect="00DE05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985" w:header="709" w:footer="709" w:gutter="0"/>
          <w:pgNumType w:start="2"/>
          <w:cols w:space="708"/>
          <w:docGrid w:linePitch="381"/>
        </w:sectPr>
      </w:pPr>
    </w:p>
    <w:p w14:paraId="30F48803" w14:textId="77777777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lastRenderedPageBreak/>
        <w:t>В целях реализации Национального плана развития конкуренции Российской Федерации на 2018 - 2020 годы, утвержденного Указом</w:t>
      </w:r>
      <w:r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Президента Российской Федерации от 21 декабря 2017 № 618,</w:t>
      </w:r>
      <w:r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руководствуясь Методическими рекомендациями по созданию</w:t>
      </w:r>
      <w:r>
        <w:rPr>
          <w:rFonts w:eastAsiaTheme="minorHAnsi"/>
          <w:szCs w:val="28"/>
          <w:lang w:eastAsia="en-US"/>
        </w:rPr>
        <w:t xml:space="preserve"> </w:t>
      </w:r>
      <w:r w:rsidR="00FF546A">
        <w:rPr>
          <w:rFonts w:eastAsiaTheme="minorHAnsi"/>
          <w:szCs w:val="28"/>
          <w:lang w:eastAsia="en-US"/>
        </w:rPr>
        <w:br/>
      </w:r>
      <w:r w:rsidRPr="00DE161B">
        <w:rPr>
          <w:rFonts w:eastAsiaTheme="minorHAnsi"/>
          <w:szCs w:val="28"/>
          <w:lang w:eastAsia="en-US"/>
        </w:rPr>
        <w:t>и организации федеральными органами исполнительной власти системы</w:t>
      </w:r>
      <w:r>
        <w:rPr>
          <w:rFonts w:eastAsiaTheme="minorHAnsi"/>
          <w:szCs w:val="28"/>
          <w:lang w:eastAsia="en-US"/>
        </w:rPr>
        <w:t xml:space="preserve"> </w:t>
      </w:r>
    </w:p>
    <w:p w14:paraId="30129F80" w14:textId="77777777" w:rsidR="00DE161B" w:rsidRPr="00DE161B" w:rsidRDefault="00DE161B" w:rsidP="00DE161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внутреннего обеспечения соответствия требованиям антимонопольного</w:t>
      </w:r>
      <w:r>
        <w:rPr>
          <w:rFonts w:eastAsiaTheme="minorHAnsi"/>
          <w:szCs w:val="28"/>
          <w:lang w:eastAsia="en-US"/>
        </w:rPr>
        <w:t xml:space="preserve"> </w:t>
      </w:r>
    </w:p>
    <w:p w14:paraId="557DD09F" w14:textId="77777777" w:rsidR="00DE161B" w:rsidRDefault="00DE161B" w:rsidP="00DE161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законодательства, утвержденными распоряжением Правительства</w:t>
      </w:r>
      <w:r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Российской Федерации от 18 окт</w:t>
      </w:r>
      <w:r w:rsidR="00B02485">
        <w:rPr>
          <w:rFonts w:eastAsiaTheme="minorHAnsi"/>
          <w:szCs w:val="28"/>
          <w:lang w:eastAsia="en-US"/>
        </w:rPr>
        <w:t xml:space="preserve">ября 2018 г. № 2258-р, приказом </w:t>
      </w:r>
      <w:r w:rsidR="00B02485" w:rsidRPr="00B02485">
        <w:rPr>
          <w:rFonts w:eastAsia="Calibri"/>
          <w:szCs w:val="28"/>
          <w:lang w:eastAsia="en-US"/>
        </w:rPr>
        <w:t xml:space="preserve">Министерства культуры, печати и по делам национальностей Республики Марий Эл </w:t>
      </w:r>
      <w:r w:rsidR="00B02485">
        <w:rPr>
          <w:rFonts w:eastAsiaTheme="minorHAnsi"/>
          <w:szCs w:val="28"/>
          <w:lang w:eastAsia="en-US"/>
        </w:rPr>
        <w:t>от</w:t>
      </w:r>
      <w:r w:rsidR="00B02485" w:rsidRPr="00B02485">
        <w:rPr>
          <w:rFonts w:eastAsia="Calibri"/>
          <w:szCs w:val="28"/>
          <w:lang w:eastAsia="en-US"/>
        </w:rPr>
        <w:t xml:space="preserve"> 11 февраля 2020 г. № 48вр «О мерах </w:t>
      </w:r>
      <w:r w:rsidR="00FF546A">
        <w:rPr>
          <w:rFonts w:eastAsia="Calibri"/>
          <w:szCs w:val="28"/>
          <w:lang w:eastAsia="en-US"/>
        </w:rPr>
        <w:br/>
      </w:r>
      <w:r w:rsidR="00B02485" w:rsidRPr="00B02485">
        <w:rPr>
          <w:rFonts w:eastAsia="Calibri"/>
          <w:szCs w:val="28"/>
          <w:lang w:eastAsia="en-US"/>
        </w:rPr>
        <w:t>по организации системы внутреннего обеспечения соответствия требованиям антимонопольного законодательства в Министерстве культуры, печати и по делам национальностей Республики Марий Эл»</w:t>
      </w:r>
      <w:r w:rsidR="00B02485">
        <w:rPr>
          <w:rFonts w:eastAsia="Calibri"/>
          <w:szCs w:val="28"/>
          <w:lang w:eastAsia="en-US"/>
        </w:rPr>
        <w:t xml:space="preserve"> определены мероприяти</w:t>
      </w:r>
      <w:r w:rsidR="00724E7F">
        <w:rPr>
          <w:rFonts w:eastAsia="Calibri"/>
          <w:szCs w:val="28"/>
          <w:lang w:eastAsia="en-US"/>
        </w:rPr>
        <w:t>я</w:t>
      </w:r>
      <w:r w:rsidR="00B02485">
        <w:rPr>
          <w:rFonts w:eastAsia="Calibri"/>
          <w:szCs w:val="28"/>
          <w:lang w:eastAsia="en-US"/>
        </w:rPr>
        <w:t xml:space="preserve"> по </w:t>
      </w:r>
      <w:r w:rsidR="00B02485">
        <w:rPr>
          <w:szCs w:val="28"/>
        </w:rPr>
        <w:t>обеспечению</w:t>
      </w:r>
      <w:r w:rsidR="00B02485" w:rsidRPr="00AF4621">
        <w:rPr>
          <w:szCs w:val="28"/>
        </w:rPr>
        <w:t xml:space="preserve"> соответствия требованиям антимонопольного законодательства в Министерстве </w:t>
      </w:r>
      <w:r w:rsidR="00B02485" w:rsidRPr="00963871">
        <w:rPr>
          <w:szCs w:val="28"/>
        </w:rPr>
        <w:t>культуры, печати и по делам национальностей Республики Марий Эл</w:t>
      </w:r>
      <w:r w:rsidR="00B02485">
        <w:rPr>
          <w:szCs w:val="28"/>
        </w:rPr>
        <w:t xml:space="preserve"> (далее </w:t>
      </w:r>
      <w:r w:rsidR="00724E7F">
        <w:rPr>
          <w:szCs w:val="28"/>
        </w:rPr>
        <w:t>–</w:t>
      </w:r>
      <w:r w:rsidR="00B02485">
        <w:rPr>
          <w:szCs w:val="28"/>
        </w:rPr>
        <w:t xml:space="preserve"> </w:t>
      </w:r>
      <w:r w:rsidR="00724E7F">
        <w:rPr>
          <w:szCs w:val="28"/>
        </w:rPr>
        <w:t>мероприятия по антимонопольному комплаенсу</w:t>
      </w:r>
      <w:r w:rsidR="00B02485">
        <w:rPr>
          <w:szCs w:val="28"/>
        </w:rPr>
        <w:t xml:space="preserve">). </w:t>
      </w:r>
      <w:r w:rsidR="00724E7F">
        <w:rPr>
          <w:szCs w:val="28"/>
        </w:rPr>
        <w:t>Мероприятия по антимонопольному комплаенсу</w:t>
      </w:r>
      <w:r w:rsidRPr="00DE161B">
        <w:rPr>
          <w:rFonts w:eastAsiaTheme="minorHAnsi"/>
          <w:szCs w:val="28"/>
          <w:lang w:eastAsia="en-US"/>
        </w:rPr>
        <w:t xml:space="preserve"> распространяются </w:t>
      </w:r>
      <w:r w:rsidR="006C4C49">
        <w:rPr>
          <w:rFonts w:eastAsiaTheme="minorHAnsi"/>
          <w:szCs w:val="28"/>
          <w:lang w:eastAsia="en-US"/>
        </w:rPr>
        <w:t xml:space="preserve">только </w:t>
      </w:r>
      <w:r w:rsidRPr="00DE161B">
        <w:rPr>
          <w:rFonts w:eastAsiaTheme="minorHAnsi"/>
          <w:szCs w:val="28"/>
          <w:lang w:eastAsia="en-US"/>
        </w:rPr>
        <w:t>на Министерство</w:t>
      </w:r>
      <w:r>
        <w:rPr>
          <w:rFonts w:eastAsiaTheme="minorHAnsi"/>
          <w:szCs w:val="28"/>
          <w:lang w:eastAsia="en-US"/>
        </w:rPr>
        <w:t xml:space="preserve"> </w:t>
      </w:r>
      <w:r w:rsidR="006F62A5" w:rsidRPr="00963871">
        <w:rPr>
          <w:szCs w:val="28"/>
        </w:rPr>
        <w:t>культуры, печати и по делам национальностей Республики Марий Э</w:t>
      </w:r>
      <w:r w:rsidR="006F62A5">
        <w:rPr>
          <w:szCs w:val="28"/>
        </w:rPr>
        <w:t>л (далее – Министерство).</w:t>
      </w:r>
    </w:p>
    <w:p w14:paraId="56B94129" w14:textId="77777777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На официальном сайте Министерства в информационно-телекоммуникационной сети «Интернет» создан раздел «Антимонопольный</w:t>
      </w:r>
      <w:r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комплаенс», состоящий из следующих разделов:</w:t>
      </w:r>
    </w:p>
    <w:p w14:paraId="1C059884" w14:textId="77777777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Нормативные правовые акты в сфере антимонопольного комплаенса;</w:t>
      </w:r>
    </w:p>
    <w:p w14:paraId="1DB8B288" w14:textId="77777777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Перечни нормативных правовых актов и проектов нормативных</w:t>
      </w:r>
      <w:r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правовых актов;</w:t>
      </w:r>
    </w:p>
    <w:p w14:paraId="51A5D62F" w14:textId="77777777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Форма сбора замечаний и предложений организаций и граждан</w:t>
      </w:r>
      <w:r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по перечням нормативных правовых актов и проектов нормативных</w:t>
      </w:r>
      <w:r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правовых актов;</w:t>
      </w:r>
    </w:p>
    <w:p w14:paraId="6216AD8D" w14:textId="77777777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Доклад об антимонопольном комплаенсе.</w:t>
      </w:r>
    </w:p>
    <w:p w14:paraId="1B0CEA51" w14:textId="77777777" w:rsidR="00CC2C9E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Уполномоченным</w:t>
      </w:r>
      <w:r w:rsidR="00CC2C9E">
        <w:rPr>
          <w:rFonts w:eastAsiaTheme="minorHAnsi"/>
          <w:szCs w:val="28"/>
          <w:lang w:eastAsia="en-US"/>
        </w:rPr>
        <w:t xml:space="preserve"> сотрудником</w:t>
      </w:r>
      <w:r w:rsidRPr="00DE161B">
        <w:rPr>
          <w:rFonts w:eastAsiaTheme="minorHAnsi"/>
          <w:szCs w:val="28"/>
          <w:lang w:eastAsia="en-US"/>
        </w:rPr>
        <w:t>, ответственным за организацию</w:t>
      </w:r>
      <w:r>
        <w:rPr>
          <w:rFonts w:eastAsiaTheme="minorHAnsi"/>
          <w:szCs w:val="28"/>
          <w:lang w:eastAsia="en-US"/>
        </w:rPr>
        <w:t xml:space="preserve"> </w:t>
      </w:r>
      <w:r w:rsidR="006B5D39">
        <w:rPr>
          <w:rFonts w:eastAsiaTheme="minorHAnsi"/>
          <w:szCs w:val="28"/>
          <w:lang w:eastAsia="en-US"/>
        </w:rPr>
        <w:br/>
      </w:r>
      <w:r w:rsidRPr="00DE161B">
        <w:rPr>
          <w:rFonts w:eastAsiaTheme="minorHAnsi"/>
          <w:szCs w:val="28"/>
          <w:lang w:eastAsia="en-US"/>
        </w:rPr>
        <w:t>и функционирование системы внутреннего обеспечения соответствия</w:t>
      </w:r>
      <w:r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 xml:space="preserve">требованиям антимонопольного законодательства (далее </w:t>
      </w:r>
      <w:r>
        <w:rPr>
          <w:rFonts w:eastAsiaTheme="minorHAnsi"/>
          <w:szCs w:val="28"/>
          <w:lang w:eastAsia="en-US"/>
        </w:rPr>
        <w:t>–</w:t>
      </w:r>
      <w:r w:rsidRPr="00DE161B">
        <w:rPr>
          <w:rFonts w:eastAsiaTheme="minorHAnsi"/>
          <w:szCs w:val="28"/>
          <w:lang w:eastAsia="en-US"/>
        </w:rPr>
        <w:t xml:space="preserve"> уполномоченный</w:t>
      </w:r>
      <w:r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сотрудник) в Министерстве определен</w:t>
      </w:r>
      <w:r w:rsidR="00CC2C9E">
        <w:rPr>
          <w:rFonts w:eastAsiaTheme="minorHAnsi"/>
          <w:szCs w:val="28"/>
          <w:lang w:eastAsia="en-US"/>
        </w:rPr>
        <w:t xml:space="preserve"> начальник отдела правовой и кадровой работы Изосимов Д.В.</w:t>
      </w:r>
    </w:p>
    <w:p w14:paraId="5985F513" w14:textId="7CC180A0" w:rsidR="00DE161B" w:rsidRPr="00DE161B" w:rsidRDefault="00CC2C9E" w:rsidP="00DE16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В 202</w:t>
      </w:r>
      <w:r w:rsidR="00BC1ABC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 году уполномоченным сотрудником</w:t>
      </w:r>
      <w:r w:rsidR="00DE161B" w:rsidRPr="00DE161B">
        <w:rPr>
          <w:rFonts w:eastAsiaTheme="minorHAnsi"/>
          <w:szCs w:val="28"/>
          <w:lang w:eastAsia="en-US"/>
        </w:rPr>
        <w:t xml:space="preserve"> на регулярной основе</w:t>
      </w:r>
      <w:r w:rsidR="00DE161B">
        <w:rPr>
          <w:rFonts w:eastAsiaTheme="minorHAnsi"/>
          <w:szCs w:val="28"/>
          <w:lang w:eastAsia="en-US"/>
        </w:rPr>
        <w:t xml:space="preserve"> </w:t>
      </w:r>
      <w:r w:rsidR="00DE161B" w:rsidRPr="00DE161B">
        <w:rPr>
          <w:rFonts w:eastAsiaTheme="minorHAnsi"/>
          <w:szCs w:val="28"/>
          <w:lang w:eastAsia="en-US"/>
        </w:rPr>
        <w:t xml:space="preserve">проводилась работа по </w:t>
      </w:r>
      <w:r w:rsidR="006B5D39">
        <w:rPr>
          <w:rFonts w:eastAsiaTheme="minorHAnsi"/>
          <w:szCs w:val="28"/>
          <w:lang w:eastAsia="en-US"/>
        </w:rPr>
        <w:t>реализации мероприятий</w:t>
      </w:r>
      <w:r w:rsidR="00DE161B" w:rsidRPr="00DE161B">
        <w:rPr>
          <w:rFonts w:eastAsiaTheme="minorHAnsi"/>
          <w:szCs w:val="28"/>
          <w:lang w:eastAsia="en-US"/>
        </w:rPr>
        <w:t xml:space="preserve"> </w:t>
      </w:r>
      <w:r w:rsidR="006B5D39">
        <w:rPr>
          <w:szCs w:val="28"/>
        </w:rPr>
        <w:t>по антимонопольному комплаенсу</w:t>
      </w:r>
      <w:r w:rsidR="006B5D39" w:rsidRPr="00DE161B">
        <w:rPr>
          <w:rFonts w:eastAsiaTheme="minorHAnsi"/>
          <w:szCs w:val="28"/>
          <w:lang w:eastAsia="en-US"/>
        </w:rPr>
        <w:t xml:space="preserve"> </w:t>
      </w:r>
      <w:r w:rsidR="00DE161B" w:rsidRPr="00DE161B">
        <w:rPr>
          <w:rFonts w:eastAsiaTheme="minorHAnsi"/>
          <w:szCs w:val="28"/>
          <w:lang w:eastAsia="en-US"/>
        </w:rPr>
        <w:t>В целях выявления рисков нарушения антимонопольного</w:t>
      </w:r>
      <w:r w:rsidR="00DE161B">
        <w:rPr>
          <w:rFonts w:eastAsiaTheme="minorHAnsi"/>
          <w:szCs w:val="28"/>
          <w:lang w:eastAsia="en-US"/>
        </w:rPr>
        <w:t xml:space="preserve"> </w:t>
      </w:r>
      <w:r w:rsidR="00DE161B" w:rsidRPr="00DE161B">
        <w:rPr>
          <w:rFonts w:eastAsiaTheme="minorHAnsi"/>
          <w:szCs w:val="28"/>
          <w:lang w:eastAsia="en-US"/>
        </w:rPr>
        <w:t>законодательства проведены следующие мероприятия:</w:t>
      </w:r>
    </w:p>
    <w:p w14:paraId="0317B6F8" w14:textId="77777777" w:rsidR="00DE161B" w:rsidRPr="00DE161B" w:rsidRDefault="006B5D39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 А</w:t>
      </w:r>
      <w:r w:rsidR="00DE161B" w:rsidRPr="00DE161B">
        <w:rPr>
          <w:rFonts w:eastAsiaTheme="minorHAnsi"/>
          <w:szCs w:val="28"/>
          <w:lang w:eastAsia="en-US"/>
        </w:rPr>
        <w:t>нализ выявленных нарушений антимонопольного</w:t>
      </w:r>
      <w:r w:rsidR="00DE161B">
        <w:rPr>
          <w:rFonts w:eastAsiaTheme="minorHAnsi"/>
          <w:szCs w:val="28"/>
          <w:lang w:eastAsia="en-US"/>
        </w:rPr>
        <w:t xml:space="preserve"> </w:t>
      </w:r>
      <w:r w:rsidR="00DE161B" w:rsidRPr="00DE161B">
        <w:rPr>
          <w:rFonts w:eastAsiaTheme="minorHAnsi"/>
          <w:szCs w:val="28"/>
          <w:lang w:eastAsia="en-US"/>
        </w:rPr>
        <w:t>законодательства в деятельности учреждений за три года (наличие</w:t>
      </w:r>
      <w:r w:rsidR="00DE161B">
        <w:rPr>
          <w:rFonts w:eastAsiaTheme="minorHAnsi"/>
          <w:szCs w:val="28"/>
          <w:lang w:eastAsia="en-US"/>
        </w:rPr>
        <w:t xml:space="preserve"> </w:t>
      </w:r>
      <w:r w:rsidR="00DE161B" w:rsidRPr="00DE161B">
        <w:rPr>
          <w:rFonts w:eastAsiaTheme="minorHAnsi"/>
          <w:szCs w:val="28"/>
          <w:lang w:eastAsia="en-US"/>
        </w:rPr>
        <w:t>предостережений, предупреждений, штрафов, жалоб, возбужденных дел).</w:t>
      </w:r>
    </w:p>
    <w:p w14:paraId="3FD2EC22" w14:textId="44DAF136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lastRenderedPageBreak/>
        <w:t>Анализ выявленных нарушений антимонопольного законодательства</w:t>
      </w:r>
      <w:r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в деятель</w:t>
      </w:r>
      <w:r w:rsidR="006B5D39">
        <w:rPr>
          <w:rFonts w:eastAsiaTheme="minorHAnsi"/>
          <w:szCs w:val="28"/>
          <w:lang w:eastAsia="en-US"/>
        </w:rPr>
        <w:t xml:space="preserve">ности учреждений </w:t>
      </w:r>
      <w:r w:rsidR="008F1E9A">
        <w:rPr>
          <w:rFonts w:eastAsiaTheme="minorHAnsi"/>
          <w:szCs w:val="28"/>
          <w:lang w:eastAsia="en-US"/>
        </w:rPr>
        <w:t>в</w:t>
      </w:r>
      <w:r w:rsidR="006B5D39">
        <w:rPr>
          <w:rFonts w:eastAsiaTheme="minorHAnsi"/>
          <w:szCs w:val="28"/>
          <w:lang w:eastAsia="en-US"/>
        </w:rPr>
        <w:t xml:space="preserve"> 202</w:t>
      </w:r>
      <w:r w:rsidR="00BC1ABC">
        <w:rPr>
          <w:rFonts w:eastAsiaTheme="minorHAnsi"/>
          <w:szCs w:val="28"/>
          <w:lang w:eastAsia="en-US"/>
        </w:rPr>
        <w:t>2</w:t>
      </w:r>
      <w:r w:rsidRPr="00DE161B">
        <w:rPr>
          <w:rFonts w:eastAsiaTheme="minorHAnsi"/>
          <w:szCs w:val="28"/>
          <w:lang w:eastAsia="en-US"/>
        </w:rPr>
        <w:t xml:space="preserve"> год</w:t>
      </w:r>
      <w:r w:rsidR="008F1E9A">
        <w:rPr>
          <w:rFonts w:eastAsiaTheme="minorHAnsi"/>
          <w:szCs w:val="28"/>
          <w:lang w:eastAsia="en-US"/>
        </w:rPr>
        <w:t>у</w:t>
      </w:r>
      <w:r w:rsidRPr="00DE161B">
        <w:rPr>
          <w:rFonts w:eastAsiaTheme="minorHAnsi"/>
          <w:szCs w:val="28"/>
          <w:lang w:eastAsia="en-US"/>
        </w:rPr>
        <w:t xml:space="preserve"> показал</w:t>
      </w:r>
      <w:r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следующее:</w:t>
      </w:r>
    </w:p>
    <w:p w14:paraId="19B9BC5B" w14:textId="0E519754" w:rsidR="00DE161B" w:rsidRDefault="006B5D39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202</w:t>
      </w:r>
      <w:r w:rsidR="00BC1ABC">
        <w:rPr>
          <w:rFonts w:eastAsiaTheme="minorHAnsi"/>
          <w:szCs w:val="28"/>
          <w:lang w:eastAsia="en-US"/>
        </w:rPr>
        <w:t>2</w:t>
      </w:r>
      <w:r w:rsidR="00DE161B" w:rsidRPr="00DE161B">
        <w:rPr>
          <w:rFonts w:eastAsiaTheme="minorHAnsi"/>
          <w:szCs w:val="28"/>
          <w:lang w:eastAsia="en-US"/>
        </w:rPr>
        <w:t xml:space="preserve"> год</w:t>
      </w:r>
      <w:r w:rsidR="008F1E9A">
        <w:rPr>
          <w:rFonts w:eastAsiaTheme="minorHAnsi"/>
          <w:szCs w:val="28"/>
          <w:lang w:eastAsia="en-US"/>
        </w:rPr>
        <w:t xml:space="preserve">у </w:t>
      </w:r>
      <w:r w:rsidR="00DE161B" w:rsidRPr="00DE161B">
        <w:rPr>
          <w:rFonts w:eastAsiaTheme="minorHAnsi"/>
          <w:szCs w:val="28"/>
          <w:lang w:eastAsia="en-US"/>
        </w:rPr>
        <w:t>жалоб о нарушении Министерством требований</w:t>
      </w:r>
      <w:r w:rsidR="00DE161B">
        <w:rPr>
          <w:rFonts w:eastAsiaTheme="minorHAnsi"/>
          <w:szCs w:val="28"/>
          <w:lang w:eastAsia="en-US"/>
        </w:rPr>
        <w:t xml:space="preserve"> </w:t>
      </w:r>
      <w:r w:rsidR="00DE161B" w:rsidRPr="00DE161B">
        <w:rPr>
          <w:rFonts w:eastAsiaTheme="minorHAnsi"/>
          <w:szCs w:val="28"/>
          <w:lang w:eastAsia="en-US"/>
        </w:rPr>
        <w:t>Федерального закона от 5 апреля 2013 г. № 44-ФЗ «О контрактной системе</w:t>
      </w:r>
      <w:r w:rsidR="00DE161B">
        <w:rPr>
          <w:rFonts w:eastAsiaTheme="minorHAnsi"/>
          <w:szCs w:val="28"/>
          <w:lang w:eastAsia="en-US"/>
        </w:rPr>
        <w:t xml:space="preserve"> </w:t>
      </w:r>
      <w:r w:rsidR="00DE161B" w:rsidRPr="00DE161B">
        <w:rPr>
          <w:rFonts w:eastAsiaTheme="minorHAnsi"/>
          <w:szCs w:val="28"/>
          <w:lang w:eastAsia="en-US"/>
        </w:rPr>
        <w:t>в сфере закупок товаров, работ, услуг для обеспечения государственных</w:t>
      </w:r>
      <w:r w:rsidR="00DE161B">
        <w:rPr>
          <w:rFonts w:eastAsiaTheme="minorHAnsi"/>
          <w:szCs w:val="28"/>
          <w:lang w:eastAsia="en-US"/>
        </w:rPr>
        <w:t xml:space="preserve"> </w:t>
      </w:r>
      <w:r w:rsidR="00DE161B" w:rsidRPr="00DE161B">
        <w:rPr>
          <w:rFonts w:eastAsiaTheme="minorHAnsi"/>
          <w:szCs w:val="28"/>
          <w:lang w:eastAsia="en-US"/>
        </w:rPr>
        <w:t>и муниципальных нужд» (далее - Федеральный закон № 44-ФЗ)</w:t>
      </w:r>
      <w:r w:rsidR="00DE161B">
        <w:rPr>
          <w:rFonts w:eastAsiaTheme="minorHAnsi"/>
          <w:szCs w:val="28"/>
          <w:lang w:eastAsia="en-US"/>
        </w:rPr>
        <w:t xml:space="preserve"> </w:t>
      </w:r>
      <w:r w:rsidR="00DE161B" w:rsidRPr="00DE161B">
        <w:rPr>
          <w:rFonts w:eastAsiaTheme="minorHAnsi"/>
          <w:szCs w:val="28"/>
          <w:lang w:eastAsia="en-US"/>
        </w:rPr>
        <w:t xml:space="preserve">и Федерального закона от 26 июля 2006 г. № 135-Ф3 </w:t>
      </w:r>
      <w:r w:rsidR="008F1E9A">
        <w:rPr>
          <w:rFonts w:eastAsiaTheme="minorHAnsi"/>
          <w:szCs w:val="28"/>
          <w:lang w:eastAsia="en-US"/>
        </w:rPr>
        <w:br/>
      </w:r>
      <w:r w:rsidR="00DE161B" w:rsidRPr="00DE161B">
        <w:rPr>
          <w:rFonts w:eastAsiaTheme="minorHAnsi"/>
          <w:szCs w:val="28"/>
          <w:lang w:eastAsia="en-US"/>
        </w:rPr>
        <w:t>«О защите</w:t>
      </w:r>
      <w:r w:rsidR="00DE161B">
        <w:rPr>
          <w:rFonts w:eastAsiaTheme="minorHAnsi"/>
          <w:szCs w:val="28"/>
          <w:lang w:eastAsia="en-US"/>
        </w:rPr>
        <w:t xml:space="preserve"> </w:t>
      </w:r>
      <w:r w:rsidR="00DE161B" w:rsidRPr="00DE161B">
        <w:rPr>
          <w:rFonts w:eastAsiaTheme="minorHAnsi"/>
          <w:szCs w:val="28"/>
          <w:lang w:eastAsia="en-US"/>
        </w:rPr>
        <w:t xml:space="preserve">конкуренции» (далее - Федеральный закон № 135-Ф3) </w:t>
      </w:r>
      <w:r w:rsidR="008F1E9A">
        <w:rPr>
          <w:rFonts w:eastAsiaTheme="minorHAnsi"/>
          <w:szCs w:val="28"/>
          <w:lang w:eastAsia="en-US"/>
        </w:rPr>
        <w:br/>
      </w:r>
      <w:r w:rsidR="00DE161B" w:rsidRPr="00DE161B">
        <w:rPr>
          <w:rFonts w:eastAsiaTheme="minorHAnsi"/>
          <w:szCs w:val="28"/>
          <w:lang w:eastAsia="en-US"/>
        </w:rPr>
        <w:t>в Федеральную</w:t>
      </w:r>
      <w:r w:rsidR="00DE161B">
        <w:rPr>
          <w:rFonts w:eastAsiaTheme="minorHAnsi"/>
          <w:szCs w:val="28"/>
          <w:lang w:eastAsia="en-US"/>
        </w:rPr>
        <w:t xml:space="preserve"> </w:t>
      </w:r>
      <w:r w:rsidR="00DE161B" w:rsidRPr="00DE161B">
        <w:rPr>
          <w:rFonts w:eastAsiaTheme="minorHAnsi"/>
          <w:szCs w:val="28"/>
          <w:lang w:eastAsia="en-US"/>
        </w:rPr>
        <w:t>антимонопольную службу и ее территориальный орган на территории</w:t>
      </w:r>
      <w:r w:rsidR="00DE161B">
        <w:rPr>
          <w:rFonts w:eastAsiaTheme="minorHAnsi"/>
          <w:szCs w:val="28"/>
          <w:lang w:eastAsia="en-US"/>
        </w:rPr>
        <w:t xml:space="preserve"> </w:t>
      </w:r>
      <w:r w:rsidR="00DE161B" w:rsidRPr="00DE161B">
        <w:rPr>
          <w:rFonts w:eastAsiaTheme="minorHAnsi"/>
          <w:szCs w:val="28"/>
          <w:lang w:eastAsia="en-US"/>
        </w:rPr>
        <w:t>Республики Марий Эл не поступало</w:t>
      </w:r>
      <w:r w:rsidR="00DB56FB">
        <w:rPr>
          <w:rFonts w:eastAsiaTheme="minorHAnsi"/>
          <w:szCs w:val="28"/>
          <w:lang w:eastAsia="en-US"/>
        </w:rPr>
        <w:t>.</w:t>
      </w:r>
    </w:p>
    <w:p w14:paraId="057BBE09" w14:textId="300B2B64" w:rsidR="00DB56FB" w:rsidRPr="00DB56FB" w:rsidRDefault="00DB56FB" w:rsidP="00DB56F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Проведено </w:t>
      </w:r>
      <w:r w:rsidR="00BC1ABC">
        <w:rPr>
          <w:rFonts w:eastAsiaTheme="minorHAnsi"/>
          <w:szCs w:val="28"/>
          <w:lang w:eastAsia="en-US"/>
        </w:rPr>
        <w:t>11</w:t>
      </w:r>
      <w:r>
        <w:rPr>
          <w:rFonts w:eastAsiaTheme="minorHAnsi"/>
          <w:szCs w:val="28"/>
          <w:lang w:eastAsia="en-US"/>
        </w:rPr>
        <w:t xml:space="preserve"> конкурсных процедур</w:t>
      </w:r>
      <w:r w:rsidR="008F1E9A">
        <w:rPr>
          <w:rFonts w:eastAsiaTheme="minorHAnsi"/>
          <w:szCs w:val="28"/>
          <w:lang w:eastAsia="en-US"/>
        </w:rPr>
        <w:t xml:space="preserve"> (</w:t>
      </w:r>
      <w:r w:rsidR="00BC1ABC">
        <w:rPr>
          <w:rFonts w:eastAsiaTheme="minorHAnsi"/>
          <w:szCs w:val="28"/>
          <w:lang w:eastAsia="en-US"/>
        </w:rPr>
        <w:t>4</w:t>
      </w:r>
      <w:r w:rsidR="008F1E9A">
        <w:rPr>
          <w:rFonts w:eastAsiaTheme="minorHAnsi"/>
          <w:szCs w:val="28"/>
          <w:lang w:eastAsia="en-US"/>
        </w:rPr>
        <w:t xml:space="preserve"> </w:t>
      </w:r>
      <w:r w:rsidR="00BC1ABC">
        <w:rPr>
          <w:rFonts w:eastAsiaTheme="minorHAnsi"/>
          <w:szCs w:val="28"/>
          <w:lang w:eastAsia="en-US"/>
        </w:rPr>
        <w:t xml:space="preserve">открытых </w:t>
      </w:r>
      <w:r w:rsidR="008F1E9A">
        <w:rPr>
          <w:rFonts w:eastAsiaTheme="minorHAnsi"/>
          <w:szCs w:val="28"/>
          <w:lang w:eastAsia="en-US"/>
        </w:rPr>
        <w:t xml:space="preserve">конкурса в электронной форме и </w:t>
      </w:r>
      <w:r w:rsidR="00BC1ABC">
        <w:rPr>
          <w:rFonts w:eastAsiaTheme="minorHAnsi"/>
          <w:szCs w:val="28"/>
          <w:lang w:eastAsia="en-US"/>
        </w:rPr>
        <w:t>7</w:t>
      </w:r>
      <w:r w:rsidR="008F1E9A">
        <w:rPr>
          <w:rFonts w:eastAsiaTheme="minorHAnsi"/>
          <w:szCs w:val="28"/>
          <w:lang w:eastAsia="en-US"/>
        </w:rPr>
        <w:t xml:space="preserve"> открытых аукциона в электронной форме)</w:t>
      </w:r>
      <w:r>
        <w:rPr>
          <w:rFonts w:eastAsiaTheme="minorHAnsi"/>
          <w:szCs w:val="28"/>
          <w:lang w:eastAsia="en-US"/>
        </w:rPr>
        <w:t xml:space="preserve">, </w:t>
      </w:r>
      <w:r w:rsidR="008F1E9A">
        <w:rPr>
          <w:rFonts w:eastAsiaTheme="minorHAnsi"/>
          <w:szCs w:val="28"/>
          <w:lang w:eastAsia="en-US"/>
        </w:rPr>
        <w:t xml:space="preserve">при </w:t>
      </w:r>
      <w:r>
        <w:rPr>
          <w:rFonts w:eastAsiaTheme="minorHAnsi"/>
          <w:szCs w:val="28"/>
          <w:lang w:eastAsia="en-US"/>
        </w:rPr>
        <w:t>с</w:t>
      </w:r>
      <w:r w:rsidR="008F1E9A">
        <w:rPr>
          <w:rFonts w:eastAsiaTheme="minorHAnsi"/>
          <w:szCs w:val="28"/>
          <w:lang w:eastAsia="en-US"/>
        </w:rPr>
        <w:t>облюдений требований</w:t>
      </w:r>
      <w:r>
        <w:rPr>
          <w:rFonts w:eastAsiaTheme="minorHAnsi"/>
          <w:szCs w:val="28"/>
          <w:lang w:eastAsia="en-US"/>
        </w:rPr>
        <w:t xml:space="preserve"> </w:t>
      </w:r>
      <w:r w:rsidR="008F1E9A">
        <w:rPr>
          <w:rFonts w:eastAsiaTheme="minorHAnsi"/>
          <w:szCs w:val="28"/>
          <w:lang w:eastAsia="en-US"/>
        </w:rPr>
        <w:t xml:space="preserve">установленных </w:t>
      </w:r>
      <w:r>
        <w:rPr>
          <w:rFonts w:eastAsiaTheme="minorHAnsi"/>
          <w:szCs w:val="28"/>
          <w:lang w:eastAsia="en-US"/>
        </w:rPr>
        <w:t xml:space="preserve">приказом </w:t>
      </w:r>
      <w:r w:rsidRPr="00B02485">
        <w:rPr>
          <w:rFonts w:eastAsia="Calibri"/>
          <w:szCs w:val="28"/>
          <w:lang w:eastAsia="en-US"/>
        </w:rPr>
        <w:t xml:space="preserve">Министерства культуры, печати и по делам национальностей Республики Марий Эл </w:t>
      </w:r>
      <w:r>
        <w:rPr>
          <w:rFonts w:eastAsiaTheme="minorHAnsi"/>
          <w:szCs w:val="28"/>
          <w:lang w:eastAsia="en-US"/>
        </w:rPr>
        <w:t>от</w:t>
      </w:r>
      <w:r>
        <w:rPr>
          <w:rFonts w:eastAsia="Calibri"/>
          <w:szCs w:val="28"/>
          <w:lang w:eastAsia="en-US"/>
        </w:rPr>
        <w:t xml:space="preserve"> 11 февраля 2020 г. № 47</w:t>
      </w:r>
      <w:r w:rsidRPr="00B02485">
        <w:rPr>
          <w:rFonts w:eastAsia="Calibri"/>
          <w:szCs w:val="28"/>
          <w:lang w:eastAsia="en-US"/>
        </w:rPr>
        <w:t>вр</w:t>
      </w:r>
      <w:r>
        <w:rPr>
          <w:rFonts w:eastAsia="Calibri"/>
          <w:szCs w:val="28"/>
          <w:lang w:eastAsia="en-US"/>
        </w:rPr>
        <w:t xml:space="preserve"> «</w:t>
      </w:r>
      <w:r w:rsidRPr="00DB56FB">
        <w:rPr>
          <w:rFonts w:eastAsia="Calibri"/>
          <w:szCs w:val="28"/>
          <w:lang w:eastAsia="en-US"/>
        </w:rPr>
        <w:t>О мерах по повышению эффективности профилактики</w:t>
      </w:r>
      <w:r>
        <w:rPr>
          <w:rFonts w:eastAsiaTheme="minorHAnsi"/>
          <w:szCs w:val="28"/>
          <w:lang w:eastAsia="en-US"/>
        </w:rPr>
        <w:t xml:space="preserve"> </w:t>
      </w:r>
      <w:r w:rsidRPr="00DB56FB">
        <w:rPr>
          <w:rFonts w:eastAsia="Calibri"/>
          <w:szCs w:val="28"/>
          <w:lang w:eastAsia="en-US"/>
        </w:rPr>
        <w:t>коррупционных и иных правонарушений при использовании</w:t>
      </w:r>
      <w:r>
        <w:rPr>
          <w:rFonts w:eastAsiaTheme="minorHAnsi"/>
          <w:szCs w:val="28"/>
          <w:lang w:eastAsia="en-US"/>
        </w:rPr>
        <w:t xml:space="preserve"> </w:t>
      </w:r>
      <w:r w:rsidRPr="00DB56FB">
        <w:rPr>
          <w:rFonts w:eastAsia="Calibri"/>
          <w:szCs w:val="28"/>
          <w:lang w:eastAsia="en-US"/>
        </w:rPr>
        <w:t>бюджетных средств, выделяемых на реализацию</w:t>
      </w:r>
      <w:r>
        <w:rPr>
          <w:rFonts w:eastAsiaTheme="minorHAnsi"/>
          <w:szCs w:val="28"/>
          <w:lang w:eastAsia="en-US"/>
        </w:rPr>
        <w:t xml:space="preserve"> </w:t>
      </w:r>
      <w:r w:rsidRPr="00DB56FB">
        <w:rPr>
          <w:rFonts w:eastAsia="Calibri"/>
          <w:szCs w:val="28"/>
          <w:lang w:eastAsia="en-US"/>
        </w:rPr>
        <w:t>национальных проектов</w:t>
      </w:r>
      <w:r>
        <w:rPr>
          <w:rFonts w:eastAsiaTheme="minorHAnsi"/>
          <w:szCs w:val="28"/>
          <w:lang w:eastAsia="en-US"/>
        </w:rPr>
        <w:t xml:space="preserve">». Проведено </w:t>
      </w:r>
      <w:r w:rsidR="00BC1ABC">
        <w:rPr>
          <w:rFonts w:eastAsiaTheme="minorHAnsi"/>
          <w:szCs w:val="28"/>
          <w:lang w:eastAsia="en-US"/>
        </w:rPr>
        <w:t>22</w:t>
      </w:r>
      <w:r>
        <w:rPr>
          <w:rFonts w:eastAsiaTheme="minorHAnsi"/>
          <w:szCs w:val="28"/>
          <w:lang w:eastAsia="en-US"/>
        </w:rPr>
        <w:t xml:space="preserve"> заседани</w:t>
      </w:r>
      <w:r w:rsidR="00BC1ABC">
        <w:rPr>
          <w:rFonts w:eastAsiaTheme="minorHAnsi"/>
          <w:szCs w:val="28"/>
          <w:lang w:eastAsia="en-US"/>
        </w:rPr>
        <w:t>я</w:t>
      </w:r>
      <w:r>
        <w:rPr>
          <w:rFonts w:eastAsiaTheme="minorHAnsi"/>
          <w:szCs w:val="28"/>
          <w:lang w:eastAsia="en-US"/>
        </w:rPr>
        <w:t xml:space="preserve"> </w:t>
      </w:r>
      <w:r w:rsidR="00BC1ABC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 xml:space="preserve">омиссии </w:t>
      </w:r>
      <w:r>
        <w:rPr>
          <w:color w:val="000000"/>
          <w:lang w:bidi="ru-RU"/>
        </w:rPr>
        <w:t xml:space="preserve">по осуществлению закупок Министерства </w:t>
      </w:r>
      <w:r w:rsidRPr="00963871">
        <w:t>культуры, печати и по делам национальностей Республики Марий Эл</w:t>
      </w:r>
      <w:r>
        <w:rPr>
          <w:color w:val="000000"/>
          <w:lang w:bidi="ru-RU"/>
        </w:rPr>
        <w:t xml:space="preserve"> (далее – </w:t>
      </w:r>
      <w:r w:rsidR="00BC1ABC">
        <w:rPr>
          <w:color w:val="000000"/>
          <w:lang w:bidi="ru-RU"/>
        </w:rPr>
        <w:t>К</w:t>
      </w:r>
      <w:r>
        <w:rPr>
          <w:color w:val="000000"/>
          <w:lang w:bidi="ru-RU"/>
        </w:rPr>
        <w:t xml:space="preserve">омиссия) </w:t>
      </w:r>
      <w:r w:rsidR="00BC1ABC">
        <w:rPr>
          <w:color w:val="000000"/>
          <w:lang w:bidi="ru-RU"/>
        </w:rPr>
        <w:br/>
      </w:r>
      <w:r>
        <w:rPr>
          <w:rFonts w:eastAsiaTheme="minorHAnsi"/>
          <w:szCs w:val="28"/>
          <w:lang w:eastAsia="en-US"/>
        </w:rPr>
        <w:t xml:space="preserve">с представлением деклараций участников </w:t>
      </w:r>
      <w:r w:rsidR="00BC1ABC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 xml:space="preserve">омиссии в составе не менее </w:t>
      </w:r>
      <w:r w:rsidR="00BC1ABC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3 членов комиссии.</w:t>
      </w:r>
    </w:p>
    <w:p w14:paraId="773623FA" w14:textId="77777777" w:rsidR="00DE161B" w:rsidRPr="00DE161B" w:rsidRDefault="006A2092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 </w:t>
      </w:r>
      <w:r w:rsidR="00DE161B" w:rsidRPr="00DE161B">
        <w:rPr>
          <w:rFonts w:eastAsiaTheme="minorHAnsi"/>
          <w:szCs w:val="28"/>
          <w:lang w:eastAsia="en-US"/>
        </w:rPr>
        <w:t xml:space="preserve">Анализ проектов нормативных правовых актов </w:t>
      </w:r>
      <w:r>
        <w:rPr>
          <w:rFonts w:eastAsiaTheme="minorHAnsi"/>
          <w:szCs w:val="28"/>
          <w:lang w:eastAsia="en-US"/>
        </w:rPr>
        <w:t>Министерства</w:t>
      </w:r>
      <w:r w:rsidR="00DE161B" w:rsidRPr="00DE161B">
        <w:rPr>
          <w:rFonts w:eastAsiaTheme="minorHAnsi"/>
          <w:szCs w:val="28"/>
          <w:lang w:eastAsia="en-US"/>
        </w:rPr>
        <w:t>.</w:t>
      </w:r>
    </w:p>
    <w:p w14:paraId="730F1D50" w14:textId="77777777" w:rsid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В целях выявления и исключения рисков нарушения</w:t>
      </w:r>
      <w:r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антимонопольного законодательства</w:t>
      </w:r>
      <w:r w:rsidR="00FB31D2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 xml:space="preserve">принят приказ Министерства </w:t>
      </w:r>
      <w:r w:rsidR="00FB31D2">
        <w:rPr>
          <w:rFonts w:eastAsiaTheme="minorHAnsi"/>
          <w:szCs w:val="28"/>
          <w:lang w:eastAsia="en-US"/>
        </w:rPr>
        <w:br/>
      </w:r>
      <w:r w:rsidRPr="00DE161B">
        <w:rPr>
          <w:rFonts w:eastAsiaTheme="minorHAnsi"/>
          <w:szCs w:val="28"/>
          <w:lang w:eastAsia="en-US"/>
        </w:rPr>
        <w:t xml:space="preserve">от </w:t>
      </w:r>
      <w:r w:rsidR="002B7C79">
        <w:rPr>
          <w:rFonts w:eastAsiaTheme="minorHAnsi"/>
          <w:szCs w:val="28"/>
          <w:lang w:eastAsia="en-US"/>
        </w:rPr>
        <w:t>8 мая 2020 г. № 118</w:t>
      </w:r>
      <w:r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«</w:t>
      </w:r>
      <w:r w:rsidR="002B7C79" w:rsidRPr="002B7C79">
        <w:rPr>
          <w:rFonts w:eastAsia="Calibri"/>
          <w:szCs w:val="28"/>
          <w:lang w:eastAsia="en-US"/>
        </w:rPr>
        <w:t>Об утверждении Порядка проведения анализа информации об участниках закупок товаров, работ, услуг на предмет возможного совершения коррупционных правонарушений, наличия конфликта интересов (аффилированности) с должностными лицами заказчика в Министерстве культуры, печати и по делам национальностей Республики Марий Эл</w:t>
      </w:r>
      <w:r w:rsidRPr="00DE161B">
        <w:rPr>
          <w:rFonts w:eastAsiaTheme="minorHAnsi"/>
          <w:szCs w:val="28"/>
          <w:lang w:eastAsia="en-US"/>
        </w:rPr>
        <w:t>».</w:t>
      </w:r>
    </w:p>
    <w:p w14:paraId="25E46AB1" w14:textId="473F7D97" w:rsidR="003F3AE2" w:rsidRPr="003F3AE2" w:rsidRDefault="003F3AE2" w:rsidP="003F3AE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F3AE2">
        <w:rPr>
          <w:rFonts w:eastAsia="Calibri"/>
          <w:szCs w:val="28"/>
          <w:lang w:eastAsia="en-US"/>
        </w:rPr>
        <w:t>Руководителям государствен</w:t>
      </w:r>
      <w:r>
        <w:rPr>
          <w:rFonts w:eastAsia="Calibri"/>
          <w:szCs w:val="28"/>
          <w:lang w:eastAsia="en-US"/>
        </w:rPr>
        <w:t>ных учреждений Республики Марий </w:t>
      </w:r>
      <w:r w:rsidRPr="003F3AE2">
        <w:rPr>
          <w:rFonts w:eastAsia="Calibri"/>
          <w:szCs w:val="28"/>
          <w:lang w:eastAsia="en-US"/>
        </w:rPr>
        <w:t xml:space="preserve">Эл, находящихся в ведении Министерства культуры, печати и по делам национальностей Республики Марий Эл, участвующих </w:t>
      </w:r>
      <w:r w:rsidR="005777D7">
        <w:rPr>
          <w:rFonts w:eastAsia="Calibri"/>
          <w:szCs w:val="28"/>
          <w:lang w:eastAsia="en-US"/>
        </w:rPr>
        <w:br/>
      </w:r>
      <w:r w:rsidRPr="003F3AE2">
        <w:rPr>
          <w:rFonts w:eastAsia="Calibri"/>
          <w:szCs w:val="28"/>
          <w:lang w:eastAsia="en-US"/>
        </w:rPr>
        <w:t>в реализации национального проекта «Культура», при закупке товаров, работ, услуг в рамках указанных проектов</w:t>
      </w:r>
      <w:r>
        <w:rPr>
          <w:rFonts w:eastAsia="Calibri"/>
          <w:szCs w:val="28"/>
          <w:lang w:eastAsia="en-US"/>
        </w:rPr>
        <w:t xml:space="preserve"> рекомендовано</w:t>
      </w:r>
      <w:r w:rsidRPr="003F3AE2">
        <w:rPr>
          <w:rFonts w:eastAsia="Calibri"/>
          <w:szCs w:val="28"/>
          <w:lang w:eastAsia="en-US"/>
        </w:rPr>
        <w:t>:</w:t>
      </w:r>
    </w:p>
    <w:p w14:paraId="46DDE00B" w14:textId="77777777" w:rsidR="003F3AE2" w:rsidRPr="003F3AE2" w:rsidRDefault="003F3AE2" w:rsidP="003F3AE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F3AE2">
        <w:rPr>
          <w:rFonts w:eastAsia="Calibri"/>
          <w:szCs w:val="28"/>
          <w:lang w:eastAsia="en-US"/>
        </w:rPr>
        <w:t>а) обеспечить выполнение требований части 1 статьи 31 Федерального закона от 5 апреля 2013 г.</w:t>
      </w:r>
      <w:r w:rsidRPr="003F3AE2">
        <w:rPr>
          <w:rFonts w:eastAsia="Calibri"/>
          <w:szCs w:val="28"/>
          <w:lang w:eastAsia="en-US"/>
        </w:rPr>
        <w:tab/>
        <w:t xml:space="preserve"> № 44-ФЗ «О контрактной системе в сфере закупок товаров, работ</w:t>
      </w:r>
      <w:r w:rsidRPr="003F3AE2">
        <w:rPr>
          <w:rFonts w:eastAsia="Calibri"/>
          <w:szCs w:val="28"/>
          <w:lang w:eastAsia="en-US"/>
        </w:rPr>
        <w:tab/>
        <w:t>и услуг для обеспечения государственных и муниципальных нужд»;</w:t>
      </w:r>
    </w:p>
    <w:p w14:paraId="48E8D45F" w14:textId="77777777" w:rsidR="003F3AE2" w:rsidRPr="003F3AE2" w:rsidRDefault="003F3AE2" w:rsidP="003F3AE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F3AE2">
        <w:rPr>
          <w:rFonts w:eastAsia="Calibri"/>
          <w:szCs w:val="28"/>
          <w:lang w:eastAsia="en-US"/>
        </w:rPr>
        <w:t xml:space="preserve">б) при осуществлении закупки устанавливать требование </w:t>
      </w:r>
      <w:r w:rsidRPr="003F3AE2">
        <w:rPr>
          <w:rFonts w:eastAsia="Calibri"/>
          <w:szCs w:val="28"/>
          <w:lang w:eastAsia="en-US"/>
        </w:rPr>
        <w:br/>
        <w:t xml:space="preserve">к участникам закупки об отсутствии в реестре недобросовестных поставщиков (подрядчиков, исполнителей) информации об участнике </w:t>
      </w:r>
      <w:r w:rsidRPr="003F3AE2">
        <w:rPr>
          <w:rFonts w:eastAsia="Calibri"/>
          <w:szCs w:val="28"/>
          <w:lang w:eastAsia="en-US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юридического лица;</w:t>
      </w:r>
    </w:p>
    <w:p w14:paraId="27281A34" w14:textId="77777777" w:rsidR="003F3AE2" w:rsidRPr="003F3AE2" w:rsidRDefault="003F3AE2" w:rsidP="003F3AE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F3AE2">
        <w:rPr>
          <w:rFonts w:eastAsia="Calibri"/>
          <w:szCs w:val="28"/>
          <w:lang w:eastAsia="en-US"/>
        </w:rPr>
        <w:t>в) привлекать к участию в заседаниях закупочных комиссий сотрудников правоохранительных органов и должностных лиц, ответственных за работу по профилактике коррупционных и иных нарушений;</w:t>
      </w:r>
    </w:p>
    <w:p w14:paraId="488200A0" w14:textId="77777777" w:rsidR="003F3AE2" w:rsidRPr="003F3AE2" w:rsidRDefault="003F3AE2" w:rsidP="003F3AE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F3AE2">
        <w:rPr>
          <w:rFonts w:eastAsia="Calibri"/>
          <w:szCs w:val="28"/>
          <w:lang w:eastAsia="en-US"/>
        </w:rPr>
        <w:t xml:space="preserve">г) обеспечить возможность декларирования членами комиссий </w:t>
      </w:r>
      <w:r w:rsidRPr="003F3AE2">
        <w:rPr>
          <w:rFonts w:eastAsia="Calibri"/>
          <w:szCs w:val="28"/>
          <w:lang w:eastAsia="en-US"/>
        </w:rPr>
        <w:br/>
        <w:t>по осуществлению закупок наличие либо отсутствие личной заинтересованности;</w:t>
      </w:r>
    </w:p>
    <w:p w14:paraId="3E5EDBC2" w14:textId="77777777" w:rsidR="003F3AE2" w:rsidRPr="003F3AE2" w:rsidRDefault="003F3AE2" w:rsidP="003F3AE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F3AE2">
        <w:rPr>
          <w:rFonts w:eastAsia="Calibri"/>
          <w:szCs w:val="28"/>
          <w:lang w:eastAsia="en-US"/>
        </w:rPr>
        <w:t xml:space="preserve">д) проводить анализ информации об участниках закупок </w:t>
      </w:r>
      <w:r w:rsidR="00DB56FB">
        <w:rPr>
          <w:rFonts w:eastAsia="Calibri"/>
          <w:szCs w:val="28"/>
          <w:lang w:eastAsia="en-US"/>
        </w:rPr>
        <w:br/>
      </w:r>
      <w:r w:rsidRPr="003F3AE2">
        <w:rPr>
          <w:rFonts w:eastAsia="Calibri"/>
          <w:szCs w:val="28"/>
          <w:lang w:eastAsia="en-US"/>
        </w:rPr>
        <w:t>на предмет установления аффилированных связей с членами комиссий по осуществлению закупок.</w:t>
      </w:r>
    </w:p>
    <w:p w14:paraId="58216EF4" w14:textId="77777777" w:rsidR="00DE161B" w:rsidRPr="00DE161B" w:rsidRDefault="006A2092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 </w:t>
      </w:r>
      <w:r w:rsidR="00DE161B" w:rsidRPr="00DE161B">
        <w:rPr>
          <w:rFonts w:eastAsiaTheme="minorHAnsi"/>
          <w:szCs w:val="28"/>
          <w:lang w:eastAsia="en-US"/>
        </w:rPr>
        <w:t xml:space="preserve">Мониторинг и анализ практики применения </w:t>
      </w:r>
      <w:r>
        <w:rPr>
          <w:rFonts w:eastAsiaTheme="minorHAnsi"/>
          <w:szCs w:val="28"/>
          <w:lang w:eastAsia="en-US"/>
        </w:rPr>
        <w:t>Министерством</w:t>
      </w:r>
      <w:r w:rsidR="00DE161B">
        <w:rPr>
          <w:rFonts w:eastAsiaTheme="minorHAnsi"/>
          <w:szCs w:val="28"/>
          <w:lang w:eastAsia="en-US"/>
        </w:rPr>
        <w:t xml:space="preserve"> </w:t>
      </w:r>
      <w:r w:rsidR="00DE161B" w:rsidRPr="00DE161B">
        <w:rPr>
          <w:rFonts w:eastAsiaTheme="minorHAnsi"/>
          <w:szCs w:val="28"/>
          <w:lang w:eastAsia="en-US"/>
        </w:rPr>
        <w:t>антимонопольного законодательства.</w:t>
      </w:r>
    </w:p>
    <w:p w14:paraId="15AA5970" w14:textId="77777777" w:rsidR="00DE161B" w:rsidRPr="00B16892" w:rsidRDefault="006A2092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16892">
        <w:rPr>
          <w:rFonts w:eastAsiaTheme="minorHAnsi"/>
          <w:szCs w:val="28"/>
          <w:lang w:eastAsia="en-US"/>
        </w:rPr>
        <w:t>Осуществляется на постоянной основе сбор</w:t>
      </w:r>
      <w:r w:rsidR="00DE161B" w:rsidRPr="00B16892">
        <w:rPr>
          <w:rFonts w:eastAsiaTheme="minorHAnsi"/>
          <w:szCs w:val="28"/>
          <w:lang w:eastAsia="en-US"/>
        </w:rPr>
        <w:t xml:space="preserve"> информации </w:t>
      </w:r>
      <w:r w:rsidR="00F77F82">
        <w:rPr>
          <w:rFonts w:eastAsiaTheme="minorHAnsi"/>
          <w:szCs w:val="28"/>
          <w:lang w:eastAsia="en-US"/>
        </w:rPr>
        <w:br/>
      </w:r>
      <w:r w:rsidR="00DE161B" w:rsidRPr="00B16892">
        <w:rPr>
          <w:rFonts w:eastAsiaTheme="minorHAnsi"/>
          <w:szCs w:val="28"/>
          <w:lang w:eastAsia="en-US"/>
        </w:rPr>
        <w:t xml:space="preserve">о правоприменительной практике в сфере деятельности </w:t>
      </w:r>
      <w:r w:rsidRPr="00B16892">
        <w:rPr>
          <w:rFonts w:eastAsiaTheme="minorHAnsi"/>
          <w:szCs w:val="28"/>
          <w:lang w:eastAsia="en-US"/>
        </w:rPr>
        <w:t>Министерства</w:t>
      </w:r>
      <w:r w:rsidR="00DE161B" w:rsidRPr="00B16892">
        <w:rPr>
          <w:rFonts w:eastAsiaTheme="minorHAnsi"/>
          <w:szCs w:val="28"/>
          <w:lang w:eastAsia="en-US"/>
        </w:rPr>
        <w:t>.</w:t>
      </w:r>
    </w:p>
    <w:p w14:paraId="4335EC83" w14:textId="77777777" w:rsidR="00DE161B" w:rsidRPr="00B16892" w:rsidRDefault="00B16892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6A2092" w:rsidRPr="00B16892">
        <w:rPr>
          <w:rFonts w:eastAsiaTheme="minorHAnsi"/>
          <w:szCs w:val="28"/>
          <w:lang w:eastAsia="en-US"/>
        </w:rPr>
        <w:t>) П</w:t>
      </w:r>
      <w:r w:rsidR="00DE161B" w:rsidRPr="00B16892">
        <w:rPr>
          <w:rFonts w:eastAsiaTheme="minorHAnsi"/>
          <w:szCs w:val="28"/>
          <w:lang w:eastAsia="en-US"/>
        </w:rPr>
        <w:t>роведение систематической оценки эффективности разработанных</w:t>
      </w:r>
      <w:r w:rsidR="00B33B31" w:rsidRPr="00B16892">
        <w:rPr>
          <w:rFonts w:eastAsiaTheme="minorHAnsi"/>
          <w:szCs w:val="28"/>
          <w:lang w:eastAsia="en-US"/>
        </w:rPr>
        <w:t xml:space="preserve"> </w:t>
      </w:r>
      <w:r w:rsidR="00DE161B" w:rsidRPr="00B16892">
        <w:rPr>
          <w:rFonts w:eastAsiaTheme="minorHAnsi"/>
          <w:szCs w:val="28"/>
          <w:lang w:eastAsia="en-US"/>
        </w:rPr>
        <w:t>и реализуемых мероприятий по снижению рисков нарушения</w:t>
      </w:r>
      <w:r w:rsidR="00B33B31" w:rsidRPr="00B16892">
        <w:rPr>
          <w:rFonts w:eastAsiaTheme="minorHAnsi"/>
          <w:szCs w:val="28"/>
          <w:lang w:eastAsia="en-US"/>
        </w:rPr>
        <w:t xml:space="preserve"> </w:t>
      </w:r>
      <w:r w:rsidR="00DE161B" w:rsidRPr="00B16892">
        <w:rPr>
          <w:rFonts w:eastAsiaTheme="minorHAnsi"/>
          <w:szCs w:val="28"/>
          <w:lang w:eastAsia="en-US"/>
        </w:rPr>
        <w:t>антимонопольного законодательства</w:t>
      </w:r>
      <w:r w:rsidR="00B33B31" w:rsidRPr="00B16892">
        <w:rPr>
          <w:rFonts w:eastAsiaTheme="minorHAnsi"/>
          <w:szCs w:val="28"/>
          <w:lang w:eastAsia="en-US"/>
        </w:rPr>
        <w:t xml:space="preserve"> </w:t>
      </w:r>
      <w:r w:rsidR="00DE161B" w:rsidRPr="00B16892">
        <w:rPr>
          <w:rFonts w:eastAsiaTheme="minorHAnsi"/>
          <w:szCs w:val="28"/>
          <w:lang w:eastAsia="en-US"/>
        </w:rPr>
        <w:t>включающую в себя:</w:t>
      </w:r>
    </w:p>
    <w:p w14:paraId="06BF3ABB" w14:textId="77777777" w:rsidR="00DE161B" w:rsidRPr="00B16892" w:rsidRDefault="003F3AE2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16892">
        <w:rPr>
          <w:rFonts w:eastAsiaTheme="minorHAnsi"/>
          <w:szCs w:val="28"/>
          <w:lang w:eastAsia="en-US"/>
        </w:rPr>
        <w:t>а) </w:t>
      </w:r>
      <w:r w:rsidR="00DE161B" w:rsidRPr="00B16892">
        <w:rPr>
          <w:rFonts w:eastAsiaTheme="minorHAnsi"/>
          <w:szCs w:val="28"/>
          <w:lang w:eastAsia="en-US"/>
        </w:rPr>
        <w:t>выявление рисков нарушения антимонопольного</w:t>
      </w:r>
      <w:r w:rsidR="00B33B31" w:rsidRPr="00B16892">
        <w:rPr>
          <w:rFonts w:eastAsiaTheme="minorHAnsi"/>
          <w:szCs w:val="28"/>
          <w:lang w:eastAsia="en-US"/>
        </w:rPr>
        <w:t xml:space="preserve"> </w:t>
      </w:r>
      <w:r w:rsidR="00DE161B" w:rsidRPr="00B16892">
        <w:rPr>
          <w:rFonts w:eastAsiaTheme="minorHAnsi"/>
          <w:szCs w:val="28"/>
          <w:lang w:eastAsia="en-US"/>
        </w:rPr>
        <w:t>законодательства Российской Федерации;</w:t>
      </w:r>
    </w:p>
    <w:p w14:paraId="713CC2F1" w14:textId="77777777" w:rsidR="00DE161B" w:rsidRPr="00DE161B" w:rsidRDefault="00B16892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п</w:t>
      </w:r>
      <w:r w:rsidR="00DE161B" w:rsidRPr="00DE161B">
        <w:rPr>
          <w:rFonts w:eastAsiaTheme="minorHAnsi"/>
          <w:szCs w:val="28"/>
          <w:lang w:eastAsia="en-US"/>
        </w:rPr>
        <w:t>роведение в Министерстве разъяснительных мероприятий</w:t>
      </w:r>
      <w:r w:rsidR="00B33B31">
        <w:rPr>
          <w:rFonts w:eastAsiaTheme="minorHAnsi"/>
          <w:szCs w:val="28"/>
          <w:lang w:eastAsia="en-US"/>
        </w:rPr>
        <w:t xml:space="preserve"> </w:t>
      </w:r>
      <w:r w:rsidR="00DE161B" w:rsidRPr="00DE161B">
        <w:rPr>
          <w:rFonts w:eastAsiaTheme="minorHAnsi"/>
          <w:szCs w:val="28"/>
          <w:lang w:eastAsia="en-US"/>
        </w:rPr>
        <w:t>по снижению рисков нарушения антимонопольного законодательства</w:t>
      </w:r>
      <w:r w:rsidR="00B33B31">
        <w:rPr>
          <w:rFonts w:eastAsiaTheme="minorHAnsi"/>
          <w:szCs w:val="28"/>
          <w:lang w:eastAsia="en-US"/>
        </w:rPr>
        <w:t xml:space="preserve"> </w:t>
      </w:r>
      <w:r w:rsidR="00DE161B" w:rsidRPr="00DE161B">
        <w:rPr>
          <w:rFonts w:eastAsiaTheme="minorHAnsi"/>
          <w:szCs w:val="28"/>
          <w:lang w:eastAsia="en-US"/>
        </w:rPr>
        <w:t>Российской Федерации в целях снижения рисков нарушения</w:t>
      </w:r>
      <w:r w:rsidR="00B33B31">
        <w:rPr>
          <w:rFonts w:eastAsiaTheme="minorHAnsi"/>
          <w:szCs w:val="28"/>
          <w:lang w:eastAsia="en-US"/>
        </w:rPr>
        <w:t xml:space="preserve"> </w:t>
      </w:r>
      <w:r w:rsidR="00DE161B" w:rsidRPr="00DE161B">
        <w:rPr>
          <w:rFonts w:eastAsiaTheme="minorHAnsi"/>
          <w:szCs w:val="28"/>
          <w:lang w:eastAsia="en-US"/>
        </w:rPr>
        <w:t>антимонопольного законодательства Российской Федерации.</w:t>
      </w:r>
    </w:p>
    <w:p w14:paraId="430F7B6E" w14:textId="77777777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По результатам проведенного анализа риски нарушения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антимонопольного законодательства усматриваются в следующих областях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деятельности учреждений:</w:t>
      </w:r>
    </w:p>
    <w:p w14:paraId="43FF09BF" w14:textId="77777777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1) оказание государственных услуг;</w:t>
      </w:r>
    </w:p>
    <w:p w14:paraId="2A25B59C" w14:textId="77777777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2) осуществление закупок, товаров, работ, услуг для обеспечения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государственных нужд;</w:t>
      </w:r>
    </w:p>
    <w:p w14:paraId="03B4F79E" w14:textId="77777777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3) разработка проектов нормативных правовых актов;</w:t>
      </w:r>
    </w:p>
    <w:p w14:paraId="508C28FC" w14:textId="77777777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4) проведение правовой и антикоррупционной экспертизы проектов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нормативных правовых актов;</w:t>
      </w:r>
    </w:p>
    <w:p w14:paraId="2C0D3B6B" w14:textId="77777777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5) рассмотрение обращение физических и юридических лиц.</w:t>
      </w:r>
    </w:p>
    <w:p w14:paraId="12AD329E" w14:textId="77777777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Выявленные риски отражены в карте комплаенс-рисков вместе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с мероприятиями, направленными на минимизацию и (или) устранение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данных рисков.</w:t>
      </w:r>
    </w:p>
    <w:p w14:paraId="197B9A76" w14:textId="0AD35DEC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В целях снижения рисков нарушения антимонопольного</w:t>
      </w:r>
      <w:r w:rsidR="00B33B31">
        <w:rPr>
          <w:rFonts w:eastAsiaTheme="minorHAnsi"/>
          <w:szCs w:val="28"/>
          <w:lang w:eastAsia="en-US"/>
        </w:rPr>
        <w:t xml:space="preserve"> </w:t>
      </w:r>
      <w:r w:rsidR="00B16892">
        <w:rPr>
          <w:rFonts w:eastAsiaTheme="minorHAnsi"/>
          <w:szCs w:val="28"/>
          <w:lang w:eastAsia="en-US"/>
        </w:rPr>
        <w:t>законодательства в течение 202</w:t>
      </w:r>
      <w:r w:rsidR="00BC1ABC">
        <w:rPr>
          <w:rFonts w:eastAsiaTheme="minorHAnsi"/>
          <w:szCs w:val="28"/>
          <w:lang w:eastAsia="en-US"/>
        </w:rPr>
        <w:t>2</w:t>
      </w:r>
      <w:r w:rsidRPr="00DE161B">
        <w:rPr>
          <w:rFonts w:eastAsiaTheme="minorHAnsi"/>
          <w:szCs w:val="28"/>
          <w:lang w:eastAsia="en-US"/>
        </w:rPr>
        <w:t xml:space="preserve"> года Министерством </w:t>
      </w:r>
      <w:r w:rsidR="00BC1ABC">
        <w:rPr>
          <w:rFonts w:eastAsiaTheme="minorHAnsi"/>
          <w:szCs w:val="28"/>
          <w:lang w:eastAsia="en-US"/>
        </w:rPr>
        <w:t>выполнялся</w:t>
      </w:r>
      <w:r w:rsidRPr="00DE161B">
        <w:rPr>
          <w:rFonts w:eastAsiaTheme="minorHAnsi"/>
          <w:szCs w:val="28"/>
          <w:lang w:eastAsia="en-US"/>
        </w:rPr>
        <w:t xml:space="preserve"> План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мероприятий («дорожная карта») по снижению комплаенс-рисков</w:t>
      </w:r>
      <w:r w:rsidR="00B33B31">
        <w:rPr>
          <w:rFonts w:eastAsiaTheme="minorHAnsi"/>
          <w:szCs w:val="28"/>
          <w:lang w:eastAsia="en-US"/>
        </w:rPr>
        <w:t xml:space="preserve"> </w:t>
      </w:r>
      <w:r w:rsidR="00B16892">
        <w:rPr>
          <w:rFonts w:eastAsiaTheme="minorHAnsi"/>
          <w:szCs w:val="28"/>
          <w:lang w:eastAsia="en-US"/>
        </w:rPr>
        <w:t xml:space="preserve">на </w:t>
      </w:r>
      <w:r w:rsidR="00C81978">
        <w:rPr>
          <w:rFonts w:eastAsiaTheme="minorHAnsi"/>
          <w:szCs w:val="28"/>
          <w:lang w:eastAsia="en-US"/>
        </w:rPr>
        <w:lastRenderedPageBreak/>
        <w:t xml:space="preserve">период </w:t>
      </w:r>
      <w:r w:rsidR="00B16892">
        <w:rPr>
          <w:rFonts w:eastAsiaTheme="minorHAnsi"/>
          <w:szCs w:val="28"/>
          <w:lang w:eastAsia="en-US"/>
        </w:rPr>
        <w:t>202</w:t>
      </w:r>
      <w:r w:rsidR="00C81978">
        <w:rPr>
          <w:rFonts w:eastAsiaTheme="minorHAnsi"/>
          <w:szCs w:val="28"/>
          <w:lang w:eastAsia="en-US"/>
        </w:rPr>
        <w:t>1 - 2022</w:t>
      </w:r>
      <w:r w:rsidRPr="00DE161B">
        <w:rPr>
          <w:rFonts w:eastAsiaTheme="minorHAnsi"/>
          <w:szCs w:val="28"/>
          <w:lang w:eastAsia="en-US"/>
        </w:rPr>
        <w:t xml:space="preserve"> год</w:t>
      </w:r>
      <w:r w:rsidR="00C81978">
        <w:rPr>
          <w:rFonts w:eastAsiaTheme="minorHAnsi"/>
          <w:szCs w:val="28"/>
          <w:lang w:eastAsia="en-US"/>
        </w:rPr>
        <w:t>ов</w:t>
      </w:r>
      <w:r w:rsidRPr="00DE161B">
        <w:rPr>
          <w:rFonts w:eastAsiaTheme="minorHAnsi"/>
          <w:szCs w:val="28"/>
          <w:lang w:eastAsia="en-US"/>
        </w:rPr>
        <w:t xml:space="preserve"> Министерства </w:t>
      </w:r>
      <w:r w:rsidR="00B16892" w:rsidRPr="002B7C79">
        <w:rPr>
          <w:rFonts w:eastAsia="Calibri"/>
          <w:szCs w:val="28"/>
          <w:lang w:eastAsia="en-US"/>
        </w:rPr>
        <w:t>культуры, печати и по делам национальностей Республики Марий Эл</w:t>
      </w:r>
      <w:r w:rsidR="00B16892" w:rsidRPr="00DE161B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(далее - «дорожная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карта»).</w:t>
      </w:r>
    </w:p>
    <w:p w14:paraId="35E16A26" w14:textId="0EF2C12B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Мероприятия, предусмотренные «дорожной картой», в течение</w:t>
      </w:r>
      <w:r w:rsidR="00B33B31">
        <w:rPr>
          <w:rFonts w:eastAsiaTheme="minorHAnsi"/>
          <w:szCs w:val="28"/>
          <w:lang w:eastAsia="en-US"/>
        </w:rPr>
        <w:t xml:space="preserve"> </w:t>
      </w:r>
      <w:r w:rsidR="00B16892">
        <w:rPr>
          <w:rFonts w:eastAsiaTheme="minorHAnsi"/>
          <w:szCs w:val="28"/>
          <w:lang w:eastAsia="en-US"/>
        </w:rPr>
        <w:t>202</w:t>
      </w:r>
      <w:r w:rsidR="00BC1ABC">
        <w:rPr>
          <w:rFonts w:eastAsiaTheme="minorHAnsi"/>
          <w:szCs w:val="28"/>
          <w:lang w:eastAsia="en-US"/>
        </w:rPr>
        <w:t>2</w:t>
      </w:r>
      <w:r w:rsidRPr="00DE161B">
        <w:rPr>
          <w:rFonts w:eastAsiaTheme="minorHAnsi"/>
          <w:szCs w:val="28"/>
          <w:lang w:eastAsia="en-US"/>
        </w:rPr>
        <w:t xml:space="preserve"> года реализовывались соответствующими структурными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подразделениями Министерства.</w:t>
      </w:r>
    </w:p>
    <w:p w14:paraId="23B20002" w14:textId="77777777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По итогам проведенного анализа нарушения антимонопольного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законодательства в деятельности учреждений не выявлены.</w:t>
      </w:r>
    </w:p>
    <w:p w14:paraId="7EB71C26" w14:textId="3E42F79D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В целях проведения оценки качества работы системы управления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рисками нарушения антимонопольного законодательства Министерством</w:t>
      </w:r>
      <w:r w:rsidR="00B33B31">
        <w:rPr>
          <w:rFonts w:eastAsiaTheme="minorHAnsi"/>
          <w:szCs w:val="28"/>
          <w:lang w:eastAsia="en-US"/>
        </w:rPr>
        <w:t xml:space="preserve"> </w:t>
      </w:r>
      <w:r w:rsidR="00B16892">
        <w:rPr>
          <w:rFonts w:eastAsiaTheme="minorHAnsi"/>
          <w:szCs w:val="28"/>
          <w:lang w:eastAsia="en-US"/>
        </w:rPr>
        <w:t>в 202</w:t>
      </w:r>
      <w:r w:rsidR="00BC1ABC">
        <w:rPr>
          <w:rFonts w:eastAsiaTheme="minorHAnsi"/>
          <w:szCs w:val="28"/>
          <w:lang w:eastAsia="en-US"/>
        </w:rPr>
        <w:t>2</w:t>
      </w:r>
      <w:r w:rsidRPr="00DE161B">
        <w:rPr>
          <w:rFonts w:eastAsiaTheme="minorHAnsi"/>
          <w:szCs w:val="28"/>
          <w:lang w:eastAsia="en-US"/>
        </w:rPr>
        <w:t xml:space="preserve"> году осуществлен расчёт ключевых показателей оценки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эффективности функционирования антимонопольного комплаенса.</w:t>
      </w:r>
    </w:p>
    <w:p w14:paraId="51BFCC53" w14:textId="33A47594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Расчёт произведен в соответствии с приказом Федеральной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антимоноп</w:t>
      </w:r>
      <w:r w:rsidR="008F51A8">
        <w:rPr>
          <w:rFonts w:eastAsiaTheme="minorHAnsi"/>
          <w:szCs w:val="28"/>
          <w:lang w:eastAsia="en-US"/>
        </w:rPr>
        <w:t>ольной службы от 5 февраля 2019 </w:t>
      </w:r>
      <w:r w:rsidRPr="00DE161B">
        <w:rPr>
          <w:rFonts w:eastAsiaTheme="minorHAnsi"/>
          <w:szCs w:val="28"/>
          <w:lang w:eastAsia="en-US"/>
        </w:rPr>
        <w:t xml:space="preserve">г. № 133/19 </w:t>
      </w:r>
      <w:r w:rsidR="005777D7">
        <w:rPr>
          <w:rFonts w:eastAsiaTheme="minorHAnsi"/>
          <w:szCs w:val="28"/>
          <w:lang w:eastAsia="en-US"/>
        </w:rPr>
        <w:br/>
      </w:r>
      <w:r w:rsidRPr="00DE161B">
        <w:rPr>
          <w:rFonts w:eastAsiaTheme="minorHAnsi"/>
          <w:szCs w:val="28"/>
          <w:lang w:eastAsia="en-US"/>
        </w:rPr>
        <w:t>«Об утверждении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методики расчета ключевых показателей эффективности функционирования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в федеральном органе исполнительной власти антимонопольного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комплаенса».</w:t>
      </w:r>
    </w:p>
    <w:p w14:paraId="460E62FF" w14:textId="77777777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Ключевые показатели эффективности функционирования</w:t>
      </w:r>
      <w:r w:rsidR="00B33B31">
        <w:rPr>
          <w:rFonts w:eastAsiaTheme="minorHAnsi"/>
          <w:szCs w:val="28"/>
          <w:lang w:eastAsia="en-US"/>
        </w:rPr>
        <w:t xml:space="preserve"> </w:t>
      </w:r>
      <w:r w:rsidR="00F77F82">
        <w:rPr>
          <w:rFonts w:eastAsiaTheme="minorHAnsi"/>
          <w:szCs w:val="28"/>
          <w:lang w:eastAsia="en-US"/>
        </w:rPr>
        <w:br/>
      </w:r>
      <w:r w:rsidRPr="00DE161B">
        <w:rPr>
          <w:rFonts w:eastAsiaTheme="minorHAnsi"/>
          <w:szCs w:val="28"/>
          <w:lang w:eastAsia="en-US"/>
        </w:rPr>
        <w:t>в Министерстве антимонопольного комплаенса в целом составили:</w:t>
      </w:r>
    </w:p>
    <w:p w14:paraId="30F8981F" w14:textId="32A74EDC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коэффициент снижения количества нарушений антимонопольного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 xml:space="preserve">законодательства со стороны Министерства (по сравнению </w:t>
      </w:r>
      <w:r w:rsidR="008F51A8">
        <w:rPr>
          <w:rFonts w:eastAsiaTheme="minorHAnsi"/>
          <w:szCs w:val="28"/>
          <w:lang w:eastAsia="en-US"/>
        </w:rPr>
        <w:br/>
      </w:r>
      <w:r w:rsidRPr="00DE161B">
        <w:rPr>
          <w:rFonts w:eastAsiaTheme="minorHAnsi"/>
          <w:szCs w:val="28"/>
          <w:lang w:eastAsia="en-US"/>
        </w:rPr>
        <w:t xml:space="preserve">с 2017 годом) </w:t>
      </w:r>
      <w:r w:rsidR="00C81978">
        <w:rPr>
          <w:rFonts w:eastAsiaTheme="minorHAnsi"/>
          <w:szCs w:val="28"/>
          <w:lang w:eastAsia="en-US"/>
        </w:rPr>
        <w:t>–</w:t>
      </w:r>
      <w:r w:rsidR="00B33B31">
        <w:rPr>
          <w:rFonts w:eastAsiaTheme="minorHAnsi"/>
          <w:szCs w:val="28"/>
          <w:lang w:eastAsia="en-US"/>
        </w:rPr>
        <w:t xml:space="preserve"> </w:t>
      </w:r>
      <w:r w:rsidR="008F51A8">
        <w:rPr>
          <w:rFonts w:eastAsiaTheme="minorHAnsi"/>
          <w:szCs w:val="28"/>
          <w:lang w:eastAsia="en-US"/>
        </w:rPr>
        <w:t>0</w:t>
      </w:r>
      <w:r w:rsidR="00C81978" w:rsidRPr="00DE161B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 xml:space="preserve">(при плановом значении не менее </w:t>
      </w:r>
      <w:r w:rsidR="00C81978">
        <w:rPr>
          <w:rFonts w:eastAsiaTheme="minorHAnsi"/>
          <w:szCs w:val="28"/>
          <w:lang w:eastAsia="en-US"/>
        </w:rPr>
        <w:t>1</w:t>
      </w:r>
      <w:r w:rsidRPr="00DE161B">
        <w:rPr>
          <w:rFonts w:eastAsiaTheme="minorHAnsi"/>
          <w:szCs w:val="28"/>
          <w:lang w:eastAsia="en-US"/>
        </w:rPr>
        <w:t>);</w:t>
      </w:r>
    </w:p>
    <w:p w14:paraId="4BF09BAD" w14:textId="578922BD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 xml:space="preserve">доля проектов нормативных правовых актов Министерства, </w:t>
      </w:r>
      <w:r w:rsidR="00F77F82">
        <w:rPr>
          <w:rFonts w:eastAsiaTheme="minorHAnsi"/>
          <w:szCs w:val="28"/>
          <w:lang w:eastAsia="en-US"/>
        </w:rPr>
        <w:br/>
      </w:r>
      <w:r w:rsidRPr="00DE161B">
        <w:rPr>
          <w:rFonts w:eastAsiaTheme="minorHAnsi"/>
          <w:szCs w:val="28"/>
          <w:lang w:eastAsia="en-US"/>
        </w:rPr>
        <w:t>в которых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выявлены риски нарушения антимонопольного закон</w:t>
      </w:r>
      <w:r w:rsidR="00B33B31">
        <w:rPr>
          <w:rFonts w:eastAsiaTheme="minorHAnsi"/>
          <w:szCs w:val="28"/>
          <w:lang w:eastAsia="en-US"/>
        </w:rPr>
        <w:t>одательства - 0</w:t>
      </w:r>
      <w:r w:rsidR="00B33B31">
        <w:rPr>
          <w:rFonts w:eastAsiaTheme="minorHAnsi"/>
          <w:szCs w:val="28"/>
          <w:vertAlign w:val="superscript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(при плановом значении не более 0,</w:t>
      </w:r>
      <w:r w:rsidR="00C81978">
        <w:rPr>
          <w:rFonts w:eastAsiaTheme="minorHAnsi"/>
          <w:szCs w:val="28"/>
          <w:lang w:eastAsia="en-US"/>
        </w:rPr>
        <w:t>5</w:t>
      </w:r>
      <w:r w:rsidRPr="00DE161B">
        <w:rPr>
          <w:rFonts w:eastAsiaTheme="minorHAnsi"/>
          <w:szCs w:val="28"/>
          <w:lang w:eastAsia="en-US"/>
        </w:rPr>
        <w:t>);</w:t>
      </w:r>
    </w:p>
    <w:p w14:paraId="68912173" w14:textId="3FAB5CD3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доля нормативных правовых актов Министерства, в которых выявлены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риски нарушения антим</w:t>
      </w:r>
      <w:r w:rsidR="00B33B31">
        <w:rPr>
          <w:rFonts w:eastAsiaTheme="minorHAnsi"/>
          <w:szCs w:val="28"/>
          <w:lang w:eastAsia="en-US"/>
        </w:rPr>
        <w:t>онопольного законодательства - 0</w:t>
      </w:r>
      <w:r w:rsidRPr="00DE161B">
        <w:rPr>
          <w:rFonts w:eastAsiaTheme="minorHAnsi"/>
          <w:szCs w:val="28"/>
          <w:lang w:eastAsia="en-US"/>
        </w:rPr>
        <w:t xml:space="preserve"> (при плановом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значении не более 0,</w:t>
      </w:r>
      <w:r w:rsidR="00C81978">
        <w:rPr>
          <w:rFonts w:eastAsiaTheme="minorHAnsi"/>
          <w:szCs w:val="28"/>
          <w:lang w:eastAsia="en-US"/>
        </w:rPr>
        <w:t>5</w:t>
      </w:r>
      <w:r w:rsidRPr="00DE161B">
        <w:rPr>
          <w:rFonts w:eastAsiaTheme="minorHAnsi"/>
          <w:szCs w:val="28"/>
          <w:lang w:eastAsia="en-US"/>
        </w:rPr>
        <w:t>).</w:t>
      </w:r>
    </w:p>
    <w:p w14:paraId="22BD1E4F" w14:textId="7A186C18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Ключевой показатели эффективности функционирования для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уполномоченного сотрудника Министерства - «доля сотрудников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Министерства, в отношении которых были проведены обучающие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мероприятия по антимонопольному законодательству и антимонопольному</w:t>
      </w:r>
      <w:r w:rsidR="00B33B31">
        <w:rPr>
          <w:rFonts w:eastAsiaTheme="minorHAnsi"/>
          <w:szCs w:val="28"/>
          <w:lang w:eastAsia="en-US"/>
        </w:rPr>
        <w:t xml:space="preserve"> </w:t>
      </w:r>
      <w:r w:rsidR="008F51A8">
        <w:rPr>
          <w:rFonts w:eastAsiaTheme="minorHAnsi"/>
          <w:szCs w:val="28"/>
          <w:lang w:eastAsia="en-US"/>
        </w:rPr>
        <w:t>комплаенсу» в 202</w:t>
      </w:r>
      <w:r w:rsidR="00BC1ABC">
        <w:rPr>
          <w:rFonts w:eastAsiaTheme="minorHAnsi"/>
          <w:szCs w:val="28"/>
          <w:lang w:eastAsia="en-US"/>
        </w:rPr>
        <w:t>2</w:t>
      </w:r>
      <w:r w:rsidR="00F77F82">
        <w:rPr>
          <w:rFonts w:eastAsiaTheme="minorHAnsi"/>
          <w:szCs w:val="28"/>
          <w:lang w:eastAsia="en-US"/>
        </w:rPr>
        <w:t xml:space="preserve"> году составил </w:t>
      </w:r>
      <w:r w:rsidR="00FF5654">
        <w:rPr>
          <w:rFonts w:eastAsiaTheme="minorHAnsi"/>
          <w:szCs w:val="28"/>
          <w:lang w:eastAsia="en-US"/>
        </w:rPr>
        <w:t>1</w:t>
      </w:r>
      <w:r w:rsidRPr="00DE161B">
        <w:rPr>
          <w:rFonts w:eastAsiaTheme="minorHAnsi"/>
          <w:szCs w:val="28"/>
          <w:lang w:eastAsia="en-US"/>
        </w:rPr>
        <w:t xml:space="preserve"> (при плановом значении не менее 0,</w:t>
      </w:r>
      <w:r w:rsidR="00C81978">
        <w:rPr>
          <w:rFonts w:eastAsiaTheme="minorHAnsi"/>
          <w:szCs w:val="28"/>
          <w:lang w:eastAsia="en-US"/>
        </w:rPr>
        <w:t>75</w:t>
      </w:r>
      <w:r w:rsidRPr="00DE161B">
        <w:rPr>
          <w:rFonts w:eastAsiaTheme="minorHAnsi"/>
          <w:szCs w:val="28"/>
          <w:lang w:eastAsia="en-US"/>
        </w:rPr>
        <w:t>).</w:t>
      </w:r>
    </w:p>
    <w:p w14:paraId="4C4074E5" w14:textId="77777777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На основании изложенного выше следует, что в Министерстве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организована система внутреннего обеспечения соответствия требованиям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антимонопольного законодательства (антимонопольный комплаенс).</w:t>
      </w:r>
    </w:p>
    <w:p w14:paraId="5FD157DF" w14:textId="77777777" w:rsidR="00DE161B" w:rsidRPr="00DE161B" w:rsidRDefault="00DE161B" w:rsidP="00DE16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E161B">
        <w:rPr>
          <w:rFonts w:eastAsiaTheme="minorHAnsi"/>
          <w:szCs w:val="28"/>
          <w:lang w:eastAsia="en-US"/>
        </w:rPr>
        <w:t>Своевременно проведена оценка рисков нарушения Министерством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антимонопольного законодательства. Разработан и реализован план</w:t>
      </w:r>
      <w:r w:rsidR="00B33B31">
        <w:rPr>
          <w:rFonts w:eastAsiaTheme="minorHAnsi"/>
          <w:szCs w:val="28"/>
          <w:lang w:eastAsia="en-US"/>
        </w:rPr>
        <w:t xml:space="preserve"> </w:t>
      </w:r>
      <w:r w:rsidRPr="00DE161B">
        <w:rPr>
          <w:rFonts w:eastAsiaTheme="minorHAnsi"/>
          <w:szCs w:val="28"/>
          <w:lang w:eastAsia="en-US"/>
        </w:rPr>
        <w:t>мероприятий («дорожная карта») по снижению комплаенс-рисков.</w:t>
      </w:r>
    </w:p>
    <w:p w14:paraId="7D24E850" w14:textId="5FF53060" w:rsidR="00DE161B" w:rsidRPr="00B33B31" w:rsidRDefault="005777D7" w:rsidP="00643E5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DE161B" w:rsidRPr="00DE161B">
        <w:rPr>
          <w:rFonts w:eastAsiaTheme="minorHAnsi"/>
          <w:szCs w:val="28"/>
          <w:lang w:eastAsia="en-US"/>
        </w:rPr>
        <w:t>оказатели эффективности функционирования</w:t>
      </w:r>
      <w:r w:rsidR="00B33B31">
        <w:rPr>
          <w:rFonts w:eastAsiaTheme="minorHAnsi"/>
          <w:szCs w:val="28"/>
          <w:lang w:eastAsia="en-US"/>
        </w:rPr>
        <w:t xml:space="preserve"> </w:t>
      </w:r>
      <w:r w:rsidR="00DE161B" w:rsidRPr="00DE161B">
        <w:rPr>
          <w:rFonts w:eastAsiaTheme="minorHAnsi"/>
          <w:szCs w:val="28"/>
          <w:lang w:eastAsia="en-US"/>
        </w:rPr>
        <w:t>антимонопольного комплаенса в Мин</w:t>
      </w:r>
      <w:r w:rsidR="00F77F82">
        <w:rPr>
          <w:rFonts w:eastAsiaTheme="minorHAnsi"/>
          <w:szCs w:val="28"/>
          <w:lang w:eastAsia="en-US"/>
        </w:rPr>
        <w:t xml:space="preserve">истерстве </w:t>
      </w:r>
      <w:r w:rsidR="00DE161B" w:rsidRPr="00DE161B">
        <w:rPr>
          <w:rFonts w:eastAsiaTheme="minorHAnsi"/>
          <w:szCs w:val="28"/>
          <w:lang w:eastAsia="en-US"/>
        </w:rPr>
        <w:t xml:space="preserve">свидетельствует об эффективном </w:t>
      </w:r>
      <w:r w:rsidR="00DE161B" w:rsidRPr="00DE161B">
        <w:rPr>
          <w:rFonts w:eastAsiaTheme="minorHAnsi"/>
          <w:szCs w:val="28"/>
          <w:lang w:eastAsia="en-US"/>
        </w:rPr>
        <w:lastRenderedPageBreak/>
        <w:t>функционировании</w:t>
      </w:r>
      <w:r w:rsidR="00B33B31">
        <w:rPr>
          <w:rFonts w:eastAsiaTheme="minorHAnsi"/>
          <w:szCs w:val="28"/>
          <w:lang w:eastAsia="en-US"/>
        </w:rPr>
        <w:t xml:space="preserve"> </w:t>
      </w:r>
      <w:r w:rsidR="00F77F82">
        <w:rPr>
          <w:rFonts w:eastAsiaTheme="minorHAnsi"/>
          <w:szCs w:val="28"/>
          <w:lang w:eastAsia="en-US"/>
        </w:rPr>
        <w:t>в Министерстве в 202</w:t>
      </w:r>
      <w:r w:rsidR="00BC1ABC">
        <w:rPr>
          <w:rFonts w:eastAsiaTheme="minorHAnsi"/>
          <w:szCs w:val="28"/>
          <w:lang w:eastAsia="en-US"/>
        </w:rPr>
        <w:t>2</w:t>
      </w:r>
      <w:r w:rsidR="00B33B31" w:rsidRPr="00B33B31">
        <w:rPr>
          <w:rFonts w:eastAsiaTheme="minorHAnsi"/>
          <w:szCs w:val="28"/>
          <w:lang w:eastAsia="en-US"/>
        </w:rPr>
        <w:t xml:space="preserve"> году антимонопольного комплаенса.</w:t>
      </w:r>
    </w:p>
    <w:bookmarkEnd w:id="0"/>
    <w:p w14:paraId="0BF15142" w14:textId="77777777" w:rsidR="00CC2C9E" w:rsidRDefault="00CC2C9E" w:rsidP="00643E53">
      <w:pPr>
        <w:jc w:val="center"/>
      </w:pPr>
    </w:p>
    <w:p w14:paraId="43C6FEC2" w14:textId="77777777" w:rsidR="00F77F82" w:rsidRDefault="00F77F82" w:rsidP="00643E53">
      <w:pPr>
        <w:jc w:val="center"/>
      </w:pPr>
    </w:p>
    <w:p w14:paraId="442831A4" w14:textId="77777777" w:rsidR="00643E53" w:rsidRPr="00643E53" w:rsidRDefault="00643E53" w:rsidP="00643E53">
      <w:pPr>
        <w:jc w:val="center"/>
        <w:rPr>
          <w:i/>
        </w:rPr>
      </w:pPr>
      <w:r>
        <w:t>___________</w:t>
      </w:r>
    </w:p>
    <w:sectPr w:rsidR="00643E53" w:rsidRPr="00643E53" w:rsidSect="00DE0599">
      <w:pgSz w:w="11906" w:h="16838"/>
      <w:pgMar w:top="1418" w:right="1134" w:bottom="1134" w:left="1985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2FC2" w14:textId="77777777" w:rsidR="00FA6885" w:rsidRDefault="00FA6885" w:rsidP="0069210A">
      <w:r>
        <w:separator/>
      </w:r>
    </w:p>
  </w:endnote>
  <w:endnote w:type="continuationSeparator" w:id="0">
    <w:p w14:paraId="1BAFB61B" w14:textId="77777777" w:rsidR="00FA6885" w:rsidRDefault="00FA6885" w:rsidP="0069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F7A1" w14:textId="77777777" w:rsidR="00DE0599" w:rsidRDefault="00DE05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0BFE" w14:textId="77777777" w:rsidR="00DE0599" w:rsidRDefault="00DE05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362F" w14:textId="77777777" w:rsidR="00DE0599" w:rsidRDefault="00DE05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04EC" w14:textId="77777777" w:rsidR="00FA6885" w:rsidRDefault="00FA6885" w:rsidP="0069210A">
      <w:r>
        <w:separator/>
      </w:r>
    </w:p>
  </w:footnote>
  <w:footnote w:type="continuationSeparator" w:id="0">
    <w:p w14:paraId="0F31C842" w14:textId="77777777" w:rsidR="00FA6885" w:rsidRDefault="00FA6885" w:rsidP="0069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CDF4" w14:textId="77777777" w:rsidR="00DE0599" w:rsidRDefault="00DE05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1165"/>
      <w:docPartObj>
        <w:docPartGallery w:val="Page Numbers (Top of Page)"/>
        <w:docPartUnique/>
      </w:docPartObj>
    </w:sdtPr>
    <w:sdtEndPr/>
    <w:sdtContent>
      <w:p w14:paraId="5068F034" w14:textId="77777777" w:rsidR="00DE0599" w:rsidRDefault="005F76B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1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4D3DAF2" w14:textId="77777777" w:rsidR="00DE161B" w:rsidRDefault="00DE16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1164"/>
      <w:docPartObj>
        <w:docPartGallery w:val="Page Numbers (Top of Page)"/>
        <w:docPartUnique/>
      </w:docPartObj>
    </w:sdtPr>
    <w:sdtEndPr/>
    <w:sdtContent>
      <w:p w14:paraId="1241CB12" w14:textId="77777777" w:rsidR="00DE0599" w:rsidRDefault="005F76B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5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183A26" w14:textId="77777777" w:rsidR="00F77F82" w:rsidRDefault="00F77F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53"/>
    <w:rsid w:val="000A4063"/>
    <w:rsid w:val="0016643B"/>
    <w:rsid w:val="002B7C79"/>
    <w:rsid w:val="002C56D0"/>
    <w:rsid w:val="002E5DB1"/>
    <w:rsid w:val="00300926"/>
    <w:rsid w:val="00307F70"/>
    <w:rsid w:val="003F3AE2"/>
    <w:rsid w:val="00487DB4"/>
    <w:rsid w:val="004A4FEB"/>
    <w:rsid w:val="005777D7"/>
    <w:rsid w:val="005F76B8"/>
    <w:rsid w:val="00604A8E"/>
    <w:rsid w:val="00621D4F"/>
    <w:rsid w:val="00643E53"/>
    <w:rsid w:val="006528B7"/>
    <w:rsid w:val="0067494B"/>
    <w:rsid w:val="0069210A"/>
    <w:rsid w:val="006A2092"/>
    <w:rsid w:val="006B5D39"/>
    <w:rsid w:val="006C4C49"/>
    <w:rsid w:val="006F62A5"/>
    <w:rsid w:val="00700FA7"/>
    <w:rsid w:val="00724E7F"/>
    <w:rsid w:val="007A4C5D"/>
    <w:rsid w:val="00830159"/>
    <w:rsid w:val="00834716"/>
    <w:rsid w:val="00890777"/>
    <w:rsid w:val="008F1E9A"/>
    <w:rsid w:val="008F51A8"/>
    <w:rsid w:val="00956953"/>
    <w:rsid w:val="00B02485"/>
    <w:rsid w:val="00B12165"/>
    <w:rsid w:val="00B16892"/>
    <w:rsid w:val="00B33B31"/>
    <w:rsid w:val="00B74151"/>
    <w:rsid w:val="00BC1ABC"/>
    <w:rsid w:val="00BD323A"/>
    <w:rsid w:val="00C17BB6"/>
    <w:rsid w:val="00C81978"/>
    <w:rsid w:val="00CC2C9E"/>
    <w:rsid w:val="00D073CC"/>
    <w:rsid w:val="00D7102B"/>
    <w:rsid w:val="00DB56FB"/>
    <w:rsid w:val="00DC309D"/>
    <w:rsid w:val="00DE0599"/>
    <w:rsid w:val="00DE161B"/>
    <w:rsid w:val="00F00FDD"/>
    <w:rsid w:val="00F41EFA"/>
    <w:rsid w:val="00F77F82"/>
    <w:rsid w:val="00F958CD"/>
    <w:rsid w:val="00FA6885"/>
    <w:rsid w:val="00FB31D2"/>
    <w:rsid w:val="00FE56A9"/>
    <w:rsid w:val="00FF1279"/>
    <w:rsid w:val="00FF546A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CA89"/>
  <w15:docId w15:val="{EDCA59D5-3F63-4F5A-8734-72C9B983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E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643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643E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2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2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92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21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F3AE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3AE2"/>
    <w:pPr>
      <w:widowControl w:val="0"/>
      <w:shd w:val="clear" w:color="auto" w:fill="FFFFFF"/>
      <w:spacing w:before="360" w:after="1020" w:line="0" w:lineRule="atLeast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F77F82"/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77F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F77F8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77F82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7F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77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12048517.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8C34-9685-4DAD-891A-8823ADB8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Изосимов</dc:creator>
  <cp:keywords/>
  <dc:description/>
  <cp:lastModifiedBy>Дмитрий В. Изосимов</cp:lastModifiedBy>
  <cp:revision>3</cp:revision>
  <cp:lastPrinted>2021-03-10T09:02:00Z</cp:lastPrinted>
  <dcterms:created xsi:type="dcterms:W3CDTF">2022-12-14T10:52:00Z</dcterms:created>
  <dcterms:modified xsi:type="dcterms:W3CDTF">2022-12-14T13:31:00Z</dcterms:modified>
</cp:coreProperties>
</file>