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F9" w:rsidRPr="0010525B" w:rsidRDefault="00461FF9" w:rsidP="00461FF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525B">
        <w:rPr>
          <w:rFonts w:ascii="Times New Roman" w:hAnsi="Times New Roman"/>
          <w:b/>
          <w:sz w:val="28"/>
          <w:szCs w:val="28"/>
        </w:rPr>
        <w:t>Досудебное обжалование решений контрольного органа,</w:t>
      </w:r>
    </w:p>
    <w:p w:rsidR="00461FF9" w:rsidRPr="0010525B" w:rsidRDefault="00461FF9" w:rsidP="00461FF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525B">
        <w:rPr>
          <w:rFonts w:ascii="Times New Roman" w:hAnsi="Times New Roman"/>
          <w:b/>
          <w:sz w:val="28"/>
          <w:szCs w:val="28"/>
        </w:rPr>
        <w:t>действий (бездействия) его должностных лиц</w:t>
      </w:r>
    </w:p>
    <w:p w:rsidR="00461FF9" w:rsidRPr="00461FF9" w:rsidRDefault="00461FF9" w:rsidP="00461FF9">
      <w:pPr>
        <w:jc w:val="center"/>
        <w:rPr>
          <w:rFonts w:ascii="Times New Roman" w:hAnsi="Times New Roman"/>
          <w:sz w:val="28"/>
          <w:szCs w:val="28"/>
        </w:rPr>
      </w:pPr>
    </w:p>
    <w:p w:rsidR="00461FF9" w:rsidRPr="008439CA" w:rsidRDefault="00461FF9" w:rsidP="00461FF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9CA">
        <w:rPr>
          <w:rFonts w:ascii="Times New Roman" w:hAnsi="Times New Roman" w:cs="Times New Roman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</w:t>
      </w:r>
      <w:r w:rsidR="008439CA" w:rsidRPr="008439CA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8439CA" w:rsidRPr="008439CA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Pr="00843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39CA">
        <w:rPr>
          <w:rFonts w:ascii="Times New Roman" w:hAnsi="Times New Roman" w:cs="Times New Roman"/>
          <w:sz w:val="28"/>
          <w:szCs w:val="28"/>
        </w:rPr>
        <w:t>могут быть обжалованы в судебном порядке.</w:t>
      </w:r>
    </w:p>
    <w:p w:rsidR="00444DA6" w:rsidRPr="008439CA" w:rsidRDefault="00461FF9" w:rsidP="00461FF9">
      <w:pPr>
        <w:rPr>
          <w:rFonts w:ascii="Times New Roman" w:hAnsi="Times New Roman"/>
          <w:sz w:val="28"/>
          <w:szCs w:val="28"/>
        </w:rPr>
      </w:pPr>
      <w:r w:rsidRPr="008439CA">
        <w:rPr>
          <w:rFonts w:ascii="Times New Roman" w:hAnsi="Times New Roman"/>
          <w:sz w:val="28"/>
          <w:szCs w:val="28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</w:t>
      </w:r>
      <w:r w:rsidR="008439CA" w:rsidRPr="008439CA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8439CA" w:rsidRPr="008439CA">
        <w:rPr>
          <w:rFonts w:ascii="Times New Roman" w:hAnsi="Times New Roman"/>
          <w:color w:val="000000"/>
          <w:sz w:val="28"/>
          <w:szCs w:val="28"/>
        </w:rPr>
        <w:t>н</w:t>
      </w:r>
      <w:bookmarkStart w:id="0" w:name="_GoBack"/>
      <w:bookmarkEnd w:id="0"/>
      <w:r w:rsidR="008439CA" w:rsidRPr="008439CA">
        <w:rPr>
          <w:rFonts w:ascii="Times New Roman" w:hAnsi="Times New Roman"/>
          <w:color w:val="000000"/>
          <w:sz w:val="28"/>
          <w:szCs w:val="28"/>
        </w:rPr>
        <w:t>а автомобильном транспорте</w:t>
      </w:r>
      <w:r w:rsidRPr="008439CA">
        <w:rPr>
          <w:rFonts w:ascii="Times New Roman" w:hAnsi="Times New Roman"/>
          <w:sz w:val="28"/>
          <w:szCs w:val="28"/>
        </w:rPr>
        <w:t>, не применяется</w:t>
      </w:r>
    </w:p>
    <w:sectPr w:rsidR="00444DA6" w:rsidRPr="0084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5D"/>
    <w:rsid w:val="0010525B"/>
    <w:rsid w:val="00444DA6"/>
    <w:rsid w:val="00461FF9"/>
    <w:rsid w:val="008439CA"/>
    <w:rsid w:val="00AC255D"/>
    <w:rsid w:val="00F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89F9-BFB7-4564-8FAE-DF7E316D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F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1FF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2022-12-23T06:44:00Z</dcterms:created>
  <dcterms:modified xsi:type="dcterms:W3CDTF">2022-12-23T07:00:00Z</dcterms:modified>
</cp:coreProperties>
</file>