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A1" w:rsidRDefault="00EC3FA1" w:rsidP="00730DEF">
      <w:pPr>
        <w:spacing w:after="0" w:line="240" w:lineRule="auto"/>
        <w:jc w:val="right"/>
        <w:rPr>
          <w:rFonts w:ascii="Tahoma" w:eastAsia="Times New Roman" w:hAnsi="Tahoma" w:cs="Tahoma"/>
          <w:color w:val="000000"/>
          <w:sz w:val="26"/>
          <w:szCs w:val="26"/>
          <w:lang w:eastAsia="ru-RU"/>
        </w:rPr>
      </w:pPr>
      <w:r>
        <w:rPr>
          <w:rFonts w:ascii="Tahoma" w:eastAsia="Times New Roman" w:hAnsi="Tahoma" w:cs="Tahoma"/>
          <w:color w:val="000000"/>
          <w:sz w:val="26"/>
          <w:szCs w:val="2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4745"/>
      </w:tblGrid>
      <w:tr w:rsidR="00A512AD" w:rsidRPr="00A512AD" w:rsidTr="00A512AD">
        <w:trPr>
          <w:trHeight w:val="2087"/>
        </w:trPr>
        <w:tc>
          <w:tcPr>
            <w:tcW w:w="4744" w:type="dxa"/>
            <w:tcBorders>
              <w:top w:val="nil"/>
              <w:left w:val="nil"/>
              <w:bottom w:val="single" w:sz="4" w:space="0" w:color="auto"/>
              <w:right w:val="nil"/>
            </w:tcBorders>
          </w:tcPr>
          <w:p w:rsidR="00A512AD" w:rsidRPr="00A512AD" w:rsidRDefault="00A512AD" w:rsidP="0004770D">
            <w:pPr>
              <w:pStyle w:val="ad"/>
              <w:jc w:val="center"/>
              <w:rPr>
                <w:rFonts w:ascii="Times New Roman" w:hAnsi="Times New Roman"/>
                <w:b/>
                <w:sz w:val="24"/>
                <w:szCs w:val="24"/>
              </w:rPr>
            </w:pPr>
            <w:r w:rsidRPr="00A512AD">
              <w:rPr>
                <w:rFonts w:ascii="Times New Roman" w:hAnsi="Times New Roman"/>
                <w:b/>
                <w:sz w:val="24"/>
                <w:szCs w:val="24"/>
              </w:rPr>
              <w:t>МАРИЙ ЭЛ РЕСПУБЛИКЫСЕ</w:t>
            </w:r>
          </w:p>
          <w:p w:rsidR="00A512AD" w:rsidRPr="00A512AD" w:rsidRDefault="00A512AD" w:rsidP="0004770D">
            <w:pPr>
              <w:pStyle w:val="ad"/>
              <w:jc w:val="center"/>
              <w:rPr>
                <w:rFonts w:ascii="Times New Roman" w:hAnsi="Times New Roman"/>
                <w:b/>
                <w:sz w:val="24"/>
                <w:szCs w:val="24"/>
              </w:rPr>
            </w:pPr>
            <w:r w:rsidRPr="00A512AD">
              <w:rPr>
                <w:rFonts w:ascii="Times New Roman" w:hAnsi="Times New Roman"/>
                <w:b/>
                <w:sz w:val="24"/>
                <w:szCs w:val="24"/>
              </w:rPr>
              <w:t>ПАРАНЬГА</w:t>
            </w:r>
          </w:p>
          <w:p w:rsidR="00A512AD" w:rsidRPr="00A512AD" w:rsidRDefault="00A512AD" w:rsidP="0004770D">
            <w:pPr>
              <w:pStyle w:val="ad"/>
              <w:jc w:val="center"/>
              <w:rPr>
                <w:rFonts w:ascii="Times New Roman" w:hAnsi="Times New Roman"/>
                <w:b/>
                <w:sz w:val="24"/>
                <w:szCs w:val="24"/>
              </w:rPr>
            </w:pPr>
            <w:r w:rsidRPr="00A512AD">
              <w:rPr>
                <w:rFonts w:ascii="Times New Roman" w:hAnsi="Times New Roman"/>
                <w:b/>
                <w:sz w:val="24"/>
                <w:szCs w:val="24"/>
              </w:rPr>
              <w:t>МУНИЦИПАЛ РАЙОНЫН</w:t>
            </w:r>
          </w:p>
          <w:p w:rsidR="00A512AD" w:rsidRPr="00A512AD" w:rsidRDefault="00A512AD" w:rsidP="00A512AD">
            <w:pPr>
              <w:pStyle w:val="ad"/>
              <w:jc w:val="center"/>
              <w:rPr>
                <w:rFonts w:ascii="Times New Roman" w:hAnsi="Times New Roman"/>
                <w:b/>
                <w:sz w:val="24"/>
                <w:szCs w:val="24"/>
              </w:rPr>
            </w:pPr>
            <w:r w:rsidRPr="00A512AD">
              <w:rPr>
                <w:rFonts w:ascii="Times New Roman" w:hAnsi="Times New Roman"/>
                <w:b/>
                <w:sz w:val="24"/>
                <w:szCs w:val="24"/>
              </w:rPr>
              <w:t>УСОЛА ЯЛЫСЕ АДМИНИСТРАЦИЙЖЕ</w:t>
            </w:r>
          </w:p>
          <w:p w:rsidR="00A512AD" w:rsidRDefault="00A512AD" w:rsidP="0004770D">
            <w:pPr>
              <w:pStyle w:val="ad"/>
              <w:jc w:val="center"/>
              <w:rPr>
                <w:rFonts w:ascii="Times New Roman" w:hAnsi="Times New Roman"/>
                <w:b/>
                <w:sz w:val="24"/>
                <w:szCs w:val="24"/>
              </w:rPr>
            </w:pPr>
          </w:p>
          <w:p w:rsidR="00A512AD" w:rsidRPr="00A512AD" w:rsidRDefault="00A512AD" w:rsidP="0004770D">
            <w:pPr>
              <w:pStyle w:val="ad"/>
              <w:jc w:val="center"/>
              <w:rPr>
                <w:rFonts w:ascii="Times New Roman" w:hAnsi="Times New Roman"/>
                <w:b/>
                <w:sz w:val="24"/>
                <w:szCs w:val="24"/>
              </w:rPr>
            </w:pPr>
            <w:r w:rsidRPr="00A512AD">
              <w:rPr>
                <w:rFonts w:ascii="Times New Roman" w:hAnsi="Times New Roman"/>
                <w:b/>
                <w:sz w:val="24"/>
                <w:szCs w:val="24"/>
              </w:rPr>
              <w:t>ПУНЧАЛ</w:t>
            </w:r>
          </w:p>
        </w:tc>
        <w:tc>
          <w:tcPr>
            <w:tcW w:w="4745" w:type="dxa"/>
            <w:tcBorders>
              <w:top w:val="nil"/>
              <w:left w:val="nil"/>
              <w:bottom w:val="single" w:sz="4" w:space="0" w:color="auto"/>
              <w:right w:val="nil"/>
            </w:tcBorders>
          </w:tcPr>
          <w:p w:rsidR="00A512AD" w:rsidRDefault="00A512AD" w:rsidP="00A512AD">
            <w:pPr>
              <w:pStyle w:val="ad"/>
              <w:jc w:val="center"/>
              <w:rPr>
                <w:rFonts w:ascii="Times New Roman" w:hAnsi="Times New Roman"/>
                <w:b/>
                <w:sz w:val="24"/>
                <w:szCs w:val="24"/>
              </w:rPr>
            </w:pPr>
            <w:r w:rsidRPr="00A512AD">
              <w:rPr>
                <w:rFonts w:ascii="Times New Roman" w:hAnsi="Times New Roman"/>
                <w:b/>
                <w:sz w:val="24"/>
                <w:szCs w:val="24"/>
              </w:rPr>
              <w:t>УСОЛИНСКАЯ СЕЛЬСКАЯ АДМИНИСТРАЦИЯ ПАРАНЬГИНСКОГО МУНИЦИПАЛЬНОГО РАЙОНА РЕСПУБЛИКИ МАРИЙ ЭЛ</w:t>
            </w:r>
          </w:p>
          <w:p w:rsidR="00A512AD" w:rsidRPr="00A512AD" w:rsidRDefault="00A512AD" w:rsidP="00A512AD">
            <w:pPr>
              <w:pStyle w:val="ad"/>
              <w:jc w:val="center"/>
              <w:rPr>
                <w:rFonts w:ascii="Times New Roman" w:hAnsi="Times New Roman"/>
                <w:sz w:val="24"/>
                <w:szCs w:val="24"/>
              </w:rPr>
            </w:pPr>
          </w:p>
          <w:p w:rsidR="00A512AD" w:rsidRPr="00A512AD" w:rsidRDefault="00A512AD" w:rsidP="00A512AD">
            <w:pPr>
              <w:spacing w:line="276" w:lineRule="auto"/>
              <w:rPr>
                <w:rFonts w:ascii="Times New Roman" w:hAnsi="Times New Roman"/>
                <w:b/>
                <w:sz w:val="24"/>
                <w:szCs w:val="24"/>
              </w:rPr>
            </w:pPr>
            <w:r w:rsidRPr="00A512AD">
              <w:rPr>
                <w:rFonts w:ascii="Times New Roman" w:hAnsi="Times New Roman"/>
                <w:b/>
                <w:sz w:val="24"/>
                <w:szCs w:val="24"/>
              </w:rPr>
              <w:t xml:space="preserve">                  ПОСТАНОВЛЕНИЕ</w:t>
            </w:r>
          </w:p>
        </w:tc>
      </w:tr>
    </w:tbl>
    <w:p w:rsidR="00A512AD" w:rsidRPr="00A512AD" w:rsidRDefault="00A512AD" w:rsidP="00A512AD">
      <w:pPr>
        <w:rPr>
          <w:rFonts w:ascii="Times New Roman" w:hAnsi="Times New Roman"/>
          <w:sz w:val="24"/>
          <w:szCs w:val="24"/>
        </w:rPr>
      </w:pPr>
    </w:p>
    <w:p w:rsidR="00A512AD" w:rsidRPr="004F74D4" w:rsidRDefault="004F74D4" w:rsidP="00A512AD">
      <w:pPr>
        <w:jc w:val="center"/>
        <w:rPr>
          <w:rFonts w:ascii="Times New Roman" w:hAnsi="Times New Roman"/>
          <w:sz w:val="28"/>
          <w:szCs w:val="28"/>
        </w:rPr>
      </w:pPr>
      <w:r>
        <w:rPr>
          <w:rFonts w:ascii="Times New Roman" w:hAnsi="Times New Roman"/>
          <w:sz w:val="28"/>
          <w:szCs w:val="28"/>
        </w:rPr>
        <w:t xml:space="preserve">от 29 марта </w:t>
      </w:r>
      <w:r w:rsidR="00173044" w:rsidRPr="004F74D4">
        <w:rPr>
          <w:rFonts w:ascii="Times New Roman" w:hAnsi="Times New Roman"/>
          <w:sz w:val="28"/>
          <w:szCs w:val="28"/>
        </w:rPr>
        <w:t xml:space="preserve"> </w:t>
      </w:r>
      <w:r>
        <w:rPr>
          <w:rFonts w:ascii="Times New Roman" w:hAnsi="Times New Roman"/>
          <w:sz w:val="28"/>
          <w:szCs w:val="28"/>
        </w:rPr>
        <w:t xml:space="preserve">2022 года    № 16 </w:t>
      </w:r>
      <w:r w:rsidR="00A512AD" w:rsidRPr="004F74D4">
        <w:rPr>
          <w:rFonts w:ascii="Times New Roman" w:hAnsi="Times New Roman"/>
          <w:sz w:val="28"/>
          <w:szCs w:val="28"/>
        </w:rPr>
        <w:t>-П</w:t>
      </w:r>
    </w:p>
    <w:p w:rsidR="00D77D73" w:rsidRDefault="00D77D73" w:rsidP="00EC3FA1">
      <w:pPr>
        <w:spacing w:after="0" w:line="240" w:lineRule="auto"/>
        <w:rPr>
          <w:rFonts w:ascii="Times New Roman" w:eastAsia="Times New Roman" w:hAnsi="Times New Roman"/>
          <w:sz w:val="26"/>
          <w:szCs w:val="26"/>
          <w:lang w:eastAsia="ru-RU"/>
        </w:rPr>
      </w:pPr>
    </w:p>
    <w:p w:rsidR="00EC3FA1" w:rsidRDefault="00EC3FA1" w:rsidP="00EC3FA1">
      <w:pPr>
        <w:spacing w:after="0" w:line="240" w:lineRule="auto"/>
        <w:ind w:firstLine="709"/>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6B61CB" w:rsidRDefault="00EC3FA1" w:rsidP="002D3C1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Руководствуясь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Федеральным законом</w:t>
      </w:r>
      <w:r w:rsidR="006B61CB">
        <w:rPr>
          <w:rFonts w:ascii="Times New Roman" w:eastAsia="Times New Roman" w:hAnsi="Times New Roman"/>
          <w:color w:val="000000"/>
          <w:sz w:val="26"/>
          <w:szCs w:val="26"/>
          <w:lang w:eastAsia="ru-RU"/>
        </w:rPr>
        <w:t xml:space="preserve"> </w:t>
      </w:r>
      <w:hyperlink r:id="rId7" w:tgtFrame="_blank" w:history="1">
        <w:r w:rsidRPr="006B61CB">
          <w:rPr>
            <w:rStyle w:val="af"/>
            <w:color w:val="000000"/>
            <w:sz w:val="26"/>
            <w:szCs w:val="26"/>
            <w:u w:val="none"/>
          </w:rPr>
          <w:t>от</w:t>
        </w:r>
        <w:r w:rsidR="006B61CB" w:rsidRPr="006B61CB">
          <w:rPr>
            <w:rStyle w:val="af"/>
            <w:color w:val="000000"/>
            <w:sz w:val="26"/>
            <w:szCs w:val="26"/>
            <w:u w:val="none"/>
          </w:rPr>
          <w:t xml:space="preserve"> </w:t>
        </w:r>
        <w:r w:rsidRPr="006B61CB">
          <w:rPr>
            <w:rStyle w:val="af"/>
            <w:color w:val="000000"/>
            <w:sz w:val="26"/>
            <w:szCs w:val="26"/>
            <w:u w:val="none"/>
          </w:rPr>
          <w:t>06.10.2003</w:t>
        </w:r>
        <w:r w:rsidR="006B61CB" w:rsidRPr="006B61CB">
          <w:rPr>
            <w:rStyle w:val="af"/>
            <w:color w:val="000000"/>
            <w:sz w:val="26"/>
            <w:szCs w:val="26"/>
            <w:u w:val="none"/>
          </w:rPr>
          <w:t xml:space="preserve"> </w:t>
        </w:r>
        <w:r w:rsidRPr="006B61CB">
          <w:rPr>
            <w:rStyle w:val="af"/>
            <w:color w:val="000000"/>
            <w:sz w:val="26"/>
            <w:szCs w:val="26"/>
            <w:u w:val="none"/>
          </w:rPr>
          <w:t>№</w:t>
        </w:r>
        <w:r w:rsidR="006B61CB">
          <w:rPr>
            <w:rStyle w:val="af"/>
            <w:color w:val="000000"/>
            <w:sz w:val="26"/>
            <w:szCs w:val="26"/>
            <w:u w:val="none"/>
          </w:rPr>
          <w:t xml:space="preserve"> </w:t>
        </w:r>
        <w:r w:rsidRPr="006B61CB">
          <w:rPr>
            <w:rStyle w:val="af"/>
            <w:color w:val="000000"/>
            <w:sz w:val="26"/>
            <w:szCs w:val="26"/>
            <w:u w:val="none"/>
          </w:rPr>
          <w:t>131-ФЗ</w:t>
        </w:r>
      </w:hyperlink>
      <w:r w:rsidR="006B61CB" w:rsidRPr="006B61CB">
        <w:t xml:space="preserve"> </w:t>
      </w:r>
      <w:r>
        <w:rPr>
          <w:rFonts w:ascii="Times New Roman" w:eastAsia="Times New Roman" w:hAnsi="Times New Roman"/>
          <w:color w:val="000000"/>
          <w:sz w:val="26"/>
          <w:szCs w:val="26"/>
          <w:lang w:eastAsia="ru-RU"/>
        </w:rPr>
        <w:t>«Об</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общих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принципах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организации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местного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самоуправления</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Российской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Федерации», Водным кодексом Российской Федерации,</w:t>
      </w:r>
      <w:r w:rsidR="006B61CB">
        <w:rPr>
          <w:rFonts w:ascii="Times New Roman" w:eastAsia="Times New Roman" w:hAnsi="Times New Roman"/>
          <w:color w:val="000000"/>
          <w:sz w:val="26"/>
          <w:szCs w:val="26"/>
          <w:lang w:eastAsia="ru-RU"/>
        </w:rPr>
        <w:t xml:space="preserve"> </w:t>
      </w:r>
      <w:hyperlink r:id="rId8" w:tgtFrame="_blank" w:history="1">
        <w:r w:rsidRPr="004277E5">
          <w:rPr>
            <w:rStyle w:val="af"/>
            <w:rFonts w:ascii="Times New Roman" w:hAnsi="Times New Roman"/>
            <w:color w:val="000000"/>
            <w:sz w:val="26"/>
            <w:szCs w:val="26"/>
            <w:u w:val="none"/>
          </w:rPr>
          <w:t>Уставом</w:t>
        </w:r>
      </w:hyperlink>
      <w:r w:rsidR="006B61CB" w:rsidRPr="004277E5">
        <w:rPr>
          <w:rFonts w:ascii="Times New Roman" w:hAnsi="Times New Roman"/>
        </w:rPr>
        <w:t xml:space="preserve"> </w:t>
      </w:r>
      <w:r w:rsidR="00A512AD">
        <w:rPr>
          <w:rFonts w:ascii="Times New Roman" w:eastAsia="Times New Roman" w:hAnsi="Times New Roman"/>
          <w:color w:val="000000"/>
          <w:sz w:val="26"/>
          <w:szCs w:val="26"/>
          <w:lang w:eastAsia="ru-RU"/>
        </w:rPr>
        <w:t>Усолинского</w:t>
      </w:r>
      <w:r w:rsidR="006B61CB" w:rsidRPr="004277E5">
        <w:rPr>
          <w:rFonts w:ascii="Times New Roman" w:eastAsia="Times New Roman" w:hAnsi="Times New Roman"/>
          <w:color w:val="000000"/>
          <w:sz w:val="26"/>
          <w:szCs w:val="26"/>
          <w:lang w:eastAsia="ru-RU"/>
        </w:rPr>
        <w:t xml:space="preserve"> </w:t>
      </w:r>
      <w:r w:rsidR="006B61CB">
        <w:rPr>
          <w:rFonts w:ascii="Times New Roman" w:eastAsia="Times New Roman" w:hAnsi="Times New Roman"/>
          <w:color w:val="000000"/>
          <w:sz w:val="26"/>
          <w:szCs w:val="26"/>
          <w:lang w:eastAsia="ru-RU"/>
        </w:rPr>
        <w:t>сельского поселения</w:t>
      </w:r>
      <w:r w:rsidR="00A512AD">
        <w:rPr>
          <w:rFonts w:ascii="Times New Roman" w:eastAsia="Times New Roman" w:hAnsi="Times New Roman"/>
          <w:color w:val="000000"/>
          <w:sz w:val="26"/>
          <w:szCs w:val="26"/>
          <w:lang w:eastAsia="ru-RU"/>
        </w:rPr>
        <w:t xml:space="preserve"> Параньгинского муниципального района Республики Марий Эл</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целях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повышения</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качества</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доступности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предоставляемых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услуг,</w:t>
      </w:r>
      <w:r w:rsidR="006B61CB">
        <w:rPr>
          <w:rFonts w:ascii="Times New Roman" w:eastAsia="Times New Roman" w:hAnsi="Times New Roman"/>
          <w:color w:val="000000"/>
          <w:sz w:val="26"/>
          <w:szCs w:val="26"/>
          <w:lang w:eastAsia="ru-RU"/>
        </w:rPr>
        <w:t xml:space="preserve"> </w:t>
      </w:r>
      <w:r w:rsidR="00A512AD">
        <w:rPr>
          <w:rFonts w:ascii="Times New Roman" w:eastAsia="Times New Roman" w:hAnsi="Times New Roman"/>
          <w:color w:val="000000"/>
          <w:sz w:val="26"/>
          <w:szCs w:val="26"/>
          <w:lang w:eastAsia="ru-RU"/>
        </w:rPr>
        <w:t>Усолинская</w:t>
      </w:r>
      <w:r w:rsidR="006B61CB">
        <w:rPr>
          <w:rFonts w:ascii="Times New Roman" w:eastAsia="Times New Roman" w:hAnsi="Times New Roman"/>
          <w:color w:val="000000"/>
          <w:sz w:val="26"/>
          <w:szCs w:val="26"/>
          <w:lang w:eastAsia="ru-RU"/>
        </w:rPr>
        <w:t xml:space="preserve"> сельская администрация  </w:t>
      </w:r>
      <w:r w:rsidR="002D3C12">
        <w:rPr>
          <w:rFonts w:ascii="Times New Roman" w:eastAsia="Times New Roman" w:hAnsi="Times New Roman"/>
          <w:color w:val="000000"/>
          <w:sz w:val="26"/>
          <w:szCs w:val="26"/>
          <w:lang w:eastAsia="ru-RU"/>
        </w:rPr>
        <w:t xml:space="preserve"> </w:t>
      </w:r>
      <w:r w:rsidR="006B61CB">
        <w:rPr>
          <w:rFonts w:ascii="Times New Roman" w:eastAsia="Times New Roman" w:hAnsi="Times New Roman"/>
          <w:color w:val="000000"/>
          <w:sz w:val="26"/>
          <w:szCs w:val="26"/>
          <w:lang w:eastAsia="ru-RU"/>
        </w:rPr>
        <w:t>ПОСТАНОВЛЯЕТ:</w:t>
      </w:r>
    </w:p>
    <w:p w:rsidR="006B61CB" w:rsidRDefault="006B61CB" w:rsidP="006B61CB">
      <w:pPr>
        <w:spacing w:after="0" w:line="240" w:lineRule="auto"/>
        <w:ind w:firstLine="709"/>
        <w:jc w:val="center"/>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1.Утвердить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административный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регламент</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предоставлению</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муниципальной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услуги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(прилагается).</w:t>
      </w:r>
    </w:p>
    <w:p w:rsidR="006B61CB" w:rsidRPr="006B61CB" w:rsidRDefault="00EC3FA1" w:rsidP="006B61CB">
      <w:pPr>
        <w:pStyle w:val="ad"/>
        <w:ind w:firstLine="567"/>
        <w:jc w:val="both"/>
        <w:rPr>
          <w:rFonts w:ascii="Times New Roman" w:hAnsi="Times New Roman"/>
          <w:sz w:val="26"/>
          <w:szCs w:val="26"/>
        </w:rPr>
      </w:pPr>
      <w:r>
        <w:rPr>
          <w:rFonts w:ascii="Times New Roman" w:eastAsia="Times New Roman" w:hAnsi="Times New Roman"/>
          <w:color w:val="000000"/>
          <w:sz w:val="26"/>
          <w:szCs w:val="26"/>
          <w:lang w:eastAsia="ru-RU"/>
        </w:rPr>
        <w:t>2.</w:t>
      </w:r>
      <w:r w:rsidR="006B61CB" w:rsidRPr="006B61CB">
        <w:rPr>
          <w:rFonts w:ascii="Times New Roman" w:hAnsi="Times New Roman"/>
          <w:color w:val="000000"/>
          <w:sz w:val="28"/>
          <w:szCs w:val="28"/>
          <w:shd w:val="clear" w:color="auto" w:fill="FFFFFF"/>
        </w:rPr>
        <w:t xml:space="preserve"> </w:t>
      </w:r>
      <w:r w:rsidR="006B61CB" w:rsidRPr="006B61CB">
        <w:rPr>
          <w:rFonts w:ascii="Times New Roman" w:hAnsi="Times New Roman"/>
          <w:color w:val="000000"/>
          <w:sz w:val="26"/>
          <w:szCs w:val="26"/>
          <w:shd w:val="clear" w:color="auto" w:fill="FFFFFF"/>
        </w:rPr>
        <w:t xml:space="preserve">Настоящее постановление вступает в силу после его обнародования и подлежит размещению на официальном сайте администрации </w:t>
      </w:r>
      <w:r w:rsidR="00D77D73">
        <w:rPr>
          <w:rFonts w:ascii="Times New Roman" w:hAnsi="Times New Roman"/>
          <w:color w:val="000000"/>
          <w:sz w:val="26"/>
          <w:szCs w:val="26"/>
          <w:shd w:val="clear" w:color="auto" w:fill="FFFFFF"/>
        </w:rPr>
        <w:t xml:space="preserve">Параньгинского </w:t>
      </w:r>
      <w:r w:rsidR="006B61CB" w:rsidRPr="006B61CB">
        <w:rPr>
          <w:rFonts w:ascii="Times New Roman" w:hAnsi="Times New Roman"/>
          <w:color w:val="000000"/>
          <w:sz w:val="26"/>
          <w:szCs w:val="26"/>
          <w:shd w:val="clear" w:color="auto" w:fill="FFFFFF"/>
        </w:rPr>
        <w:t>муниципального района в информационно-телекоммуникационной сети «Интернет»</w:t>
      </w:r>
      <w:r w:rsidR="006B61CB" w:rsidRPr="006B61CB">
        <w:rPr>
          <w:rFonts w:ascii="Times New Roman" w:hAnsi="Times New Roman"/>
          <w:sz w:val="26"/>
          <w:szCs w:val="26"/>
        </w:rPr>
        <w:t>.</w:t>
      </w: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3.Контроль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за</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исполнением</w:t>
      </w:r>
      <w:r w:rsidR="006B61CB">
        <w:rPr>
          <w:rFonts w:ascii="Times New Roman" w:eastAsia="Times New Roman" w:hAnsi="Times New Roman"/>
          <w:color w:val="000000"/>
          <w:sz w:val="26"/>
          <w:szCs w:val="26"/>
          <w:lang w:eastAsia="ru-RU"/>
        </w:rPr>
        <w:t xml:space="preserve"> </w:t>
      </w:r>
      <w:r w:rsidR="00A512AD">
        <w:rPr>
          <w:rFonts w:ascii="Times New Roman" w:eastAsia="Times New Roman" w:hAnsi="Times New Roman"/>
          <w:color w:val="000000"/>
          <w:sz w:val="26"/>
          <w:szCs w:val="26"/>
          <w:lang w:eastAsia="ru-RU"/>
        </w:rPr>
        <w:t>настоящего постановления возложить на главу администрации.</w:t>
      </w:r>
    </w:p>
    <w:p w:rsidR="006B61CB" w:rsidRDefault="006B61CB" w:rsidP="00EC3FA1">
      <w:pPr>
        <w:spacing w:after="0" w:line="240" w:lineRule="auto"/>
        <w:ind w:firstLine="709"/>
        <w:jc w:val="both"/>
        <w:rPr>
          <w:rFonts w:ascii="Times New Roman" w:eastAsia="Times New Roman" w:hAnsi="Times New Roman"/>
          <w:color w:val="000000"/>
          <w:sz w:val="26"/>
          <w:szCs w:val="26"/>
          <w:lang w:eastAsia="ru-RU"/>
        </w:rPr>
      </w:pPr>
    </w:p>
    <w:p w:rsidR="00D77D73" w:rsidRDefault="00D77D73" w:rsidP="00EC3FA1">
      <w:pPr>
        <w:spacing w:after="0" w:line="240" w:lineRule="auto"/>
        <w:ind w:firstLine="709"/>
        <w:jc w:val="both"/>
        <w:rPr>
          <w:rFonts w:ascii="Times New Roman" w:eastAsia="Times New Roman" w:hAnsi="Times New Roman"/>
          <w:color w:val="000000"/>
          <w:sz w:val="26"/>
          <w:szCs w:val="26"/>
          <w:lang w:eastAsia="ru-RU"/>
        </w:rPr>
      </w:pPr>
    </w:p>
    <w:p w:rsidR="00EC3FA1" w:rsidRDefault="006B61CB" w:rsidP="00D77D73">
      <w:pPr>
        <w:pStyle w:val="FR1"/>
        <w:widowControl/>
        <w:overflowPunct/>
        <w:autoSpaceDE/>
        <w:autoSpaceDN w:val="0"/>
        <w:ind w:firstLine="567"/>
        <w:jc w:val="left"/>
        <w:rPr>
          <w:rFonts w:ascii="Times New Roman" w:eastAsia="Times New Roman" w:hAnsi="Times New Roman"/>
          <w:color w:val="000000"/>
          <w:sz w:val="26"/>
          <w:szCs w:val="26"/>
          <w:lang w:eastAsia="ru-RU"/>
        </w:rPr>
      </w:pPr>
      <w:r w:rsidRPr="00875924">
        <w:rPr>
          <w:rFonts w:ascii="Times New Roman" w:hAnsi="Times New Roman"/>
          <w:sz w:val="26"/>
          <w:szCs w:val="26"/>
        </w:rPr>
        <w:t xml:space="preserve">Глава администрации </w:t>
      </w:r>
      <w:r w:rsidRPr="00875924">
        <w:rPr>
          <w:rFonts w:ascii="Times New Roman" w:hAnsi="Times New Roman"/>
          <w:sz w:val="26"/>
          <w:szCs w:val="26"/>
        </w:rPr>
        <w:tab/>
      </w:r>
      <w:r w:rsidRPr="00875924">
        <w:rPr>
          <w:rFonts w:ascii="Times New Roman" w:hAnsi="Times New Roman"/>
          <w:sz w:val="26"/>
          <w:szCs w:val="26"/>
        </w:rPr>
        <w:tab/>
      </w:r>
      <w:r w:rsidRPr="00875924">
        <w:rPr>
          <w:rFonts w:ascii="Times New Roman" w:hAnsi="Times New Roman"/>
          <w:sz w:val="26"/>
          <w:szCs w:val="26"/>
        </w:rPr>
        <w:tab/>
      </w:r>
      <w:r w:rsidRPr="00875924">
        <w:rPr>
          <w:rFonts w:ascii="Times New Roman" w:hAnsi="Times New Roman"/>
          <w:sz w:val="26"/>
          <w:szCs w:val="26"/>
        </w:rPr>
        <w:tab/>
      </w:r>
      <w:r w:rsidR="00D77D73">
        <w:rPr>
          <w:rFonts w:ascii="Times New Roman" w:hAnsi="Times New Roman"/>
          <w:sz w:val="26"/>
          <w:szCs w:val="26"/>
        </w:rPr>
        <w:t xml:space="preserve">     </w:t>
      </w:r>
      <w:r w:rsidR="00A512AD">
        <w:rPr>
          <w:rFonts w:ascii="Times New Roman" w:hAnsi="Times New Roman"/>
          <w:sz w:val="26"/>
          <w:szCs w:val="26"/>
        </w:rPr>
        <w:t>Ю.А. Сидоров</w:t>
      </w:r>
    </w:p>
    <w:p w:rsidR="00EC3FA1" w:rsidRDefault="00EC3FA1" w:rsidP="00EC3FA1">
      <w:pP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p>
    <w:p w:rsidR="00EC3FA1" w:rsidRDefault="00EC3FA1" w:rsidP="00EC3FA1">
      <w:pPr>
        <w:spacing w:after="0" w:line="240" w:lineRule="auto"/>
        <w:ind w:firstLine="709"/>
        <w:jc w:val="right"/>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Утвержден</w:t>
      </w:r>
    </w:p>
    <w:p w:rsidR="003D617D" w:rsidRDefault="003D617D"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w:t>
      </w:r>
      <w:r w:rsidR="00EC3FA1">
        <w:rPr>
          <w:rFonts w:ascii="Times New Roman" w:eastAsia="Times New Roman" w:hAnsi="Times New Roman"/>
          <w:color w:val="000000"/>
          <w:sz w:val="26"/>
          <w:szCs w:val="26"/>
          <w:lang w:eastAsia="ru-RU"/>
        </w:rPr>
        <w:t>остановлением</w:t>
      </w:r>
      <w:r>
        <w:rPr>
          <w:rFonts w:ascii="Times New Roman" w:eastAsia="Times New Roman" w:hAnsi="Times New Roman"/>
          <w:color w:val="000000"/>
          <w:sz w:val="26"/>
          <w:szCs w:val="26"/>
          <w:lang w:eastAsia="ru-RU"/>
        </w:rPr>
        <w:t xml:space="preserve"> </w:t>
      </w:r>
      <w:r w:rsidR="00A512AD">
        <w:rPr>
          <w:rFonts w:ascii="Times New Roman" w:eastAsia="Times New Roman" w:hAnsi="Times New Roman"/>
          <w:color w:val="000000"/>
          <w:sz w:val="26"/>
          <w:szCs w:val="26"/>
          <w:lang w:eastAsia="ru-RU"/>
        </w:rPr>
        <w:t>Усолинской</w:t>
      </w:r>
    </w:p>
    <w:p w:rsidR="00EC3FA1" w:rsidRDefault="003D617D"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сельской </w:t>
      </w:r>
      <w:r w:rsidR="00EC3FA1">
        <w:rPr>
          <w:rFonts w:ascii="Times New Roman" w:eastAsia="Times New Roman" w:hAnsi="Times New Roman"/>
          <w:color w:val="000000"/>
          <w:sz w:val="26"/>
          <w:szCs w:val="26"/>
          <w:lang w:eastAsia="ru-RU"/>
        </w:rPr>
        <w:t>администрации</w:t>
      </w:r>
    </w:p>
    <w:p w:rsidR="00EC3FA1" w:rsidRDefault="003D617D"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от </w:t>
      </w:r>
      <w:r w:rsidR="004F74D4">
        <w:rPr>
          <w:rFonts w:ascii="Times New Roman" w:eastAsia="Times New Roman" w:hAnsi="Times New Roman"/>
          <w:color w:val="000000"/>
          <w:sz w:val="26"/>
          <w:szCs w:val="26"/>
          <w:lang w:eastAsia="ru-RU"/>
        </w:rPr>
        <w:t xml:space="preserve">29 марта </w:t>
      </w:r>
      <w:r w:rsidR="00D77D73">
        <w:rPr>
          <w:rFonts w:ascii="Times New Roman" w:eastAsia="Times New Roman" w:hAnsi="Times New Roman"/>
          <w:color w:val="000000"/>
          <w:sz w:val="26"/>
          <w:szCs w:val="26"/>
          <w:lang w:eastAsia="ru-RU"/>
        </w:rPr>
        <w:t>2022</w:t>
      </w:r>
      <w:r>
        <w:rPr>
          <w:rFonts w:ascii="Times New Roman" w:eastAsia="Times New Roman" w:hAnsi="Times New Roman"/>
          <w:color w:val="000000"/>
          <w:sz w:val="26"/>
          <w:szCs w:val="26"/>
          <w:lang w:eastAsia="ru-RU"/>
        </w:rPr>
        <w:t xml:space="preserve"> года </w:t>
      </w:r>
      <w:r w:rsidR="004277E5">
        <w:rPr>
          <w:rFonts w:ascii="Times New Roman" w:eastAsia="Times New Roman" w:hAnsi="Times New Roman"/>
          <w:color w:val="000000"/>
          <w:sz w:val="26"/>
          <w:szCs w:val="26"/>
          <w:lang w:eastAsia="ru-RU"/>
        </w:rPr>
        <w:t>№</w:t>
      </w:r>
      <w:r w:rsidR="004F74D4">
        <w:rPr>
          <w:rFonts w:ascii="Times New Roman" w:eastAsia="Times New Roman" w:hAnsi="Times New Roman"/>
          <w:color w:val="000000"/>
          <w:sz w:val="26"/>
          <w:szCs w:val="26"/>
          <w:lang w:eastAsia="ru-RU"/>
        </w:rPr>
        <w:t>16</w:t>
      </w:r>
      <w:r w:rsidR="006E086E">
        <w:rPr>
          <w:rFonts w:ascii="Times New Roman" w:eastAsia="Times New Roman" w:hAnsi="Times New Roman"/>
          <w:color w:val="000000"/>
          <w:sz w:val="26"/>
          <w:szCs w:val="26"/>
          <w:lang w:eastAsia="ru-RU"/>
        </w:rPr>
        <w:t xml:space="preserve">  </w:t>
      </w:r>
      <w:r w:rsidR="00A512AD">
        <w:rPr>
          <w:rFonts w:ascii="Times New Roman" w:eastAsia="Times New Roman" w:hAnsi="Times New Roman"/>
          <w:color w:val="000000"/>
          <w:sz w:val="26"/>
          <w:szCs w:val="26"/>
          <w:lang w:eastAsia="ru-RU"/>
        </w:rPr>
        <w:t>-П</w:t>
      </w:r>
      <w:r w:rsidR="004277E5">
        <w:rPr>
          <w:rFonts w:ascii="Times New Roman" w:eastAsia="Times New Roman" w:hAnsi="Times New Roman"/>
          <w:color w:val="000000"/>
          <w:sz w:val="26"/>
          <w:szCs w:val="26"/>
          <w:lang w:eastAsia="ru-RU"/>
        </w:rPr>
        <w:t xml:space="preserve"> </w:t>
      </w:r>
    </w:p>
    <w:p w:rsidR="00EC3FA1" w:rsidRDefault="00EC3FA1" w:rsidP="00EC3FA1">
      <w:pPr>
        <w:spacing w:after="0" w:line="240" w:lineRule="auto"/>
        <w:ind w:firstLine="709"/>
        <w:jc w:val="right"/>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right"/>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 xml:space="preserve"> </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Административный регламент</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center"/>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1. Общие положения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A512AD">
        <w:rPr>
          <w:rFonts w:ascii="Times New Roman" w:eastAsia="Times New Roman" w:hAnsi="Times New Roman"/>
          <w:color w:val="000000"/>
          <w:sz w:val="26"/>
          <w:szCs w:val="26"/>
          <w:lang w:eastAsia="ru-RU"/>
        </w:rPr>
        <w:t>Усолинского</w:t>
      </w:r>
      <w:r>
        <w:rPr>
          <w:rFonts w:ascii="Times New Roman" w:eastAsia="Times New Roman" w:hAnsi="Times New Roman"/>
          <w:color w:val="000000"/>
          <w:sz w:val="26"/>
          <w:szCs w:val="26"/>
          <w:lang w:eastAsia="ru-RU"/>
        </w:rPr>
        <w:t xml:space="preserve"> сельского поселения </w:t>
      </w:r>
      <w:r w:rsidRPr="00960F94">
        <w:rPr>
          <w:rFonts w:ascii="Times New Roman" w:eastAsia="Times New Roman" w:hAnsi="Times New Roman"/>
          <w:color w:val="000000"/>
          <w:sz w:val="26"/>
          <w:szCs w:val="26"/>
          <w:lang w:eastAsia="ru-RU"/>
        </w:rPr>
        <w:t xml:space="preserve">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A512AD">
        <w:rPr>
          <w:rFonts w:ascii="Times New Roman" w:eastAsia="Times New Roman" w:hAnsi="Times New Roman"/>
          <w:color w:val="000000"/>
          <w:sz w:val="26"/>
          <w:szCs w:val="26"/>
          <w:lang w:eastAsia="ru-RU"/>
        </w:rPr>
        <w:t>Усолинского</w:t>
      </w:r>
      <w:r>
        <w:rPr>
          <w:rFonts w:ascii="Times New Roman" w:eastAsia="Times New Roman" w:hAnsi="Times New Roman"/>
          <w:color w:val="000000"/>
          <w:sz w:val="26"/>
          <w:szCs w:val="26"/>
          <w:lang w:eastAsia="ru-RU"/>
        </w:rPr>
        <w:t xml:space="preserve"> сельского поселения</w:t>
      </w:r>
      <w:r w:rsidRPr="00960F94">
        <w:rPr>
          <w:rFonts w:ascii="Times New Roman" w:eastAsia="Times New Roman" w:hAnsi="Times New Roman"/>
          <w:color w:val="000000"/>
          <w:sz w:val="26"/>
          <w:szCs w:val="26"/>
          <w:lang w:eastAsia="ru-RU"/>
        </w:rPr>
        <w:t>, определяет сроки и последовательность действий административных процедур при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1.2. Предоставление муниципальной услуги осуществляется в соответствии со следующими нормативными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Водным кодексом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9" w:tgtFrame="_blank" w:history="1">
        <w:r w:rsidRPr="00960F94">
          <w:rPr>
            <w:rFonts w:ascii="Times New Roman" w:eastAsia="Times New Roman" w:hAnsi="Times New Roman"/>
            <w:color w:val="000000"/>
            <w:sz w:val="26"/>
            <w:szCs w:val="26"/>
            <w:lang w:eastAsia="ru-RU"/>
          </w:rPr>
          <w:t>от 06.10.2003 №131-ФЗ</w:t>
        </w:r>
      </w:hyperlink>
      <w:r w:rsidRPr="00960F94">
        <w:rPr>
          <w:rFonts w:ascii="Times New Roman" w:eastAsia="Times New Roman" w:hAnsi="Times New Roman"/>
          <w:color w:val="000000"/>
          <w:sz w:val="26"/>
          <w:szCs w:val="26"/>
          <w:lang w:eastAsia="ru-RU"/>
        </w:rPr>
        <w:t xml:space="preserve"> «Об общих принципах организации местного самоуправления в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10" w:tgtFrame="_blank" w:history="1">
        <w:r w:rsidRPr="00960F94">
          <w:rPr>
            <w:rFonts w:ascii="Times New Roman" w:eastAsia="Times New Roman" w:hAnsi="Times New Roman"/>
            <w:color w:val="000000"/>
            <w:sz w:val="26"/>
            <w:szCs w:val="26"/>
            <w:lang w:eastAsia="ru-RU"/>
          </w:rPr>
          <w:t>от 27.07.2010 № 210-ФЗ</w:t>
        </w:r>
      </w:hyperlink>
      <w:r w:rsidRPr="00960F94">
        <w:rPr>
          <w:rFonts w:ascii="Times New Roman" w:eastAsia="Times New Roman" w:hAnsi="Times New Roman"/>
          <w:color w:val="000000"/>
          <w:sz w:val="26"/>
          <w:szCs w:val="26"/>
          <w:lang w:eastAsia="ru-RU"/>
        </w:rPr>
        <w:t xml:space="preserve"> «Об организации предоставления государственных и муниципальных услуг»;</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w:t>
      </w:r>
      <w:hyperlink r:id="rId11" w:tgtFrame="_blank" w:history="1">
        <w:r w:rsidR="00A512AD" w:rsidRPr="004277E5">
          <w:rPr>
            <w:rStyle w:val="af"/>
            <w:rFonts w:ascii="Times New Roman" w:hAnsi="Times New Roman"/>
            <w:color w:val="000000"/>
            <w:sz w:val="26"/>
            <w:szCs w:val="26"/>
            <w:u w:val="none"/>
          </w:rPr>
          <w:t>Уставом</w:t>
        </w:r>
      </w:hyperlink>
      <w:r w:rsidR="00A512AD" w:rsidRPr="004277E5">
        <w:rPr>
          <w:rFonts w:ascii="Times New Roman" w:hAnsi="Times New Roman"/>
        </w:rPr>
        <w:t xml:space="preserve"> </w:t>
      </w:r>
      <w:r w:rsidR="00A512AD">
        <w:rPr>
          <w:rFonts w:ascii="Times New Roman" w:eastAsia="Times New Roman" w:hAnsi="Times New Roman"/>
          <w:color w:val="000000"/>
          <w:sz w:val="26"/>
          <w:szCs w:val="26"/>
          <w:lang w:eastAsia="ru-RU"/>
        </w:rPr>
        <w:t>Усолинского</w:t>
      </w:r>
      <w:r w:rsidR="00A512AD" w:rsidRPr="004277E5">
        <w:rPr>
          <w:rFonts w:ascii="Times New Roman" w:eastAsia="Times New Roman" w:hAnsi="Times New Roman"/>
          <w:color w:val="000000"/>
          <w:sz w:val="26"/>
          <w:szCs w:val="26"/>
          <w:lang w:eastAsia="ru-RU"/>
        </w:rPr>
        <w:t xml:space="preserve"> </w:t>
      </w:r>
      <w:r w:rsidR="00A512AD">
        <w:rPr>
          <w:rFonts w:ascii="Times New Roman" w:eastAsia="Times New Roman" w:hAnsi="Times New Roman"/>
          <w:color w:val="000000"/>
          <w:sz w:val="26"/>
          <w:szCs w:val="26"/>
          <w:lang w:eastAsia="ru-RU"/>
        </w:rPr>
        <w:t>сельского поселения Параньгинского муниципального района Республики Марий Эл</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Заявителями, имеющими право на получение муниципальной услуги, являются </w:t>
      </w:r>
      <w:r>
        <w:rPr>
          <w:rFonts w:ascii="Times New Roman" w:eastAsia="Times New Roman" w:hAnsi="Times New Roman"/>
          <w:color w:val="000000"/>
          <w:sz w:val="26"/>
          <w:szCs w:val="26"/>
          <w:lang w:eastAsia="ru-RU"/>
        </w:rPr>
        <w:t>физические и</w:t>
      </w:r>
      <w:r w:rsidRPr="00960F94">
        <w:rPr>
          <w:rFonts w:ascii="Times New Roman" w:eastAsia="Times New Roman" w:hAnsi="Times New Roman"/>
          <w:color w:val="000000"/>
          <w:sz w:val="26"/>
          <w:szCs w:val="26"/>
          <w:lang w:eastAsia="ru-RU"/>
        </w:rPr>
        <w:t xml:space="preserve"> юридическ</w:t>
      </w:r>
      <w:r>
        <w:rPr>
          <w:rFonts w:ascii="Times New Roman" w:eastAsia="Times New Roman" w:hAnsi="Times New Roman"/>
          <w:color w:val="000000"/>
          <w:sz w:val="26"/>
          <w:szCs w:val="26"/>
          <w:lang w:eastAsia="ru-RU"/>
        </w:rPr>
        <w:t xml:space="preserve">ие лица </w:t>
      </w:r>
      <w:r w:rsidRPr="00960F94">
        <w:rPr>
          <w:rFonts w:ascii="Times New Roman" w:eastAsia="Times New Roman" w:hAnsi="Times New Roman"/>
          <w:color w:val="000000"/>
          <w:sz w:val="26"/>
          <w:szCs w:val="26"/>
          <w:lang w:eastAsia="ru-RU"/>
        </w:rPr>
        <w:t>(далее - заявители).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 Информирование о порядке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D77D73" w:rsidRPr="00960F94" w:rsidRDefault="006B529D" w:rsidP="00D77D73">
      <w:pPr>
        <w:jc w:val="both"/>
        <w:rPr>
          <w:rFonts w:ascii="Times New Roman" w:eastAsia="Times New Roman" w:hAnsi="Times New Roman"/>
          <w:color w:val="000000"/>
          <w:sz w:val="26"/>
          <w:szCs w:val="26"/>
          <w:lang w:eastAsia="ru-RU"/>
        </w:rPr>
      </w:pPr>
      <w:r w:rsidRPr="00042058">
        <w:rPr>
          <w:rFonts w:ascii="Times New Roman" w:hAnsi="Times New Roman"/>
          <w:sz w:val="26"/>
          <w:szCs w:val="26"/>
        </w:rPr>
        <w:lastRenderedPageBreak/>
        <w:t>4</w:t>
      </w:r>
      <w:r w:rsidR="00D77D73">
        <w:rPr>
          <w:rFonts w:ascii="Times New Roman" w:hAnsi="Times New Roman"/>
          <w:sz w:val="26"/>
          <w:szCs w:val="26"/>
        </w:rPr>
        <w:t>255</w:t>
      </w:r>
      <w:r w:rsidR="00A512AD">
        <w:rPr>
          <w:rFonts w:ascii="Times New Roman" w:hAnsi="Times New Roman"/>
          <w:sz w:val="26"/>
          <w:szCs w:val="26"/>
        </w:rPr>
        <w:t>85</w:t>
      </w:r>
      <w:r w:rsidRPr="00042058">
        <w:rPr>
          <w:rFonts w:ascii="Times New Roman" w:hAnsi="Times New Roman"/>
          <w:sz w:val="26"/>
          <w:szCs w:val="26"/>
        </w:rPr>
        <w:t>,</w:t>
      </w:r>
      <w:r w:rsidR="00D77D73">
        <w:rPr>
          <w:rFonts w:ascii="Times New Roman" w:hAnsi="Times New Roman"/>
          <w:sz w:val="26"/>
          <w:szCs w:val="26"/>
        </w:rPr>
        <w:t xml:space="preserve"> </w:t>
      </w:r>
      <w:r w:rsidR="00D77D73">
        <w:rPr>
          <w:rFonts w:ascii="Times New Roman" w:eastAsia="Times New Roman" w:hAnsi="Times New Roman"/>
          <w:color w:val="000000"/>
          <w:sz w:val="26"/>
          <w:szCs w:val="26"/>
          <w:lang w:eastAsia="ru-RU"/>
        </w:rPr>
        <w:t>Республика Марий Эл, Параньгинский район, д.</w:t>
      </w:r>
      <w:r w:rsidR="00A512AD">
        <w:rPr>
          <w:rFonts w:ascii="Times New Roman" w:eastAsia="Times New Roman" w:hAnsi="Times New Roman"/>
          <w:color w:val="000000"/>
          <w:sz w:val="26"/>
          <w:szCs w:val="26"/>
          <w:lang w:eastAsia="ru-RU"/>
        </w:rPr>
        <w:t xml:space="preserve"> Усола</w:t>
      </w:r>
      <w:r w:rsidR="00D77D73">
        <w:rPr>
          <w:rFonts w:ascii="Times New Roman" w:eastAsia="Times New Roman" w:hAnsi="Times New Roman"/>
          <w:color w:val="000000"/>
          <w:sz w:val="26"/>
          <w:szCs w:val="26"/>
          <w:lang w:eastAsia="ru-RU"/>
        </w:rPr>
        <w:t>, ул.</w:t>
      </w:r>
      <w:r w:rsidR="00A512AD" w:rsidRPr="00A512AD">
        <w:rPr>
          <w:rFonts w:ascii="Times New Roman" w:eastAsia="Times New Roman" w:hAnsi="Times New Roman"/>
          <w:color w:val="000000"/>
          <w:sz w:val="26"/>
          <w:szCs w:val="26"/>
          <w:lang w:eastAsia="ru-RU"/>
        </w:rPr>
        <w:t xml:space="preserve"> </w:t>
      </w:r>
      <w:r w:rsidR="00A512AD">
        <w:rPr>
          <w:rFonts w:ascii="Times New Roman" w:eastAsia="Times New Roman" w:hAnsi="Times New Roman"/>
          <w:color w:val="000000"/>
          <w:sz w:val="26"/>
          <w:szCs w:val="26"/>
          <w:lang w:eastAsia="ru-RU"/>
        </w:rPr>
        <w:t>Коммунистическая</w:t>
      </w:r>
      <w:r w:rsidR="00D77D73">
        <w:rPr>
          <w:rFonts w:ascii="Times New Roman" w:eastAsia="Times New Roman" w:hAnsi="Times New Roman"/>
          <w:color w:val="000000"/>
          <w:sz w:val="26"/>
          <w:szCs w:val="26"/>
          <w:lang w:eastAsia="ru-RU"/>
        </w:rPr>
        <w:t xml:space="preserve">, дом </w:t>
      </w:r>
      <w:r w:rsidR="00A512AD">
        <w:rPr>
          <w:rFonts w:ascii="Times New Roman" w:eastAsia="Times New Roman" w:hAnsi="Times New Roman"/>
          <w:color w:val="000000"/>
          <w:sz w:val="26"/>
          <w:szCs w:val="26"/>
          <w:lang w:eastAsia="ru-RU"/>
        </w:rPr>
        <w:t>56</w:t>
      </w:r>
      <w:r w:rsidR="00D77D73">
        <w:rPr>
          <w:rFonts w:ascii="Times New Roman" w:eastAsia="Times New Roman" w:hAnsi="Times New Roman"/>
          <w:color w:val="000000"/>
          <w:sz w:val="26"/>
          <w:szCs w:val="26"/>
          <w:lang w:eastAsia="ru-RU"/>
        </w:rPr>
        <w:t>,</w:t>
      </w:r>
      <w:r w:rsidR="00D77D73" w:rsidRPr="00960F94">
        <w:rPr>
          <w:rFonts w:ascii="Times New Roman" w:eastAsia="Times New Roman" w:hAnsi="Times New Roman"/>
          <w:color w:val="000000"/>
          <w:sz w:val="26"/>
          <w:szCs w:val="26"/>
          <w:lang w:eastAsia="ru-RU"/>
        </w:rPr>
        <w:t xml:space="preserve"> телефон</w:t>
      </w:r>
      <w:r w:rsidR="00D77D73">
        <w:rPr>
          <w:rFonts w:ascii="Times New Roman" w:eastAsia="Times New Roman" w:hAnsi="Times New Roman"/>
          <w:color w:val="000000"/>
          <w:sz w:val="26"/>
          <w:szCs w:val="26"/>
          <w:lang w:eastAsia="ru-RU"/>
        </w:rPr>
        <w:t xml:space="preserve"> 8(83639) 4-</w:t>
      </w:r>
      <w:r w:rsidR="00A512AD">
        <w:rPr>
          <w:rFonts w:ascii="Times New Roman" w:eastAsia="Times New Roman" w:hAnsi="Times New Roman"/>
          <w:color w:val="000000"/>
          <w:sz w:val="26"/>
          <w:szCs w:val="26"/>
          <w:lang w:eastAsia="ru-RU"/>
        </w:rPr>
        <w:t>61</w:t>
      </w:r>
      <w:r w:rsidR="00D77D73">
        <w:rPr>
          <w:rFonts w:ascii="Times New Roman" w:eastAsia="Times New Roman" w:hAnsi="Times New Roman"/>
          <w:color w:val="000000"/>
          <w:sz w:val="26"/>
          <w:szCs w:val="26"/>
          <w:lang w:eastAsia="ru-RU"/>
        </w:rPr>
        <w:t>-3</w:t>
      </w:r>
      <w:r w:rsidR="00A512AD">
        <w:rPr>
          <w:rFonts w:ascii="Times New Roman" w:eastAsia="Times New Roman" w:hAnsi="Times New Roman"/>
          <w:color w:val="000000"/>
          <w:sz w:val="26"/>
          <w:szCs w:val="26"/>
          <w:lang w:eastAsia="ru-RU"/>
        </w:rPr>
        <w:t>6</w:t>
      </w:r>
      <w:r w:rsidR="00D77D73" w:rsidRPr="00960F94">
        <w:rPr>
          <w:rFonts w:ascii="Times New Roman" w:eastAsia="Times New Roman" w:hAnsi="Times New Roman"/>
          <w:color w:val="000000"/>
          <w:sz w:val="26"/>
          <w:szCs w:val="26"/>
          <w:lang w:eastAsia="ru-RU"/>
        </w:rPr>
        <w:t>.</w:t>
      </w:r>
    </w:p>
    <w:p w:rsidR="006B529D" w:rsidRPr="00960F94" w:rsidRDefault="00D77D73" w:rsidP="00D77D73">
      <w:pPr>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6B529D" w:rsidRPr="00960F94">
        <w:rPr>
          <w:rFonts w:ascii="Times New Roman" w:eastAsia="Times New Roman" w:hAnsi="Times New Roman"/>
          <w:color w:val="000000"/>
          <w:sz w:val="26"/>
          <w:szCs w:val="26"/>
          <w:lang w:eastAsia="ru-RU"/>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D77D73" w:rsidRPr="00960F94" w:rsidRDefault="006B529D" w:rsidP="00D77D73">
      <w:pPr>
        <w:spacing w:line="240" w:lineRule="auto"/>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1.4.3. </w:t>
      </w:r>
      <w:r w:rsidR="00D77D73" w:rsidRPr="00960F94">
        <w:rPr>
          <w:rFonts w:ascii="Times New Roman" w:eastAsia="Times New Roman" w:hAnsi="Times New Roman"/>
          <w:color w:val="000000"/>
          <w:sz w:val="26"/>
          <w:szCs w:val="26"/>
          <w:lang w:eastAsia="ru-RU"/>
        </w:rPr>
        <w:t>.Адрес</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официального</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сайта</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в</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информационно-телекоммуникационной</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сети</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 xml:space="preserve">Интернет </w:t>
      </w:r>
      <w:r w:rsidR="00D77D73">
        <w:rPr>
          <w:rFonts w:ascii="Times New Roman" w:eastAsia="Times New Roman" w:hAnsi="Times New Roman"/>
          <w:color w:val="000000"/>
          <w:sz w:val="26"/>
          <w:szCs w:val="26"/>
          <w:lang w:eastAsia="ru-RU"/>
        </w:rPr>
        <w:t xml:space="preserve">                              </w:t>
      </w:r>
      <w:hyperlink r:id="rId12" w:history="1">
        <w:r w:rsidR="00D77D73" w:rsidRPr="00D77D73">
          <w:rPr>
            <w:rStyle w:val="af"/>
            <w:rFonts w:ascii="Times New Roman" w:hAnsi="Times New Roman"/>
            <w:bCs/>
            <w:color w:val="auto"/>
            <w:sz w:val="26"/>
            <w:szCs w:val="26"/>
          </w:rPr>
          <w:t>http://mari</w:t>
        </w:r>
      </w:hyperlink>
      <w:r w:rsidR="00D77D73">
        <w:rPr>
          <w:rFonts w:ascii="Times New Roman" w:hAnsi="Times New Roman"/>
          <w:bCs/>
          <w:sz w:val="26"/>
          <w:szCs w:val="26"/>
        </w:rPr>
        <w:t>-</w:t>
      </w:r>
      <w:r w:rsidR="00D77D73" w:rsidRPr="00847FE4">
        <w:rPr>
          <w:rFonts w:ascii="Times New Roman" w:hAnsi="Times New Roman"/>
          <w:bCs/>
          <w:sz w:val="26"/>
          <w:szCs w:val="26"/>
        </w:rPr>
        <w:t>el.gov.ru/paranga/Pages/</w:t>
      </w:r>
      <w:r w:rsidR="00A512AD">
        <w:rPr>
          <w:rFonts w:ascii="Times New Roman" w:hAnsi="Times New Roman"/>
          <w:bCs/>
          <w:sz w:val="26"/>
          <w:szCs w:val="26"/>
          <w:lang w:val="en-US"/>
        </w:rPr>
        <w:t>usola</w:t>
      </w:r>
      <w:r w:rsidR="00D77D73" w:rsidRPr="00847FE4">
        <w:rPr>
          <w:rFonts w:ascii="Times New Roman" w:hAnsi="Times New Roman"/>
          <w:bCs/>
          <w:sz w:val="26"/>
          <w:szCs w:val="26"/>
        </w:rPr>
        <w:t>.aspx</w:t>
      </w:r>
      <w:r w:rsidR="00D77D73" w:rsidRPr="00847FE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2. Стандарт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2.2. Уполномоченным органом по предоставлению муниципальной услуги является </w:t>
      </w:r>
      <w:r w:rsidR="00A512AD">
        <w:rPr>
          <w:rFonts w:ascii="Times New Roman" w:hAnsi="Times New Roman"/>
          <w:sz w:val="26"/>
          <w:szCs w:val="26"/>
        </w:rPr>
        <w:t>Усолинская</w:t>
      </w:r>
      <w:r w:rsidRPr="00042058">
        <w:rPr>
          <w:rFonts w:ascii="Times New Roman" w:hAnsi="Times New Roman"/>
          <w:sz w:val="26"/>
          <w:szCs w:val="26"/>
        </w:rPr>
        <w:t xml:space="preserve"> сельская администрация </w:t>
      </w:r>
      <w:r w:rsidR="00D77D73">
        <w:rPr>
          <w:rFonts w:ascii="Times New Roman" w:hAnsi="Times New Roman"/>
          <w:sz w:val="26"/>
          <w:szCs w:val="26"/>
        </w:rPr>
        <w:t xml:space="preserve">Параньгинского </w:t>
      </w:r>
      <w:r w:rsidRPr="00042058">
        <w:rPr>
          <w:rFonts w:ascii="Times New Roman" w:hAnsi="Times New Roman"/>
          <w:sz w:val="26"/>
          <w:szCs w:val="26"/>
        </w:rPr>
        <w:t>муниципального района Республики Марий Эл (далее — Администрация)</w:t>
      </w:r>
      <w:r w:rsidRPr="00042058">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 Перечень документов, необходимых для предоставления муниципальной услуги:</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2.5</w:t>
      </w:r>
      <w:r w:rsidR="006B529D" w:rsidRPr="00960F94">
        <w:rPr>
          <w:rFonts w:ascii="Times New Roman" w:eastAsia="Times New Roman" w:hAnsi="Times New Roman"/>
          <w:color w:val="000000"/>
          <w:sz w:val="26"/>
          <w:szCs w:val="26"/>
          <w:lang w:eastAsia="ru-RU"/>
        </w:rPr>
        <w:t>.1.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К заявлению прилагаются: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выписка из ЕГРЮЛ для юридических лиц.</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2.5</w:t>
      </w:r>
      <w:r w:rsidR="006B529D" w:rsidRPr="00960F94">
        <w:rPr>
          <w:rFonts w:ascii="Times New Roman" w:eastAsia="Times New Roman" w:hAnsi="Times New Roman"/>
          <w:color w:val="000000"/>
          <w:sz w:val="26"/>
          <w:szCs w:val="26"/>
          <w:lang w:eastAsia="ru-RU"/>
        </w:rPr>
        <w:t xml:space="preserve">.4.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2.6</w:t>
      </w:r>
      <w:r w:rsidR="006B529D" w:rsidRPr="00960F94">
        <w:rPr>
          <w:rFonts w:ascii="Times New Roman" w:eastAsia="Times New Roman" w:hAnsi="Times New Roman"/>
          <w:color w:val="000000"/>
          <w:sz w:val="26"/>
          <w:szCs w:val="26"/>
          <w:lang w:eastAsia="ru-RU"/>
        </w:rPr>
        <w:t>. Исчерпывающий перечень оснований для отказа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 текст заявления о предоставлении муниципальной услуги не поддается прочтению;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2.7.</w:t>
      </w:r>
      <w:r w:rsidR="006B529D" w:rsidRPr="00960F94">
        <w:rPr>
          <w:rFonts w:ascii="Times New Roman" w:eastAsia="Times New Roman" w:hAnsi="Times New Roman"/>
          <w:color w:val="000000"/>
          <w:sz w:val="26"/>
          <w:szCs w:val="26"/>
          <w:lang w:eastAsia="ru-RU"/>
        </w:rPr>
        <w:t xml:space="preserve"> Основания для приостановления предоставления муниципальной услуги не предусмотрены.</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2.8.</w:t>
      </w:r>
      <w:r w:rsidR="006B529D" w:rsidRPr="00960F94">
        <w:rPr>
          <w:rFonts w:ascii="Times New Roman" w:eastAsia="Times New Roman" w:hAnsi="Times New Roman"/>
          <w:color w:val="000000"/>
          <w:sz w:val="26"/>
          <w:szCs w:val="26"/>
          <w:lang w:eastAsia="ru-RU"/>
        </w:rPr>
        <w:t xml:space="preserve"> Исчерпывающий перечень оснований для отказа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2.9. Муниципальная услуга предоставляется бесплатно.</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2.11. Максимальный срок регистрации заявления о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- 3 (три) календарных дня;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2.12.2. Помещения должны соответствовать санитарно-эпидемиоло</w:t>
      </w:r>
      <w:r>
        <w:rPr>
          <w:rFonts w:ascii="Times New Roman" w:eastAsia="Times New Roman" w:hAnsi="Times New Roman"/>
          <w:color w:val="000000"/>
          <w:sz w:val="26"/>
          <w:szCs w:val="26"/>
          <w:lang w:eastAsia="ru-RU"/>
        </w:rPr>
        <w:t>гическим правилам и нормативам.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2.12.4. На территории, прилегающей к местам предоставления муниципальной услуги, оборудуются места для парковки автотранспортных средств.</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Доступ заявителей (в том числе заявителей-инвалидов) к парковочным местам является бесплатным.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2.12.5. Места ожидания</w:t>
      </w:r>
      <w:r>
        <w:rPr>
          <w:rFonts w:ascii="Times New Roman" w:eastAsia="Times New Roman" w:hAnsi="Times New Roman"/>
          <w:color w:val="000000"/>
          <w:sz w:val="26"/>
          <w:szCs w:val="26"/>
          <w:lang w:eastAsia="ru-RU"/>
        </w:rPr>
        <w:t xml:space="preserve"> в очереди оборудованы стульями</w:t>
      </w:r>
      <w:r w:rsidRPr="00960F94">
        <w:rPr>
          <w:rFonts w:ascii="Times New Roman" w:eastAsia="Times New Roman" w:hAnsi="Times New Roman"/>
          <w:color w:val="000000"/>
          <w:sz w:val="26"/>
          <w:szCs w:val="26"/>
          <w:lang w:eastAsia="ru-RU"/>
        </w:rPr>
        <w:t>. Количество мест ожидания определяется исходя из фактической нагрузки и возможностей для размещения в здании.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w:t>
      </w:r>
      <w:r w:rsidRPr="00A76508">
        <w:rPr>
          <w:rFonts w:ascii="Times New Roman" w:eastAsia="Times New Roman" w:hAnsi="Times New Roman"/>
          <w:color w:val="000000"/>
          <w:sz w:val="26"/>
          <w:szCs w:val="26"/>
          <w:lang w:eastAsia="ru-RU"/>
        </w:rPr>
        <w:t>Столы для обслуживания инвалидов размещаются в стороне от входа с учетом беспрепятственного подъезда и поворота кресла-коляски.</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lastRenderedPageBreak/>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82932">
        <w:rPr>
          <w:rFonts w:ascii="Times New Roman" w:eastAsia="Times New Roman" w:hAnsi="Times New Roman"/>
          <w:color w:val="000000"/>
          <w:sz w:val="26"/>
          <w:szCs w:val="26"/>
          <w:lang w:eastAsia="ru-RU"/>
        </w:rPr>
        <w:t xml:space="preserve"> Усолинского</w:t>
      </w:r>
      <w:r>
        <w:rPr>
          <w:rFonts w:ascii="Times New Roman" w:eastAsia="Times New Roman" w:hAnsi="Times New Roman"/>
          <w:color w:val="000000"/>
          <w:sz w:val="26"/>
          <w:szCs w:val="26"/>
          <w:lang w:eastAsia="ru-RU"/>
        </w:rPr>
        <w:t xml:space="preserve"> сельского поселения</w:t>
      </w:r>
      <w:r w:rsidRPr="00960F94">
        <w:rPr>
          <w:rFonts w:ascii="Times New Roman" w:eastAsia="Times New Roman" w:hAnsi="Times New Roman"/>
          <w:color w:val="000000"/>
          <w:sz w:val="26"/>
          <w:szCs w:val="26"/>
          <w:lang w:eastAsia="ru-RU"/>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2.13. Показателями качества муниципальной услуги являются: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степень удовлетворенности граждан качеством и доступностью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подаче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предоставления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доля заявителей, которым услуга предоставлена в установленный срок;</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в уполномоченный орган;</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w:t>
      </w:r>
      <w:r w:rsidRPr="00960F94">
        <w:rPr>
          <w:rFonts w:ascii="Times New Roman" w:eastAsia="Times New Roman" w:hAnsi="Times New Roman"/>
          <w:color w:val="000000"/>
          <w:sz w:val="26"/>
          <w:szCs w:val="26"/>
          <w:lang w:eastAsia="ru-RU"/>
        </w:rPr>
        <w:lastRenderedPageBreak/>
        <w:t>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t xml:space="preserve">          </w:t>
      </w:r>
      <w:r w:rsidRPr="003933D6">
        <w:rPr>
          <w:rFonts w:ascii="Times New Roman" w:hAnsi="Times New Roman"/>
          <w:sz w:val="26"/>
          <w:szCs w:val="26"/>
        </w:rPr>
        <w:t>2.15.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t xml:space="preserve">          </w:t>
      </w:r>
      <w:r w:rsidRPr="003933D6">
        <w:rPr>
          <w:rFonts w:ascii="Times New Roman" w:hAnsi="Times New Roman"/>
          <w:sz w:val="26"/>
          <w:szCs w:val="26"/>
        </w:rPr>
        <w:t>2.16. Возможность получения муниципальной услуги по экстерриториальному принципу не предусмотрена.</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t xml:space="preserve">          </w:t>
      </w:r>
      <w:r w:rsidRPr="003933D6">
        <w:rPr>
          <w:rFonts w:ascii="Times New Roman" w:hAnsi="Times New Roman"/>
          <w:sz w:val="26"/>
          <w:szCs w:val="26"/>
        </w:rPr>
        <w:t>2.17. Возможность получения муниципальной услуги в электронной форме в Федеральной государственной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6B529D" w:rsidRDefault="006B529D" w:rsidP="006B529D">
      <w:pPr>
        <w:spacing w:after="0" w:line="240" w:lineRule="auto"/>
        <w:ind w:firstLine="709"/>
        <w:jc w:val="both"/>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3.1. Предоставление муниципальной услуги включает в себя следующие административные процедуры: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прием и регистрация заявления;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рассмотрение заявления и направление на исполнение;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исполнение заявления, направление уведомления о продлении срока исполнения запроса.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3.2. Прием заявления и приложенных к нему документов, необходимых для получения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Факт подтверждения направления документов по почте лежит на заявителе.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xml:space="preserve">Прием заявления производится в день поступления заявления </w:t>
      </w:r>
      <w:r w:rsidR="002D3C12">
        <w:rPr>
          <w:rFonts w:ascii="Times New Roman" w:eastAsia="Times New Roman" w:hAnsi="Times New Roman"/>
          <w:color w:val="000000"/>
          <w:sz w:val="26"/>
          <w:szCs w:val="26"/>
          <w:lang w:eastAsia="ru-RU"/>
        </w:rPr>
        <w:t xml:space="preserve">главным </w:t>
      </w:r>
      <w:r w:rsidRPr="00960F94">
        <w:rPr>
          <w:rFonts w:ascii="Times New Roman" w:eastAsia="Times New Roman" w:hAnsi="Times New Roman"/>
          <w:color w:val="000000"/>
          <w:sz w:val="26"/>
          <w:szCs w:val="26"/>
          <w:lang w:eastAsia="ru-RU"/>
        </w:rPr>
        <w:t xml:space="preserve">специалистом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r>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Датой обращения является день получения и регистрации заявления должностным лицом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ответственным за регистрацию заявления и прием прилагаемых к нему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 поступлении заявления и прилагаемых к нему документов </w:t>
      </w:r>
      <w:r w:rsidR="002D3C12">
        <w:rPr>
          <w:rFonts w:ascii="Times New Roman" w:eastAsia="Times New Roman" w:hAnsi="Times New Roman"/>
          <w:color w:val="000000"/>
          <w:sz w:val="26"/>
          <w:szCs w:val="26"/>
          <w:lang w:eastAsia="ru-RU"/>
        </w:rPr>
        <w:t xml:space="preserve">главный </w:t>
      </w:r>
      <w:r w:rsidRPr="00960F94">
        <w:rPr>
          <w:rFonts w:ascii="Times New Roman" w:eastAsia="Times New Roman" w:hAnsi="Times New Roman"/>
          <w:color w:val="000000"/>
          <w:sz w:val="26"/>
          <w:szCs w:val="26"/>
          <w:lang w:eastAsia="ru-RU"/>
        </w:rPr>
        <w:t xml:space="preserve">специалист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ответственный за регистрацию входящей корреспонденции: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осуществляет прием и регистрацию заявления и документов, лично представленных или направленных по почте заявителем в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регистрирует заявление в электронной системе документооборота, принятой в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с обязательным сканированием всех представленных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проставляет на заявлении входящую дату и регистрационный номер;</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передает зарегистрированное заявление и документы на резолюцию Главе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Глава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 xml:space="preserve">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w:t>
      </w:r>
      <w:r>
        <w:rPr>
          <w:rFonts w:ascii="Times New Roman" w:eastAsia="Times New Roman" w:hAnsi="Times New Roman"/>
          <w:color w:val="000000"/>
          <w:sz w:val="26"/>
          <w:szCs w:val="26"/>
          <w:lang w:eastAsia="ru-RU"/>
        </w:rPr>
        <w:t>специалисту Администрации</w:t>
      </w:r>
      <w:r w:rsidRPr="00960F94">
        <w:rPr>
          <w:rFonts w:ascii="Times New Roman" w:eastAsia="Times New Roman" w:hAnsi="Times New Roman"/>
          <w:color w:val="000000"/>
          <w:sz w:val="26"/>
          <w:szCs w:val="26"/>
          <w:lang w:eastAsia="ru-RU"/>
        </w:rPr>
        <w:t>, ответственно</w:t>
      </w:r>
      <w:r>
        <w:rPr>
          <w:rFonts w:ascii="Times New Roman" w:eastAsia="Times New Roman" w:hAnsi="Times New Roman"/>
          <w:color w:val="000000"/>
          <w:sz w:val="26"/>
          <w:szCs w:val="26"/>
          <w:lang w:eastAsia="ru-RU"/>
        </w:rPr>
        <w:t>му</w:t>
      </w:r>
      <w:r w:rsidRPr="00960F94">
        <w:rPr>
          <w:rFonts w:ascii="Times New Roman" w:eastAsia="Times New Roman" w:hAnsi="Times New Roman"/>
          <w:color w:val="000000"/>
          <w:sz w:val="26"/>
          <w:szCs w:val="26"/>
          <w:lang w:eastAsia="ru-RU"/>
        </w:rPr>
        <w:t xml:space="preserve"> за оказание муниципальной услуги, для рассмотрения.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Специалист Администрации</w:t>
      </w:r>
      <w:r w:rsidRPr="00960F94">
        <w:rPr>
          <w:rFonts w:ascii="Times New Roman" w:eastAsia="Times New Roman" w:hAnsi="Times New Roman"/>
          <w:color w:val="000000"/>
          <w:sz w:val="26"/>
          <w:szCs w:val="26"/>
          <w:lang w:eastAsia="ru-RU"/>
        </w:rPr>
        <w:t>, ответственн</w:t>
      </w:r>
      <w:r>
        <w:rPr>
          <w:rFonts w:ascii="Times New Roman" w:eastAsia="Times New Roman" w:hAnsi="Times New Roman"/>
          <w:color w:val="000000"/>
          <w:sz w:val="26"/>
          <w:szCs w:val="26"/>
          <w:lang w:eastAsia="ru-RU"/>
        </w:rPr>
        <w:t>ый</w:t>
      </w:r>
      <w:r w:rsidRPr="00960F94">
        <w:rPr>
          <w:rFonts w:ascii="Times New Roman" w:eastAsia="Times New Roman" w:hAnsi="Times New Roman"/>
          <w:color w:val="000000"/>
          <w:sz w:val="26"/>
          <w:szCs w:val="26"/>
          <w:lang w:eastAsia="ru-RU"/>
        </w:rPr>
        <w:t xml:space="preserve"> за оказание муниципальной услуги, </w:t>
      </w:r>
      <w:r>
        <w:rPr>
          <w:rFonts w:ascii="Times New Roman" w:eastAsia="Times New Roman" w:hAnsi="Times New Roman"/>
          <w:color w:val="000000"/>
          <w:sz w:val="26"/>
          <w:szCs w:val="26"/>
          <w:lang w:eastAsia="ru-RU"/>
        </w:rPr>
        <w:t>проверяет</w:t>
      </w:r>
      <w:r w:rsidRPr="00960F94">
        <w:rPr>
          <w:rFonts w:ascii="Times New Roman" w:eastAsia="Times New Roman" w:hAnsi="Times New Roman"/>
          <w:color w:val="000000"/>
          <w:sz w:val="26"/>
          <w:szCs w:val="26"/>
          <w:lang w:eastAsia="ru-RU"/>
        </w:rPr>
        <w:t xml:space="preserve"> все документы, представленные заявителем</w:t>
      </w:r>
      <w:r>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Результатом исполнения данной административной процедуры является поступление заявление и прилагаемых документов </w:t>
      </w:r>
      <w:r>
        <w:rPr>
          <w:rFonts w:ascii="Times New Roman" w:eastAsia="Times New Roman" w:hAnsi="Times New Roman"/>
          <w:color w:val="000000"/>
          <w:sz w:val="26"/>
          <w:szCs w:val="26"/>
          <w:lang w:eastAsia="ru-RU"/>
        </w:rPr>
        <w:t>специалисту</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ответственно</w:t>
      </w:r>
      <w:r>
        <w:rPr>
          <w:rFonts w:ascii="Times New Roman" w:eastAsia="Times New Roman" w:hAnsi="Times New Roman"/>
          <w:color w:val="000000"/>
          <w:sz w:val="26"/>
          <w:szCs w:val="26"/>
          <w:lang w:eastAsia="ru-RU"/>
        </w:rPr>
        <w:t>му</w:t>
      </w:r>
      <w:r w:rsidRPr="00960F94">
        <w:rPr>
          <w:rFonts w:ascii="Times New Roman" w:eastAsia="Times New Roman" w:hAnsi="Times New Roman"/>
          <w:color w:val="000000"/>
          <w:sz w:val="26"/>
          <w:szCs w:val="26"/>
          <w:lang w:eastAsia="ru-RU"/>
        </w:rPr>
        <w:t xml:space="preserve"> за оказание муниципальной услуги, для дальнейшей работы.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Максимальный срок выполнения административной процедуры: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 личном приеме - не  более 15 минут;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при поступлении заявления и документов по почте, </w:t>
      </w:r>
      <w:r>
        <w:rPr>
          <w:rFonts w:ascii="Times New Roman" w:eastAsia="Times New Roman" w:hAnsi="Times New Roman"/>
          <w:color w:val="000000"/>
          <w:sz w:val="26"/>
          <w:szCs w:val="26"/>
          <w:lang w:eastAsia="ru-RU"/>
        </w:rPr>
        <w:t xml:space="preserve">электронной почте </w:t>
      </w:r>
      <w:r w:rsidRPr="00960F94">
        <w:rPr>
          <w:rFonts w:ascii="Times New Roman" w:eastAsia="Times New Roman" w:hAnsi="Times New Roman"/>
          <w:color w:val="000000"/>
          <w:sz w:val="26"/>
          <w:szCs w:val="26"/>
          <w:lang w:eastAsia="ru-RU"/>
        </w:rPr>
        <w:t xml:space="preserve"> - не позднее следующего рабочего дня с момента поступления в уполномоченный орган.</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3.3. Рассмотрение заявления и направление на исполнение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административной процедуры является регистрация заявления.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Максимальный срок выполнения административной процедуры: 2 рабочих дня.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3.4. Исполнение запроса, направление уведомления о продлении срока исполнения запроса.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Ответственный сотрудник, осуществляет следующие действия: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 отсутствии оснований, указанных в пункте </w:t>
      </w:r>
      <w:r w:rsidRPr="004277E5">
        <w:rPr>
          <w:rFonts w:ascii="Times New Roman" w:eastAsia="Times New Roman" w:hAnsi="Times New Roman"/>
          <w:sz w:val="26"/>
          <w:szCs w:val="26"/>
          <w:lang w:eastAsia="ru-RU"/>
        </w:rPr>
        <w:t>2.6.2.</w:t>
      </w:r>
      <w:r w:rsidRPr="00960F94">
        <w:rPr>
          <w:rFonts w:ascii="Times New Roman" w:eastAsia="Times New Roman" w:hAnsi="Times New Roman"/>
          <w:color w:val="000000"/>
          <w:sz w:val="26"/>
          <w:szCs w:val="26"/>
          <w:lang w:eastAsia="ru-RU"/>
        </w:rPr>
        <w:t xml:space="preserve">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После подписания </w:t>
      </w:r>
      <w:r w:rsidR="002D3C12">
        <w:rPr>
          <w:rFonts w:ascii="Times New Roman" w:eastAsia="Times New Roman" w:hAnsi="Times New Roman"/>
          <w:color w:val="000000"/>
          <w:sz w:val="26"/>
          <w:szCs w:val="26"/>
          <w:lang w:eastAsia="ru-RU"/>
        </w:rPr>
        <w:t>г</w:t>
      </w:r>
      <w:r w:rsidRPr="00960F94">
        <w:rPr>
          <w:rFonts w:ascii="Times New Roman" w:eastAsia="Times New Roman" w:hAnsi="Times New Roman"/>
          <w:color w:val="000000"/>
          <w:sz w:val="26"/>
          <w:szCs w:val="26"/>
          <w:lang w:eastAsia="ru-RU"/>
        </w:rPr>
        <w:t xml:space="preserve">лавой </w:t>
      </w:r>
      <w:r w:rsidR="002D3C12">
        <w:rPr>
          <w:rFonts w:ascii="Times New Roman" w:eastAsia="Times New Roman" w:hAnsi="Times New Roman"/>
          <w:color w:val="000000"/>
          <w:sz w:val="26"/>
          <w:szCs w:val="26"/>
          <w:lang w:eastAsia="ru-RU"/>
        </w:rPr>
        <w:t>а</w:t>
      </w:r>
      <w:r>
        <w:rPr>
          <w:rFonts w:ascii="Times New Roman" w:eastAsia="Times New Roman" w:hAnsi="Times New Roman"/>
          <w:color w:val="000000"/>
          <w:sz w:val="26"/>
          <w:szCs w:val="26"/>
          <w:lang w:eastAsia="ru-RU"/>
        </w:rPr>
        <w:t>дминистрации</w:t>
      </w:r>
      <w:r w:rsidRPr="00960F94">
        <w:rPr>
          <w:rFonts w:ascii="Times New Roman" w:eastAsia="Times New Roman" w:hAnsi="Times New Roman"/>
          <w:color w:val="000000"/>
          <w:sz w:val="26"/>
          <w:szCs w:val="26"/>
          <w:lang w:eastAsia="ru-RU"/>
        </w:rPr>
        <w:t xml:space="preserve"> подготовленного документа – постановления Администрации, отказ передается уполномоченному сотруднику для отправки (вручения).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Сотрудник, ответственный за отправку корреспонденции, осуществляет следующие действия: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xml:space="preserve">Максимальный срок выполнения административной процедуры: </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рабочих дней. </w:t>
      </w:r>
    </w:p>
    <w:p w:rsidR="006B529D" w:rsidRPr="005D6574" w:rsidRDefault="006B529D" w:rsidP="006B529D">
      <w:pPr>
        <w:pStyle w:val="ad"/>
        <w:rPr>
          <w:rFonts w:ascii="Times New Roman" w:hAnsi="Times New Roman"/>
          <w:sz w:val="26"/>
          <w:szCs w:val="26"/>
        </w:rPr>
      </w:pPr>
      <w:r>
        <w:rPr>
          <w:rFonts w:ascii="Times New Roman" w:hAnsi="Times New Roman"/>
          <w:sz w:val="26"/>
          <w:szCs w:val="26"/>
        </w:rPr>
        <w:t xml:space="preserve">         </w:t>
      </w:r>
      <w:r w:rsidRPr="005D6574">
        <w:rPr>
          <w:rFonts w:ascii="Times New Roman" w:hAnsi="Times New Roman"/>
          <w:sz w:val="26"/>
          <w:szCs w:val="26"/>
        </w:rPr>
        <w:t>3.5. Особенности выполнения административных процедур в электронной форме</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sz w:val="26"/>
          <w:szCs w:val="26"/>
        </w:rPr>
        <w:t xml:space="preserve">         </w:t>
      </w:r>
      <w:r w:rsidRPr="005D6574">
        <w:rPr>
          <w:rFonts w:ascii="Times New Roman" w:hAnsi="Times New Roman"/>
          <w:sz w:val="26"/>
          <w:szCs w:val="26"/>
        </w:rPr>
        <w:t xml:space="preserve">3.5.1. </w:t>
      </w:r>
      <w:r w:rsidRPr="005D6574">
        <w:rPr>
          <w:rFonts w:ascii="Times New Roman" w:hAnsi="Times New Roman"/>
          <w:color w:val="000000"/>
          <w:sz w:val="26"/>
          <w:szCs w:val="26"/>
        </w:rPr>
        <w:t>Предоставление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color w:val="000000"/>
          <w:sz w:val="26"/>
          <w:szCs w:val="26"/>
        </w:rPr>
        <w:t xml:space="preserve">         </w:t>
      </w:r>
      <w:r w:rsidRPr="005D6574">
        <w:rPr>
          <w:rFonts w:ascii="Times New Roman" w:hAnsi="Times New Roman"/>
          <w:color w:val="000000"/>
          <w:sz w:val="26"/>
          <w:szCs w:val="26"/>
        </w:rPr>
        <w:t>3.6.</w:t>
      </w:r>
      <w:r w:rsidRPr="005D6574">
        <w:rPr>
          <w:rFonts w:ascii="Times New Roman" w:hAnsi="Times New Roman"/>
          <w:b/>
          <w:i/>
          <w:color w:val="000000"/>
          <w:sz w:val="26"/>
          <w:szCs w:val="26"/>
        </w:rPr>
        <w:t xml:space="preserve"> </w:t>
      </w:r>
      <w:r w:rsidRPr="005D6574">
        <w:rPr>
          <w:rFonts w:ascii="Times New Roman" w:hAnsi="Times New Roman"/>
          <w:color w:val="000000"/>
          <w:sz w:val="26"/>
          <w:szCs w:val="26"/>
        </w:rPr>
        <w:t>Особенности выполнения административных процедур (действий) в многофункциональных центрах </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color w:val="000000"/>
          <w:sz w:val="26"/>
          <w:szCs w:val="26"/>
        </w:rPr>
        <w:t xml:space="preserve">        </w:t>
      </w:r>
      <w:r w:rsidRPr="005D6574">
        <w:rPr>
          <w:rFonts w:ascii="Times New Roman" w:hAnsi="Times New Roman"/>
          <w:color w:val="000000"/>
          <w:sz w:val="26"/>
          <w:szCs w:val="26"/>
        </w:rPr>
        <w:t>3.6.1. Возможность получения муниципальной услуги в многофункциональном центре не предусмотрена.</w:t>
      </w:r>
    </w:p>
    <w:p w:rsidR="006B529D" w:rsidRPr="005D6574" w:rsidRDefault="006B529D" w:rsidP="006B529D">
      <w:pPr>
        <w:pStyle w:val="ad"/>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ind w:firstLine="540"/>
        <w:jc w:val="both"/>
        <w:rPr>
          <w:rFonts w:ascii="Times New Roman" w:eastAsia="Times New Roman" w:hAnsi="Times New Roman"/>
          <w:b/>
          <w:sz w:val="26"/>
          <w:szCs w:val="26"/>
          <w:lang w:eastAsia="ru-RU"/>
        </w:rPr>
      </w:pPr>
      <w:r w:rsidRPr="00960F94">
        <w:rPr>
          <w:rFonts w:ascii="Times New Roman" w:eastAsia="Times New Roman" w:hAnsi="Times New Roman"/>
          <w:b/>
          <w:color w:val="000000"/>
          <w:sz w:val="26"/>
          <w:szCs w:val="26"/>
          <w:lang w:eastAsia="ru-RU"/>
        </w:rPr>
        <w:t xml:space="preserve">Раздел 4. Формы контроля </w:t>
      </w:r>
      <w:r w:rsidRPr="00960F94">
        <w:rPr>
          <w:rFonts w:ascii="Times New Roman" w:eastAsia="Times New Roman" w:hAnsi="Times New Roman"/>
          <w:b/>
          <w:sz w:val="26"/>
          <w:szCs w:val="26"/>
          <w:lang w:eastAsia="ru-RU"/>
        </w:rPr>
        <w:t>за исполнением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 xml:space="preserve">, осуществляется </w:t>
      </w:r>
      <w:r w:rsidR="002D3C12">
        <w:rPr>
          <w:rFonts w:ascii="Times New Roman" w:eastAsia="Times New Roman" w:hAnsi="Times New Roman"/>
          <w:color w:val="000000"/>
          <w:sz w:val="26"/>
          <w:szCs w:val="26"/>
          <w:lang w:eastAsia="ru-RU"/>
        </w:rPr>
        <w:t>г</w:t>
      </w:r>
      <w:r w:rsidRPr="00960F94">
        <w:rPr>
          <w:rFonts w:ascii="Times New Roman" w:eastAsia="Times New Roman" w:hAnsi="Times New Roman"/>
          <w:color w:val="000000"/>
          <w:sz w:val="26"/>
          <w:szCs w:val="26"/>
          <w:lang w:eastAsia="ru-RU"/>
        </w:rPr>
        <w:t>лав</w:t>
      </w:r>
      <w:r>
        <w:rPr>
          <w:rFonts w:ascii="Times New Roman" w:eastAsia="Times New Roman" w:hAnsi="Times New Roman"/>
          <w:color w:val="000000"/>
          <w:sz w:val="26"/>
          <w:szCs w:val="26"/>
          <w:lang w:eastAsia="ru-RU"/>
        </w:rPr>
        <w:t>ой</w:t>
      </w:r>
      <w:r w:rsidRPr="00960F94">
        <w:rPr>
          <w:rFonts w:ascii="Times New Roman" w:eastAsia="Times New Roman" w:hAnsi="Times New Roman"/>
          <w:color w:val="000000"/>
          <w:sz w:val="26"/>
          <w:szCs w:val="26"/>
          <w:lang w:eastAsia="ru-RU"/>
        </w:rPr>
        <w:t xml:space="preserve"> </w:t>
      </w:r>
      <w:r w:rsidR="002D3C12">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положений настоящего административного регламента, иных правовых актов.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В рамках контроля соблюдения порядка обращений проводится анализ содержания поступающих обращений, принимаются меры по своевременному </w:t>
      </w:r>
      <w:r w:rsidRPr="00960F94">
        <w:rPr>
          <w:rFonts w:ascii="Times New Roman" w:eastAsia="Times New Roman" w:hAnsi="Times New Roman"/>
          <w:color w:val="000000"/>
          <w:sz w:val="26"/>
          <w:szCs w:val="26"/>
          <w:lang w:eastAsia="ru-RU"/>
        </w:rPr>
        <w:lastRenderedPageBreak/>
        <w:t>выявлению и устранению причин нарушения прав, свобод и законных интересов заявителей.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или их работников.</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w:t>
      </w:r>
      <w:r>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w:t>
      </w:r>
      <w:r>
        <w:rPr>
          <w:rFonts w:ascii="Times New Roman" w:eastAsia="Times New Roman" w:hAnsi="Times New Roman"/>
          <w:color w:val="000000"/>
          <w:sz w:val="26"/>
          <w:szCs w:val="26"/>
          <w:lang w:eastAsia="ru-RU"/>
        </w:rPr>
        <w:t xml:space="preserve"> быть направлена по почте, </w:t>
      </w:r>
      <w:r w:rsidRPr="00960F94">
        <w:rPr>
          <w:rFonts w:ascii="Times New Roman" w:eastAsia="Times New Roman" w:hAnsi="Times New Roman"/>
          <w:color w:val="000000"/>
          <w:sz w:val="26"/>
          <w:szCs w:val="26"/>
          <w:lang w:eastAsia="ru-RU"/>
        </w:rPr>
        <w:t xml:space="preserve"> с использованием информационно-телекоммуникационной сети Интернет, официального сайта (портала) органа, предоставляющего муниципальную услугу,  а также может быть принята при личном приеме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5.1.4. Жалоба должна содержать:</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olor w:val="000000"/>
          <w:sz w:val="26"/>
          <w:szCs w:val="26"/>
          <w:lang w:eastAsia="ru-RU"/>
        </w:rPr>
        <w:t>, либо муниципального служащего</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olor w:val="000000"/>
          <w:sz w:val="26"/>
          <w:szCs w:val="26"/>
          <w:lang w:eastAsia="ru-RU"/>
        </w:rPr>
        <w:t>, либо муниципального служащего</w:t>
      </w:r>
      <w:r w:rsidRPr="00960F94">
        <w:rPr>
          <w:rFonts w:ascii="Times New Roman" w:eastAsia="Times New Roman" w:hAnsi="Times New Roman"/>
          <w:color w:val="000000"/>
          <w:sz w:val="26"/>
          <w:szCs w:val="26"/>
          <w:lang w:eastAsia="ru-RU"/>
        </w:rPr>
        <w:t>. Заявителем могут быть представлены документы (при наличии), подтверждающие доводы заявителя, либо их копии.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5.2. Предмет досудебного (внесудебного) обжалования.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Предметом досудебного (внесудебного) обжалования являются в том числе: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предоставления му</w:t>
      </w:r>
      <w:r>
        <w:rPr>
          <w:rFonts w:ascii="Times New Roman" w:eastAsia="Times New Roman" w:hAnsi="Times New Roman"/>
          <w:color w:val="000000"/>
          <w:sz w:val="26"/>
          <w:szCs w:val="26"/>
          <w:lang w:eastAsia="ru-RU"/>
        </w:rPr>
        <w:t>ниципальной услуги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 для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 для предоставления муниципальной услуги, у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муниципальными правовыми актами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olor w:val="000000"/>
          <w:sz w:val="26"/>
          <w:szCs w:val="26"/>
          <w:lang w:eastAsia="ru-RU"/>
        </w:rPr>
        <w:t>ленного срока таких исправлений</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муниципальными правовыми актами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960F94">
        <w:rPr>
          <w:rFonts w:ascii="Times New Roman" w:eastAsia="Times New Roman" w:hAnsi="Times New Roman"/>
          <w:color w:val="000000"/>
          <w:sz w:val="26"/>
          <w:szCs w:val="26"/>
          <w:lang w:eastAsia="ru-RU"/>
        </w:rPr>
        <w:lastRenderedPageBreak/>
        <w:t>услуги, за исключением случаев, предусмотренных пунктом 4 части 1 статьи 7 Федерального закона № 210-ФЗ.</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(получателя) или иного уполномоченного им лица.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5.5. Сроки рассмотрения жалобы.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5.5.1.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 Результат досудебного (внесудебного) обжалования.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5.6.1. По результатам рассмотрения жалобы принимается одно из следующих решений: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 в удовлетворении жалобы отказывается.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0322D2" w:rsidRDefault="000322D2" w:rsidP="006B529D">
      <w:pPr>
        <w:spacing w:after="0" w:line="240" w:lineRule="auto"/>
        <w:ind w:firstLine="709"/>
        <w:jc w:val="both"/>
        <w:rPr>
          <w:rFonts w:ascii="Times New Roman" w:eastAsia="Times New Roman" w:hAnsi="Times New Roman"/>
          <w:color w:val="000000"/>
          <w:sz w:val="26"/>
          <w:szCs w:val="26"/>
          <w:lang w:eastAsia="ru-RU"/>
        </w:rPr>
      </w:pPr>
    </w:p>
    <w:p w:rsidR="000322D2" w:rsidRDefault="000322D2" w:rsidP="000322D2">
      <w:pPr>
        <w:pStyle w:val="ConsPlusNormal"/>
        <w:jc w:val="right"/>
        <w:outlineLvl w:val="1"/>
        <w:rPr>
          <w:rFonts w:ascii="Times New Roman" w:eastAsiaTheme="minorEastAsia" w:hAnsi="Times New Roman"/>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t xml:space="preserve"> Приложение 1</w:t>
      </w:r>
    </w:p>
    <w:p w:rsidR="000322D2" w:rsidRDefault="000322D2" w:rsidP="000322D2">
      <w:pPr>
        <w:pStyle w:val="ConsPlusNormal"/>
        <w:jc w:val="right"/>
      </w:pPr>
      <w:r>
        <w:t>к Порядку использования донного</w:t>
      </w:r>
    </w:p>
    <w:p w:rsidR="000322D2" w:rsidRDefault="000322D2" w:rsidP="000322D2">
      <w:pPr>
        <w:pStyle w:val="ConsPlusNormal"/>
        <w:jc w:val="right"/>
      </w:pPr>
      <w:r>
        <w:t>грунта, извлеченного при проведении</w:t>
      </w:r>
    </w:p>
    <w:p w:rsidR="000322D2" w:rsidRDefault="000322D2" w:rsidP="000322D2">
      <w:pPr>
        <w:pStyle w:val="ConsPlusNormal"/>
        <w:jc w:val="right"/>
      </w:pPr>
      <w:r>
        <w:t>дноуглубительных и других работ,</w:t>
      </w:r>
    </w:p>
    <w:p w:rsidR="000322D2" w:rsidRDefault="000322D2" w:rsidP="000322D2">
      <w:pPr>
        <w:pStyle w:val="ConsPlusNormal"/>
        <w:jc w:val="right"/>
      </w:pPr>
      <w:r>
        <w:t>связанных с изменением дна</w:t>
      </w:r>
    </w:p>
    <w:p w:rsidR="000322D2" w:rsidRDefault="000322D2" w:rsidP="000322D2">
      <w:pPr>
        <w:pStyle w:val="ConsPlusNormal"/>
        <w:jc w:val="right"/>
      </w:pPr>
      <w:r>
        <w:t>и берегов водных объектов</w:t>
      </w: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nformat"/>
        <w:jc w:val="both"/>
      </w:pPr>
      <w:bookmarkStart w:id="0" w:name="Par58"/>
      <w:bookmarkEnd w:id="0"/>
      <w:r>
        <w:t xml:space="preserve">                                 Заявление</w:t>
      </w:r>
    </w:p>
    <w:p w:rsidR="000322D2" w:rsidRDefault="000322D2" w:rsidP="000322D2">
      <w:pPr>
        <w:pStyle w:val="ConsPlusNonformat"/>
        <w:jc w:val="both"/>
      </w:pPr>
      <w:r>
        <w:t xml:space="preserve">          о рассмотрении возможности использования донного грунта</w:t>
      </w:r>
    </w:p>
    <w:p w:rsidR="000322D2" w:rsidRDefault="000322D2" w:rsidP="000322D2">
      <w:pPr>
        <w:pStyle w:val="ConsPlusNonformat"/>
        <w:jc w:val="both"/>
      </w:pPr>
      <w:r>
        <w:t xml:space="preserve">         для обеспечения муниципальных нужд или его использования</w:t>
      </w:r>
    </w:p>
    <w:p w:rsidR="000322D2" w:rsidRDefault="000322D2" w:rsidP="000322D2">
      <w:pPr>
        <w:pStyle w:val="ConsPlusNonformat"/>
        <w:jc w:val="both"/>
      </w:pPr>
      <w:r>
        <w:t xml:space="preserve">                           в интересах заявителя</w:t>
      </w:r>
    </w:p>
    <w:p w:rsidR="000322D2" w:rsidRDefault="000322D2" w:rsidP="000322D2">
      <w:pPr>
        <w:pStyle w:val="ConsPlusNonformat"/>
        <w:jc w:val="both"/>
      </w:pP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(наименование уполномоченного органа местного самоуправления)</w:t>
      </w:r>
    </w:p>
    <w:p w:rsidR="000322D2" w:rsidRDefault="000322D2" w:rsidP="000322D2">
      <w:pPr>
        <w:pStyle w:val="ConsPlusNonformat"/>
        <w:jc w:val="both"/>
      </w:pPr>
    </w:p>
    <w:p w:rsidR="000322D2" w:rsidRDefault="000322D2" w:rsidP="000322D2">
      <w:pPr>
        <w:pStyle w:val="ConsPlusNonformat"/>
        <w:jc w:val="both"/>
      </w:pPr>
      <w:r>
        <w:t xml:space="preserve">                                 ЗАЯВЛЕНИЕ</w:t>
      </w:r>
    </w:p>
    <w:p w:rsidR="000322D2" w:rsidRDefault="000322D2" w:rsidP="000322D2">
      <w:pPr>
        <w:pStyle w:val="ConsPlusNonformat"/>
        <w:jc w:val="both"/>
      </w:pP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(наименование уполномоченного органа исполнительной власти субъекта</w:t>
      </w:r>
    </w:p>
    <w:p w:rsidR="000322D2" w:rsidRDefault="000322D2" w:rsidP="000322D2">
      <w:pPr>
        <w:pStyle w:val="ConsPlusNonformat"/>
        <w:jc w:val="both"/>
      </w:pPr>
      <w:r>
        <w:t xml:space="preserve">   Российской Федерации в области водных отношений, полное и сокращенное</w:t>
      </w:r>
    </w:p>
    <w:p w:rsidR="000322D2" w:rsidRDefault="000322D2" w:rsidP="000322D2">
      <w:pPr>
        <w:pStyle w:val="ConsPlusNonformat"/>
        <w:jc w:val="both"/>
      </w:pPr>
      <w:r>
        <w:t xml:space="preserve">   (при наличии) наименование - для юридического лица с указанием ОГРН,</w:t>
      </w:r>
    </w:p>
    <w:p w:rsidR="000322D2" w:rsidRDefault="000322D2" w:rsidP="000322D2">
      <w:pPr>
        <w:pStyle w:val="ConsPlusNonformat"/>
        <w:jc w:val="both"/>
      </w:pPr>
      <w:r>
        <w:t xml:space="preserve">             для физического лица, в том числе индивидуального</w:t>
      </w:r>
    </w:p>
    <w:p w:rsidR="000322D2" w:rsidRDefault="000322D2" w:rsidP="000322D2">
      <w:pPr>
        <w:pStyle w:val="ConsPlusNonformat"/>
        <w:jc w:val="both"/>
      </w:pPr>
      <w:r>
        <w:t xml:space="preserve">         предпринимателя, - фамилия, имя, отчество (при наличии))</w:t>
      </w:r>
    </w:p>
    <w:p w:rsidR="000322D2" w:rsidRDefault="000322D2" w:rsidP="000322D2">
      <w:pPr>
        <w:pStyle w:val="ConsPlusNonformat"/>
        <w:jc w:val="both"/>
      </w:pPr>
      <w:r>
        <w:t>действующего на основании:</w:t>
      </w:r>
    </w:p>
    <w:p w:rsidR="000322D2" w:rsidRDefault="000322D2" w:rsidP="000322D2">
      <w:pPr>
        <w:pStyle w:val="ConsPlusNonformat"/>
        <w:jc w:val="both"/>
      </w:pPr>
      <w:r>
        <w:t>устава</w:t>
      </w:r>
    </w:p>
    <w:p w:rsidR="000322D2" w:rsidRDefault="000322D2" w:rsidP="000322D2">
      <w:pPr>
        <w:pStyle w:val="ConsPlusNonformat"/>
        <w:jc w:val="both"/>
      </w:pPr>
      <w:r>
        <w:t>положения</w:t>
      </w:r>
    </w:p>
    <w:p w:rsidR="000322D2" w:rsidRDefault="000322D2" w:rsidP="000322D2">
      <w:pPr>
        <w:pStyle w:val="ConsPlusNonformat"/>
        <w:jc w:val="both"/>
      </w:pPr>
      <w:r>
        <w:t>иное ______________________________________________________________________</w:t>
      </w:r>
    </w:p>
    <w:p w:rsidR="000322D2" w:rsidRDefault="000322D2" w:rsidP="000322D2">
      <w:pPr>
        <w:pStyle w:val="ConsPlusNonformat"/>
        <w:jc w:val="both"/>
      </w:pPr>
      <w:r>
        <w:t xml:space="preserve">                            (указать вид документа)</w:t>
      </w:r>
    </w:p>
    <w:p w:rsidR="000322D2" w:rsidRDefault="000322D2" w:rsidP="000322D2">
      <w:pPr>
        <w:pStyle w:val="ConsPlusNonformat"/>
        <w:jc w:val="both"/>
      </w:pPr>
      <w:r>
        <w:t>Зарегистрированного _______________________________________________________</w:t>
      </w:r>
    </w:p>
    <w:p w:rsidR="000322D2" w:rsidRDefault="000322D2" w:rsidP="000322D2">
      <w:pPr>
        <w:pStyle w:val="ConsPlusNonformat"/>
        <w:jc w:val="both"/>
      </w:pPr>
      <w:r>
        <w:t xml:space="preserve">                        (кем и когда зарегистрировано юридическое лицо)</w:t>
      </w:r>
    </w:p>
    <w:p w:rsidR="000322D2" w:rsidRDefault="000322D2" w:rsidP="000322D2">
      <w:pPr>
        <w:pStyle w:val="ConsPlusNonformat"/>
        <w:jc w:val="both"/>
      </w:pPr>
      <w:r>
        <w:t>Место нахождения (юридический адрес) ______________________________________</w:t>
      </w:r>
    </w:p>
    <w:p w:rsidR="000322D2" w:rsidRDefault="000322D2" w:rsidP="000322D2">
      <w:pPr>
        <w:pStyle w:val="ConsPlusNonformat"/>
        <w:jc w:val="both"/>
      </w:pPr>
      <w:r>
        <w:t>Банковские реквизиты ______________________________________________________</w:t>
      </w:r>
    </w:p>
    <w:p w:rsidR="000322D2" w:rsidRDefault="000322D2" w:rsidP="000322D2">
      <w:pPr>
        <w:pStyle w:val="ConsPlusNonformat"/>
        <w:jc w:val="both"/>
      </w:pPr>
      <w:r>
        <w:t>В лице ____________________________________________________________________</w:t>
      </w:r>
    </w:p>
    <w:p w:rsidR="000322D2" w:rsidRDefault="000322D2" w:rsidP="000322D2">
      <w:pPr>
        <w:pStyle w:val="ConsPlusNonformat"/>
        <w:jc w:val="both"/>
      </w:pPr>
      <w:r>
        <w:t xml:space="preserve">         (должность, представитель, фамилия, имя, отчество (при наличии))</w:t>
      </w:r>
    </w:p>
    <w:p w:rsidR="000322D2" w:rsidRDefault="000322D2" w:rsidP="000322D2">
      <w:pPr>
        <w:pStyle w:val="ConsPlusNonformat"/>
        <w:jc w:val="both"/>
      </w:pPr>
      <w:r>
        <w:t>дата рождения _____________________________________________________________</w:t>
      </w:r>
    </w:p>
    <w:p w:rsidR="000322D2" w:rsidRDefault="000322D2" w:rsidP="000322D2">
      <w:pPr>
        <w:pStyle w:val="ConsPlusNonformat"/>
        <w:jc w:val="both"/>
      </w:pPr>
      <w:r>
        <w:t>Паспорт ___________________________________________________________________</w:t>
      </w:r>
    </w:p>
    <w:p w:rsidR="000322D2" w:rsidRDefault="000322D2" w:rsidP="000322D2">
      <w:pPr>
        <w:pStyle w:val="ConsPlusNonformat"/>
        <w:jc w:val="both"/>
      </w:pPr>
      <w:r>
        <w:t xml:space="preserve">               (серия, номер, кем и когда выдан, код подразделения)</w:t>
      </w:r>
    </w:p>
    <w:p w:rsidR="000322D2" w:rsidRDefault="000322D2" w:rsidP="000322D2">
      <w:pPr>
        <w:pStyle w:val="ConsPlusNonformat"/>
        <w:jc w:val="both"/>
      </w:pPr>
      <w:r>
        <w:t>адрес проживания __________________________________________________________</w:t>
      </w:r>
    </w:p>
    <w:p w:rsidR="000322D2" w:rsidRDefault="000322D2" w:rsidP="000322D2">
      <w:pPr>
        <w:pStyle w:val="ConsPlusNonformat"/>
        <w:jc w:val="both"/>
      </w:pPr>
      <w:r>
        <w:t xml:space="preserve">                          (полностью место постоянного проживания)</w:t>
      </w:r>
    </w:p>
    <w:p w:rsidR="000322D2" w:rsidRDefault="000322D2" w:rsidP="000322D2">
      <w:pPr>
        <w:pStyle w:val="ConsPlusNonformat"/>
        <w:jc w:val="both"/>
      </w:pPr>
      <w:r>
        <w:t>контактный телефон ________________________________________________________</w:t>
      </w:r>
    </w:p>
    <w:p w:rsidR="000322D2" w:rsidRDefault="000322D2" w:rsidP="000322D2">
      <w:pPr>
        <w:pStyle w:val="ConsPlusNonformat"/>
        <w:jc w:val="both"/>
      </w:pPr>
      <w:r>
        <w:t>действующий от имени юридического лица:</w:t>
      </w:r>
    </w:p>
    <w:p w:rsidR="000322D2" w:rsidRDefault="000322D2" w:rsidP="000322D2">
      <w:pPr>
        <w:pStyle w:val="ConsPlusNonformat"/>
        <w:jc w:val="both"/>
      </w:pPr>
      <w:r>
        <w:t>без доверенности</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(указывается лицом, имеющим право действовать от имени юридического</w:t>
      </w:r>
    </w:p>
    <w:p w:rsidR="000322D2" w:rsidRDefault="000322D2" w:rsidP="000322D2">
      <w:pPr>
        <w:pStyle w:val="ConsPlusNonformat"/>
        <w:jc w:val="both"/>
      </w:pPr>
      <w:r>
        <w:t xml:space="preserve">     лица без доверенности в силу закона или учредительных документов)</w:t>
      </w:r>
    </w:p>
    <w:p w:rsidR="000322D2" w:rsidRDefault="000322D2" w:rsidP="000322D2">
      <w:pPr>
        <w:pStyle w:val="ConsPlusNonformat"/>
        <w:jc w:val="both"/>
      </w:pPr>
      <w:r>
        <w:t>на основании доверенности, удостоверенной _________________________________</w:t>
      </w:r>
    </w:p>
    <w:p w:rsidR="000322D2" w:rsidRDefault="000322D2" w:rsidP="000322D2">
      <w:pPr>
        <w:pStyle w:val="ConsPlusNonformat"/>
        <w:jc w:val="both"/>
      </w:pPr>
      <w:r>
        <w:t xml:space="preserve">                                               (фамилия, имя, отчество</w:t>
      </w:r>
    </w:p>
    <w:p w:rsidR="000322D2" w:rsidRDefault="000322D2" w:rsidP="000322D2">
      <w:pPr>
        <w:pStyle w:val="ConsPlusNonformat"/>
        <w:jc w:val="both"/>
      </w:pPr>
      <w:r>
        <w:t xml:space="preserve">                                           (при наличии) нотариуса, округ)</w:t>
      </w:r>
    </w:p>
    <w:p w:rsidR="000322D2" w:rsidRDefault="000322D2" w:rsidP="000322D2">
      <w:pPr>
        <w:pStyle w:val="ConsPlusNonformat"/>
        <w:jc w:val="both"/>
      </w:pPr>
    </w:p>
    <w:p w:rsidR="000322D2" w:rsidRDefault="000322D2" w:rsidP="000322D2">
      <w:pPr>
        <w:pStyle w:val="ConsPlusNonformat"/>
        <w:jc w:val="both"/>
      </w:pPr>
      <w:r>
        <w:t>"__" _______ ____ г., N в реестре ______________</w:t>
      </w:r>
    </w:p>
    <w:p w:rsidR="000322D2" w:rsidRDefault="000322D2" w:rsidP="000322D2">
      <w:pPr>
        <w:pStyle w:val="ConsPlusNonformat"/>
        <w:jc w:val="both"/>
      </w:pPr>
      <w:r>
        <w:t>по иным основаниям ________________________________________________________</w:t>
      </w:r>
    </w:p>
    <w:p w:rsidR="000322D2" w:rsidRDefault="000322D2" w:rsidP="000322D2">
      <w:pPr>
        <w:pStyle w:val="ConsPlusNonformat"/>
        <w:jc w:val="both"/>
      </w:pPr>
      <w:r>
        <w:t xml:space="preserve">                             (наименование и реквизиты документа)</w:t>
      </w:r>
    </w:p>
    <w:p w:rsidR="000322D2" w:rsidRDefault="000322D2" w:rsidP="000322D2">
      <w:pPr>
        <w:pStyle w:val="ConsPlusNonformat"/>
        <w:jc w:val="both"/>
      </w:pPr>
    </w:p>
    <w:p w:rsidR="000322D2" w:rsidRDefault="000322D2" w:rsidP="000322D2">
      <w:pPr>
        <w:pStyle w:val="ConsPlusNonformat"/>
        <w:jc w:val="both"/>
      </w:pPr>
      <w:r>
        <w:t>Прошу  рассмотреть  возможность  использования  донного грунта извлеченного</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(наименование субъекта Российской Федерации, муниципального</w:t>
      </w:r>
    </w:p>
    <w:p w:rsidR="000322D2" w:rsidRDefault="000322D2" w:rsidP="000322D2">
      <w:pPr>
        <w:pStyle w:val="ConsPlusNonformat"/>
        <w:jc w:val="both"/>
      </w:pPr>
      <w:r>
        <w:t>образования, кадастровый номер земельного участка (при наличии), координаты</w:t>
      </w:r>
    </w:p>
    <w:p w:rsidR="000322D2" w:rsidRDefault="000322D2" w:rsidP="000322D2">
      <w:pPr>
        <w:pStyle w:val="ConsPlusNonformat"/>
        <w:jc w:val="both"/>
      </w:pPr>
      <w:r>
        <w:t xml:space="preserve">  части водного объекта, используемого заявителем для производства работ,</w:t>
      </w:r>
    </w:p>
    <w:p w:rsidR="000322D2" w:rsidRDefault="000322D2" w:rsidP="000322D2">
      <w:pPr>
        <w:pStyle w:val="ConsPlusNonformat"/>
        <w:jc w:val="both"/>
      </w:pPr>
      <w:r>
        <w:t xml:space="preserve">  площадь акватории в км2, вид работ, объемы извлекаемого донного грунта)</w:t>
      </w:r>
    </w:p>
    <w:p w:rsidR="000322D2" w:rsidRDefault="000322D2" w:rsidP="000322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8731"/>
      </w:tblGrid>
      <w:tr w:rsidR="000322D2" w:rsidTr="000322D2">
        <w:tc>
          <w:tcPr>
            <w:tcW w:w="340" w:type="dxa"/>
            <w:tcBorders>
              <w:top w:val="single" w:sz="4" w:space="0" w:color="auto"/>
              <w:left w:val="single" w:sz="4" w:space="0" w:color="auto"/>
              <w:bottom w:val="single" w:sz="4" w:space="0" w:color="auto"/>
              <w:right w:val="single" w:sz="4" w:space="0" w:color="auto"/>
            </w:tcBorders>
          </w:tcPr>
          <w:p w:rsidR="000322D2" w:rsidRDefault="000322D2">
            <w:pPr>
              <w:pStyle w:val="ConsPlusNormal"/>
              <w:spacing w:line="276" w:lineRule="auto"/>
            </w:pPr>
          </w:p>
        </w:tc>
        <w:tc>
          <w:tcPr>
            <w:tcW w:w="8731" w:type="dxa"/>
            <w:tcBorders>
              <w:top w:val="nil"/>
              <w:left w:val="single" w:sz="4" w:space="0" w:color="auto"/>
              <w:bottom w:val="nil"/>
              <w:right w:val="nil"/>
            </w:tcBorders>
            <w:hideMark/>
          </w:tcPr>
          <w:p w:rsidR="000322D2" w:rsidRDefault="000322D2">
            <w:pPr>
              <w:pStyle w:val="ConsPlusNormal"/>
              <w:spacing w:line="276" w:lineRule="auto"/>
              <w:jc w:val="both"/>
            </w:pPr>
            <w:r>
              <w:t>для обеспечения муниципальных нужд</w:t>
            </w:r>
          </w:p>
        </w:tc>
      </w:tr>
      <w:tr w:rsidR="000322D2" w:rsidTr="000322D2">
        <w:tc>
          <w:tcPr>
            <w:tcW w:w="340" w:type="dxa"/>
            <w:tcBorders>
              <w:top w:val="single" w:sz="4" w:space="0" w:color="auto"/>
              <w:left w:val="single" w:sz="4" w:space="0" w:color="auto"/>
              <w:bottom w:val="single" w:sz="4" w:space="0" w:color="auto"/>
              <w:right w:val="single" w:sz="4" w:space="0" w:color="auto"/>
            </w:tcBorders>
          </w:tcPr>
          <w:p w:rsidR="000322D2" w:rsidRDefault="000322D2">
            <w:pPr>
              <w:pStyle w:val="ConsPlusNormal"/>
              <w:spacing w:line="276" w:lineRule="auto"/>
            </w:pPr>
          </w:p>
        </w:tc>
        <w:tc>
          <w:tcPr>
            <w:tcW w:w="8731" w:type="dxa"/>
            <w:tcBorders>
              <w:top w:val="nil"/>
              <w:left w:val="single" w:sz="4" w:space="0" w:color="auto"/>
              <w:bottom w:val="nil"/>
              <w:right w:val="nil"/>
            </w:tcBorders>
            <w:hideMark/>
          </w:tcPr>
          <w:p w:rsidR="000322D2" w:rsidRDefault="000322D2">
            <w:pPr>
              <w:pStyle w:val="ConsPlusNormal"/>
              <w:spacing w:line="276" w:lineRule="auto"/>
              <w:jc w:val="both"/>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0322D2" w:rsidRDefault="000322D2" w:rsidP="000322D2">
      <w:pPr>
        <w:pStyle w:val="ConsPlusNormal"/>
        <w:jc w:val="both"/>
        <w:rPr>
          <w:rFonts w:ascii="Times New Roman" w:hAnsi="Times New Roman" w:cs="Times New Roman"/>
          <w:sz w:val="24"/>
          <w:szCs w:val="24"/>
        </w:rPr>
      </w:pPr>
    </w:p>
    <w:p w:rsidR="000322D2" w:rsidRDefault="000322D2" w:rsidP="000322D2">
      <w:pPr>
        <w:pStyle w:val="ConsPlusNonformat"/>
        <w:jc w:val="both"/>
      </w:pPr>
      <w:r>
        <w:t>Нужное отметить</w:t>
      </w:r>
    </w:p>
    <w:p w:rsidR="000322D2" w:rsidRDefault="000322D2" w:rsidP="000322D2">
      <w:pPr>
        <w:pStyle w:val="ConsPlusNonformat"/>
        <w:jc w:val="both"/>
      </w:pPr>
    </w:p>
    <w:p w:rsidR="000322D2" w:rsidRDefault="000322D2" w:rsidP="000322D2">
      <w:pPr>
        <w:pStyle w:val="ConsPlusNonformat"/>
        <w:jc w:val="both"/>
      </w:pPr>
      <w:r>
        <w:t>Приложение:</w:t>
      </w:r>
    </w:p>
    <w:p w:rsidR="000322D2" w:rsidRDefault="000322D2" w:rsidP="000322D2">
      <w:pPr>
        <w:pStyle w:val="ConsPlusNonformat"/>
        <w:jc w:val="both"/>
      </w:pPr>
      <w:r>
        <w:t>а) копия документа, удостоверяющего личность, - для физического лица;</w:t>
      </w:r>
    </w:p>
    <w:p w:rsidR="000322D2" w:rsidRDefault="000322D2" w:rsidP="000322D2">
      <w:pPr>
        <w:pStyle w:val="ConsPlusNonformat"/>
        <w:jc w:val="both"/>
      </w:pPr>
      <w:r>
        <w:t>б)  документ,  подтверждающий  полномочия лица на осуществление действий от</w:t>
      </w:r>
    </w:p>
    <w:p w:rsidR="000322D2" w:rsidRDefault="000322D2" w:rsidP="000322D2">
      <w:pPr>
        <w:pStyle w:val="ConsPlusNonformat"/>
        <w:jc w:val="both"/>
      </w:pPr>
      <w:r>
        <w:t>имени заявителя, в случае если заявление подается представителем заявителя;</w:t>
      </w:r>
    </w:p>
    <w:p w:rsidR="000322D2" w:rsidRDefault="000322D2" w:rsidP="000322D2">
      <w:pPr>
        <w:pStyle w:val="ConsPlusNonformat"/>
        <w:jc w:val="both"/>
      </w:pPr>
      <w:r>
        <w:t>в)   заключение   территориального   органа   Федерального   агентства   по</w:t>
      </w:r>
    </w:p>
    <w:p w:rsidR="000322D2" w:rsidRDefault="000322D2" w:rsidP="000322D2">
      <w:pPr>
        <w:pStyle w:val="ConsPlusNonformat"/>
        <w:jc w:val="both"/>
      </w:pPr>
      <w:r>
        <w:t>недропользованию  об отсутствии твердых полезных ископаемых, не относящихся</w:t>
      </w:r>
    </w:p>
    <w:p w:rsidR="000322D2" w:rsidRDefault="000322D2" w:rsidP="000322D2">
      <w:pPr>
        <w:pStyle w:val="ConsPlusNonformat"/>
        <w:jc w:val="both"/>
      </w:pPr>
      <w:r>
        <w:t>к общераспространенным полезным ископаемым;</w:t>
      </w:r>
    </w:p>
    <w:p w:rsidR="000322D2" w:rsidRDefault="000322D2" w:rsidP="000322D2">
      <w:pPr>
        <w:pStyle w:val="ConsPlusNonformat"/>
        <w:jc w:val="both"/>
      </w:pPr>
      <w:r>
        <w:t>г)   заключение   территориального  органа  Федерального  агентства  водных</w:t>
      </w:r>
    </w:p>
    <w:p w:rsidR="000322D2" w:rsidRDefault="000322D2" w:rsidP="000322D2">
      <w:pPr>
        <w:pStyle w:val="ConsPlusNonformat"/>
        <w:jc w:val="both"/>
      </w:pPr>
      <w:r>
        <w:t>ресурсов   об   основаниях  проведения  дноуглубительных  и  других  работ,</w:t>
      </w:r>
    </w:p>
    <w:p w:rsidR="000322D2" w:rsidRDefault="000322D2" w:rsidP="000322D2">
      <w:pPr>
        <w:pStyle w:val="ConsPlusNonformat"/>
        <w:jc w:val="both"/>
      </w:pPr>
      <w:r>
        <w:t>связанных  с изменением дна и берегов водных объектов, в результате которых</w:t>
      </w:r>
    </w:p>
    <w:p w:rsidR="000322D2" w:rsidRDefault="000322D2" w:rsidP="000322D2">
      <w:pPr>
        <w:pStyle w:val="ConsPlusNonformat"/>
        <w:jc w:val="both"/>
      </w:pPr>
      <w:r>
        <w:t>получен донный грунт.</w:t>
      </w:r>
    </w:p>
    <w:p w:rsidR="000322D2" w:rsidRDefault="000322D2" w:rsidP="000322D2">
      <w:pPr>
        <w:pStyle w:val="ConsPlusNonformat"/>
        <w:jc w:val="both"/>
      </w:pPr>
    </w:p>
    <w:p w:rsidR="000322D2" w:rsidRDefault="000322D2" w:rsidP="000322D2">
      <w:pPr>
        <w:pStyle w:val="ConsPlusNonformat"/>
        <w:jc w:val="both"/>
      </w:pPr>
      <w:r>
        <w:t>Представленные  документы  и  сведения,  указанные в заявлении, достоверны.</w:t>
      </w:r>
    </w:p>
    <w:p w:rsidR="000322D2" w:rsidRDefault="000322D2" w:rsidP="000322D2">
      <w:pPr>
        <w:pStyle w:val="ConsPlusNonformat"/>
        <w:jc w:val="both"/>
      </w:pPr>
      <w:r>
        <w:t>Расписку о принятии документов получил(а).</w:t>
      </w:r>
    </w:p>
    <w:p w:rsidR="000322D2" w:rsidRDefault="000322D2" w:rsidP="000322D2">
      <w:pPr>
        <w:pStyle w:val="ConsPlusNonformat"/>
        <w:jc w:val="both"/>
      </w:pPr>
    </w:p>
    <w:p w:rsidR="000322D2" w:rsidRDefault="000322D2" w:rsidP="000322D2">
      <w:pPr>
        <w:pStyle w:val="ConsPlusNonformat"/>
        <w:jc w:val="both"/>
      </w:pPr>
      <w:r>
        <w:t>"__" ____________ 20__ г."__" ч "__" мин.</w:t>
      </w:r>
    </w:p>
    <w:p w:rsidR="000322D2" w:rsidRDefault="000322D2" w:rsidP="000322D2">
      <w:pPr>
        <w:pStyle w:val="ConsPlusNonformat"/>
        <w:jc w:val="both"/>
      </w:pPr>
      <w:r>
        <w:t xml:space="preserve">     (дата и время подачи заявления)</w:t>
      </w:r>
    </w:p>
    <w:p w:rsidR="000322D2" w:rsidRDefault="000322D2" w:rsidP="000322D2">
      <w:pPr>
        <w:pStyle w:val="ConsPlusNonformat"/>
        <w:jc w:val="both"/>
      </w:pPr>
    </w:p>
    <w:p w:rsidR="000322D2" w:rsidRDefault="000322D2" w:rsidP="000322D2">
      <w:pPr>
        <w:pStyle w:val="ConsPlusNonformat"/>
        <w:jc w:val="both"/>
      </w:pPr>
      <w:r>
        <w:t>__________________________/_____________________________________/</w:t>
      </w:r>
    </w:p>
    <w:p w:rsidR="000322D2" w:rsidRDefault="000322D2" w:rsidP="000322D2">
      <w:pPr>
        <w:pStyle w:val="ConsPlusNonformat"/>
        <w:jc w:val="both"/>
      </w:pPr>
      <w:r>
        <w:t xml:space="preserve">   (подпись заявителя)     (фамилия, имя, отчество (при наличии)</w:t>
      </w:r>
    </w:p>
    <w:p w:rsidR="000322D2" w:rsidRDefault="000322D2" w:rsidP="000322D2">
      <w:pPr>
        <w:pStyle w:val="ConsPlusNonformat"/>
        <w:jc w:val="both"/>
      </w:pPr>
    </w:p>
    <w:p w:rsidR="000322D2" w:rsidRDefault="000322D2" w:rsidP="000322D2">
      <w:pPr>
        <w:pStyle w:val="ConsPlusNonformat"/>
        <w:jc w:val="both"/>
      </w:pPr>
      <w:r>
        <w:t xml:space="preserve">                                    МП</w:t>
      </w: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right"/>
        <w:outlineLvl w:val="1"/>
      </w:pPr>
      <w:r>
        <w:lastRenderedPageBreak/>
        <w:t>Приложение 2</w:t>
      </w:r>
    </w:p>
    <w:p w:rsidR="000322D2" w:rsidRDefault="000322D2" w:rsidP="000322D2">
      <w:pPr>
        <w:pStyle w:val="ConsPlusNormal"/>
        <w:jc w:val="right"/>
      </w:pPr>
      <w:r>
        <w:t>к Порядку использования донного</w:t>
      </w:r>
    </w:p>
    <w:p w:rsidR="000322D2" w:rsidRDefault="000322D2" w:rsidP="000322D2">
      <w:pPr>
        <w:pStyle w:val="ConsPlusNormal"/>
        <w:jc w:val="right"/>
      </w:pPr>
      <w:r>
        <w:t>грунта, извлеченного при проведении</w:t>
      </w:r>
    </w:p>
    <w:p w:rsidR="000322D2" w:rsidRDefault="000322D2" w:rsidP="000322D2">
      <w:pPr>
        <w:pStyle w:val="ConsPlusNormal"/>
        <w:jc w:val="right"/>
      </w:pPr>
      <w:r>
        <w:t>дноуглубительных и других работ,</w:t>
      </w:r>
    </w:p>
    <w:p w:rsidR="000322D2" w:rsidRDefault="000322D2" w:rsidP="000322D2">
      <w:pPr>
        <w:pStyle w:val="ConsPlusNormal"/>
        <w:jc w:val="right"/>
      </w:pPr>
      <w:r>
        <w:t>связанных с изменением дна</w:t>
      </w:r>
    </w:p>
    <w:p w:rsidR="000322D2" w:rsidRDefault="000322D2" w:rsidP="000322D2">
      <w:pPr>
        <w:pStyle w:val="ConsPlusNormal"/>
        <w:jc w:val="right"/>
      </w:pPr>
      <w:r>
        <w:t>и берегов водных объектов</w:t>
      </w: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nformat"/>
        <w:jc w:val="both"/>
      </w:pPr>
      <w:bookmarkStart w:id="1" w:name="Par154"/>
      <w:bookmarkEnd w:id="1"/>
      <w:r>
        <w:t xml:space="preserve">                                ЗАКЛЮЧЕНИЕ</w:t>
      </w:r>
    </w:p>
    <w:p w:rsidR="000322D2" w:rsidRDefault="000322D2" w:rsidP="000322D2">
      <w:pPr>
        <w:pStyle w:val="ConsPlusNonformat"/>
        <w:jc w:val="both"/>
      </w:pPr>
      <w:r>
        <w:t xml:space="preserve">         об отсутствии твердых полезных ископаемых, не относящихся</w:t>
      </w:r>
    </w:p>
    <w:p w:rsidR="000322D2" w:rsidRDefault="000322D2" w:rsidP="000322D2">
      <w:pPr>
        <w:pStyle w:val="ConsPlusNonformat"/>
        <w:jc w:val="both"/>
      </w:pPr>
      <w:r>
        <w:t xml:space="preserve">                к общераспространенным полезным ископаемым</w:t>
      </w:r>
    </w:p>
    <w:p w:rsidR="000322D2" w:rsidRDefault="000322D2" w:rsidP="000322D2">
      <w:pPr>
        <w:pStyle w:val="ConsPlusNonformat"/>
        <w:jc w:val="both"/>
      </w:pPr>
    </w:p>
    <w:p w:rsidR="000322D2" w:rsidRDefault="000322D2" w:rsidP="000322D2">
      <w:pPr>
        <w:pStyle w:val="ConsPlusNonformat"/>
        <w:jc w:val="both"/>
      </w:pPr>
      <w:r>
        <w:t>Выдано: ___________________________________________________________________</w:t>
      </w:r>
    </w:p>
    <w:p w:rsidR="000322D2" w:rsidRDefault="000322D2" w:rsidP="000322D2">
      <w:pPr>
        <w:pStyle w:val="ConsPlusNonformat"/>
        <w:jc w:val="both"/>
      </w:pPr>
      <w:r>
        <w:t xml:space="preserve">           (наименование территориального органа Федерального агентства</w:t>
      </w:r>
    </w:p>
    <w:p w:rsidR="000322D2" w:rsidRDefault="000322D2" w:rsidP="000322D2">
      <w:pPr>
        <w:pStyle w:val="ConsPlusNonformat"/>
        <w:jc w:val="both"/>
      </w:pPr>
      <w:r>
        <w:t xml:space="preserve">                         по недропользованию, дата выдачи)</w:t>
      </w:r>
    </w:p>
    <w:p w:rsidR="000322D2" w:rsidRDefault="000322D2" w:rsidP="000322D2">
      <w:pPr>
        <w:pStyle w:val="ConsPlusNonformat"/>
        <w:jc w:val="both"/>
      </w:pPr>
      <w:r>
        <w:t>1. Заявитель: _____________________________________________________________</w:t>
      </w:r>
    </w:p>
    <w:p w:rsidR="000322D2" w:rsidRDefault="000322D2" w:rsidP="000322D2">
      <w:pPr>
        <w:pStyle w:val="ConsPlusNonformat"/>
        <w:jc w:val="both"/>
      </w:pPr>
      <w:r>
        <w:t xml:space="preserve">                         (для юридического лица - наименование,</w:t>
      </w:r>
    </w:p>
    <w:p w:rsidR="000322D2" w:rsidRDefault="000322D2" w:rsidP="000322D2">
      <w:pPr>
        <w:pStyle w:val="ConsPlusNonformat"/>
        <w:jc w:val="both"/>
      </w:pPr>
      <w:r>
        <w:t xml:space="preserve">                     организационно-правовая форма, для физического</w:t>
      </w:r>
    </w:p>
    <w:p w:rsidR="000322D2" w:rsidRDefault="000322D2" w:rsidP="000322D2">
      <w:pPr>
        <w:pStyle w:val="ConsPlusNonformat"/>
        <w:jc w:val="both"/>
      </w:pPr>
      <w:r>
        <w:t xml:space="preserve">                 лица - фамилия, имя, отчество (при наличии), ИНН, ОГРН,</w:t>
      </w:r>
    </w:p>
    <w:p w:rsidR="000322D2" w:rsidRDefault="000322D2" w:rsidP="000322D2">
      <w:pPr>
        <w:pStyle w:val="ConsPlusNonformat"/>
        <w:jc w:val="both"/>
      </w:pPr>
      <w:r>
        <w:t xml:space="preserve">                                     (при наличии))</w:t>
      </w:r>
    </w:p>
    <w:p w:rsidR="000322D2" w:rsidRDefault="000322D2" w:rsidP="000322D2">
      <w:pPr>
        <w:pStyle w:val="ConsPlusNonformat"/>
        <w:jc w:val="both"/>
      </w:pPr>
      <w:r>
        <w:t>2. Данные об участке предстоящего изъятия донного грунта</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(наименование субъекта Российской Федерации, муниципального</w:t>
      </w:r>
    </w:p>
    <w:p w:rsidR="000322D2" w:rsidRDefault="000322D2" w:rsidP="000322D2">
      <w:pPr>
        <w:pStyle w:val="ConsPlusNonformat"/>
        <w:jc w:val="both"/>
      </w:pPr>
      <w:r>
        <w:t>образования, кадастровый номер земельного участка (при наличии), координаты</w:t>
      </w:r>
    </w:p>
    <w:p w:rsidR="000322D2" w:rsidRDefault="000322D2" w:rsidP="000322D2">
      <w:pPr>
        <w:pStyle w:val="ConsPlusNonformat"/>
        <w:jc w:val="both"/>
      </w:pPr>
      <w:r>
        <w:t xml:space="preserve">  части водного объекта, используемого заявителем для производства работ)</w:t>
      </w:r>
    </w:p>
    <w:p w:rsidR="000322D2" w:rsidRDefault="000322D2" w:rsidP="000322D2">
      <w:pPr>
        <w:pStyle w:val="ConsPlusNonformat"/>
        <w:jc w:val="both"/>
      </w:pPr>
      <w:r>
        <w:t>3.  Твердые  полезные ископаемые,  не  относящиеся  к  общераспространенным</w:t>
      </w:r>
    </w:p>
    <w:p w:rsidR="000322D2" w:rsidRDefault="000322D2" w:rsidP="000322D2">
      <w:pPr>
        <w:pStyle w:val="ConsPlusNonformat"/>
        <w:jc w:val="both"/>
      </w:pPr>
      <w:r>
        <w:t>полезным ископаемым, отсутствуют.</w:t>
      </w:r>
    </w:p>
    <w:p w:rsidR="000322D2" w:rsidRDefault="000322D2" w:rsidP="000322D2">
      <w:pPr>
        <w:pStyle w:val="ConsPlusNonformat"/>
        <w:jc w:val="both"/>
      </w:pPr>
      <w:r>
        <w:t>_______________   _____________   _________________________________________</w:t>
      </w:r>
    </w:p>
    <w:p w:rsidR="000322D2" w:rsidRDefault="000322D2" w:rsidP="000322D2">
      <w:pPr>
        <w:pStyle w:val="ConsPlusNonformat"/>
        <w:jc w:val="both"/>
      </w:pPr>
      <w:r>
        <w:t xml:space="preserve">  (Должность)       (Подпись)      (Фамилия, имя, отчество (при наличии))</w:t>
      </w:r>
    </w:p>
    <w:p w:rsidR="000322D2" w:rsidRDefault="000322D2" w:rsidP="000322D2">
      <w:pPr>
        <w:pStyle w:val="ConsPlusNonformat"/>
        <w:jc w:val="both"/>
      </w:pPr>
    </w:p>
    <w:p w:rsidR="000322D2" w:rsidRDefault="000322D2" w:rsidP="000322D2">
      <w:pPr>
        <w:pStyle w:val="ConsPlusNonformat"/>
        <w:jc w:val="both"/>
      </w:pPr>
      <w:r>
        <w:t xml:space="preserve">                                   М.П.</w:t>
      </w: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right"/>
        <w:outlineLvl w:val="1"/>
      </w:pPr>
      <w:r>
        <w:t>Приложение 3</w:t>
      </w:r>
    </w:p>
    <w:p w:rsidR="000322D2" w:rsidRDefault="000322D2" w:rsidP="000322D2">
      <w:pPr>
        <w:pStyle w:val="ConsPlusNormal"/>
        <w:jc w:val="right"/>
      </w:pPr>
      <w:r>
        <w:t>к Порядку использования донного</w:t>
      </w:r>
    </w:p>
    <w:p w:rsidR="000322D2" w:rsidRDefault="000322D2" w:rsidP="000322D2">
      <w:pPr>
        <w:pStyle w:val="ConsPlusNormal"/>
        <w:jc w:val="right"/>
      </w:pPr>
      <w:r>
        <w:t>грунта, извлеченного при проведении</w:t>
      </w:r>
    </w:p>
    <w:p w:rsidR="000322D2" w:rsidRDefault="000322D2" w:rsidP="000322D2">
      <w:pPr>
        <w:pStyle w:val="ConsPlusNormal"/>
        <w:jc w:val="right"/>
      </w:pPr>
      <w:r>
        <w:t>дноуглубительных и других работ,</w:t>
      </w:r>
    </w:p>
    <w:p w:rsidR="000322D2" w:rsidRDefault="000322D2" w:rsidP="000322D2">
      <w:pPr>
        <w:pStyle w:val="ConsPlusNormal"/>
        <w:jc w:val="right"/>
      </w:pPr>
      <w:r>
        <w:t>связанных с изменением дна</w:t>
      </w:r>
    </w:p>
    <w:p w:rsidR="000322D2" w:rsidRDefault="000322D2" w:rsidP="000322D2">
      <w:pPr>
        <w:pStyle w:val="ConsPlusNormal"/>
        <w:jc w:val="right"/>
      </w:pPr>
      <w:r>
        <w:t>и берегов водных объектов</w:t>
      </w: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nformat"/>
        <w:jc w:val="both"/>
      </w:pPr>
      <w:bookmarkStart w:id="2" w:name="Par191"/>
      <w:bookmarkEnd w:id="2"/>
      <w:r>
        <w:t xml:space="preserve">                                ЗАКЛЮЧЕНИЕ</w:t>
      </w:r>
    </w:p>
    <w:p w:rsidR="000322D2" w:rsidRDefault="000322D2" w:rsidP="000322D2">
      <w:pPr>
        <w:pStyle w:val="ConsPlusNonformat"/>
        <w:jc w:val="both"/>
      </w:pPr>
      <w:r>
        <w:t xml:space="preserve">         об основаниях проведения дноуглубительных и других работ,</w:t>
      </w:r>
    </w:p>
    <w:p w:rsidR="000322D2" w:rsidRDefault="000322D2" w:rsidP="000322D2">
      <w:pPr>
        <w:pStyle w:val="ConsPlusNonformat"/>
        <w:jc w:val="both"/>
      </w:pPr>
      <w:r>
        <w:t xml:space="preserve">           связанных с изменением дна и берегов водных объектов,</w:t>
      </w:r>
    </w:p>
    <w:p w:rsidR="000322D2" w:rsidRDefault="000322D2" w:rsidP="000322D2">
      <w:pPr>
        <w:pStyle w:val="ConsPlusNonformat"/>
        <w:jc w:val="both"/>
      </w:pPr>
      <w:r>
        <w:t xml:space="preserve">                 в результате которых получен донный грунт</w:t>
      </w:r>
    </w:p>
    <w:p w:rsidR="000322D2" w:rsidRDefault="000322D2" w:rsidP="000322D2">
      <w:pPr>
        <w:pStyle w:val="ConsPlusNonformat"/>
        <w:jc w:val="both"/>
      </w:pPr>
    </w:p>
    <w:p w:rsidR="000322D2" w:rsidRDefault="000322D2" w:rsidP="000322D2">
      <w:pPr>
        <w:pStyle w:val="ConsPlusNonformat"/>
        <w:jc w:val="both"/>
      </w:pPr>
      <w:r>
        <w:t>Выдано: ___________________________________________________________________</w:t>
      </w:r>
    </w:p>
    <w:p w:rsidR="000322D2" w:rsidRDefault="000322D2" w:rsidP="000322D2">
      <w:pPr>
        <w:pStyle w:val="ConsPlusNonformat"/>
        <w:jc w:val="both"/>
      </w:pPr>
      <w:r>
        <w:t xml:space="preserve">           (наименование территориального органа Федерального агентства</w:t>
      </w:r>
    </w:p>
    <w:p w:rsidR="000322D2" w:rsidRDefault="000322D2" w:rsidP="000322D2">
      <w:pPr>
        <w:pStyle w:val="ConsPlusNonformat"/>
        <w:jc w:val="both"/>
      </w:pPr>
      <w:r>
        <w:t xml:space="preserve">                                 водных ресурсов)</w:t>
      </w:r>
    </w:p>
    <w:p w:rsidR="000322D2" w:rsidRDefault="000322D2" w:rsidP="000322D2">
      <w:pPr>
        <w:pStyle w:val="ConsPlusNonformat"/>
        <w:jc w:val="both"/>
      </w:pPr>
      <w:r>
        <w:t>1. Заявитель: _____________________________________________________________</w:t>
      </w:r>
    </w:p>
    <w:p w:rsidR="000322D2" w:rsidRDefault="000322D2" w:rsidP="000322D2">
      <w:pPr>
        <w:pStyle w:val="ConsPlusNonformat"/>
        <w:jc w:val="both"/>
      </w:pPr>
      <w:r>
        <w:t xml:space="preserve">                         (для юридического лица - наименование,</w:t>
      </w:r>
    </w:p>
    <w:p w:rsidR="000322D2" w:rsidRDefault="000322D2" w:rsidP="000322D2">
      <w:pPr>
        <w:pStyle w:val="ConsPlusNonformat"/>
        <w:jc w:val="both"/>
      </w:pPr>
      <w:r>
        <w:t xml:space="preserve">                     организационно-правовая форма, для физического</w:t>
      </w:r>
    </w:p>
    <w:p w:rsidR="000322D2" w:rsidRDefault="000322D2" w:rsidP="000322D2">
      <w:pPr>
        <w:pStyle w:val="ConsPlusNonformat"/>
        <w:jc w:val="both"/>
      </w:pPr>
      <w:r>
        <w:t xml:space="preserve">                 лица - фамилия, имя, отчество (при наличии), ИНН, ОГРН,</w:t>
      </w:r>
    </w:p>
    <w:p w:rsidR="000322D2" w:rsidRDefault="000322D2" w:rsidP="000322D2">
      <w:pPr>
        <w:pStyle w:val="ConsPlusNonformat"/>
        <w:jc w:val="both"/>
      </w:pPr>
      <w:r>
        <w:t xml:space="preserve">                                     (при наличии))</w:t>
      </w:r>
    </w:p>
    <w:p w:rsidR="000322D2" w:rsidRDefault="000322D2" w:rsidP="000322D2">
      <w:pPr>
        <w:pStyle w:val="ConsPlusNonformat"/>
        <w:jc w:val="both"/>
      </w:pPr>
      <w:r>
        <w:t>2.    Данные    об    участке    предстоящего    изъятия   донного   грунта</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(наименование субъекта Российской Федерации, муниципального</w:t>
      </w:r>
    </w:p>
    <w:p w:rsidR="000322D2" w:rsidRDefault="000322D2" w:rsidP="000322D2">
      <w:pPr>
        <w:pStyle w:val="ConsPlusNonformat"/>
        <w:jc w:val="both"/>
      </w:pPr>
      <w:r>
        <w:t>образования, кадастровый номер земельного участка (при наличии), координаты</w:t>
      </w:r>
    </w:p>
    <w:p w:rsidR="000322D2" w:rsidRDefault="000322D2" w:rsidP="000322D2">
      <w:pPr>
        <w:pStyle w:val="ConsPlusNonformat"/>
        <w:jc w:val="both"/>
      </w:pPr>
      <w:r>
        <w:t xml:space="preserve">  части водного объекта, используемого заявителем для производства работ)</w:t>
      </w:r>
    </w:p>
    <w:p w:rsidR="000322D2" w:rsidRDefault="000322D2" w:rsidP="000322D2">
      <w:pPr>
        <w:pStyle w:val="ConsPlusNonformat"/>
        <w:jc w:val="both"/>
      </w:pPr>
      <w:r>
        <w:t>3.  Основанием  проведения  дноуглубительных  и  других  работ, связанных с</w:t>
      </w:r>
    </w:p>
    <w:p w:rsidR="000322D2" w:rsidRDefault="000322D2" w:rsidP="000322D2">
      <w:pPr>
        <w:pStyle w:val="ConsPlusNonformat"/>
        <w:jc w:val="both"/>
      </w:pPr>
      <w:r>
        <w:t>изменением  дна  и  берегов  водных  объектов, в результате которых получен</w:t>
      </w:r>
    </w:p>
    <w:p w:rsidR="000322D2" w:rsidRDefault="000322D2" w:rsidP="000322D2">
      <w:pPr>
        <w:pStyle w:val="ConsPlusNonformat"/>
        <w:jc w:val="both"/>
      </w:pPr>
      <w:r>
        <w:t>донный                           грунт,                           является:</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(указывается регистрационный номер, дата регистрации в государственном</w:t>
      </w:r>
    </w:p>
    <w:p w:rsidR="000322D2" w:rsidRDefault="000322D2" w:rsidP="000322D2">
      <w:pPr>
        <w:pStyle w:val="ConsPlusNonformat"/>
        <w:jc w:val="both"/>
      </w:pPr>
      <w:r>
        <w:t xml:space="preserve"> водном реестре решения о предоставлении водного объекта в пользование или</w:t>
      </w:r>
    </w:p>
    <w:p w:rsidR="000322D2" w:rsidRDefault="000322D2" w:rsidP="000322D2">
      <w:pPr>
        <w:pStyle w:val="ConsPlusNonformat"/>
        <w:jc w:val="both"/>
      </w:pPr>
      <w:r>
        <w:t xml:space="preserve">  вид водопользования, осуществляемый без предоставления водного объекта</w:t>
      </w:r>
    </w:p>
    <w:p w:rsidR="000322D2" w:rsidRDefault="000322D2" w:rsidP="000322D2">
      <w:pPr>
        <w:pStyle w:val="ConsPlusNonformat"/>
        <w:jc w:val="both"/>
      </w:pPr>
      <w:r>
        <w:t xml:space="preserve">     в пользование в соответствии с </w:t>
      </w:r>
      <w:hyperlink r:id="rId13" w:history="1">
        <w:r>
          <w:rPr>
            <w:rStyle w:val="af"/>
          </w:rPr>
          <w:t>частью 4 статьи 11</w:t>
        </w:r>
      </w:hyperlink>
      <w:r>
        <w:t xml:space="preserve"> Водного кодекса</w:t>
      </w:r>
    </w:p>
    <w:p w:rsidR="000322D2" w:rsidRDefault="000322D2" w:rsidP="000322D2">
      <w:pPr>
        <w:pStyle w:val="ConsPlusNonformat"/>
        <w:jc w:val="both"/>
      </w:pPr>
      <w:r>
        <w:t xml:space="preserve">                           Российской Федерации)</w:t>
      </w:r>
    </w:p>
    <w:p w:rsidR="000322D2" w:rsidRDefault="000322D2" w:rsidP="000322D2">
      <w:pPr>
        <w:pStyle w:val="ConsPlusNonformat"/>
        <w:jc w:val="both"/>
      </w:pPr>
      <w:r>
        <w:t>4. Объем донного грунта, подлежащего изъятию ______________________________</w:t>
      </w:r>
    </w:p>
    <w:p w:rsidR="000322D2" w:rsidRDefault="000322D2" w:rsidP="000322D2">
      <w:pPr>
        <w:pStyle w:val="ConsPlusNonformat"/>
        <w:jc w:val="both"/>
      </w:pPr>
    </w:p>
    <w:p w:rsidR="000322D2" w:rsidRDefault="000322D2" w:rsidP="000322D2">
      <w:pPr>
        <w:pStyle w:val="ConsPlusNonformat"/>
        <w:jc w:val="both"/>
      </w:pPr>
      <w:r>
        <w:t>_______________   _____________   _________________________________________</w:t>
      </w:r>
    </w:p>
    <w:p w:rsidR="000322D2" w:rsidRDefault="000322D2" w:rsidP="000322D2">
      <w:pPr>
        <w:pStyle w:val="ConsPlusNonformat"/>
        <w:jc w:val="both"/>
      </w:pPr>
      <w:r>
        <w:t xml:space="preserve">  (Должность)       (Подпись)      (Фамилия, имя, отчество (при наличии))</w:t>
      </w:r>
    </w:p>
    <w:p w:rsidR="000322D2" w:rsidRDefault="000322D2" w:rsidP="000322D2">
      <w:pPr>
        <w:pStyle w:val="ConsPlusNonformat"/>
        <w:jc w:val="both"/>
      </w:pPr>
    </w:p>
    <w:p w:rsidR="000322D2" w:rsidRDefault="000322D2" w:rsidP="000322D2">
      <w:pPr>
        <w:pStyle w:val="ConsPlusNonformat"/>
        <w:jc w:val="both"/>
      </w:pPr>
      <w:r>
        <w:t xml:space="preserve">                                   М.П.</w:t>
      </w: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right"/>
        <w:outlineLvl w:val="1"/>
      </w:pPr>
      <w:r>
        <w:lastRenderedPageBreak/>
        <w:t>Приложение 4</w:t>
      </w:r>
    </w:p>
    <w:p w:rsidR="000322D2" w:rsidRDefault="000322D2" w:rsidP="000322D2">
      <w:pPr>
        <w:pStyle w:val="ConsPlusNormal"/>
        <w:jc w:val="right"/>
      </w:pPr>
      <w:r>
        <w:t>к Порядку использования донного</w:t>
      </w:r>
    </w:p>
    <w:p w:rsidR="000322D2" w:rsidRDefault="000322D2" w:rsidP="000322D2">
      <w:pPr>
        <w:pStyle w:val="ConsPlusNormal"/>
        <w:jc w:val="right"/>
      </w:pPr>
      <w:r>
        <w:t>грунта, извлеченного при проведении</w:t>
      </w:r>
    </w:p>
    <w:p w:rsidR="000322D2" w:rsidRDefault="000322D2" w:rsidP="000322D2">
      <w:pPr>
        <w:pStyle w:val="ConsPlusNormal"/>
        <w:jc w:val="right"/>
      </w:pPr>
      <w:r>
        <w:t>дноуглубительных и других работ,</w:t>
      </w:r>
    </w:p>
    <w:p w:rsidR="000322D2" w:rsidRDefault="000322D2" w:rsidP="000322D2">
      <w:pPr>
        <w:pStyle w:val="ConsPlusNormal"/>
        <w:jc w:val="right"/>
      </w:pPr>
      <w:r>
        <w:t>связанных с изменением дна</w:t>
      </w:r>
    </w:p>
    <w:p w:rsidR="000322D2" w:rsidRDefault="000322D2" w:rsidP="000322D2">
      <w:pPr>
        <w:pStyle w:val="ConsPlusNormal"/>
        <w:jc w:val="right"/>
      </w:pPr>
      <w:r>
        <w:t>и берегов водных объектов</w:t>
      </w:r>
    </w:p>
    <w:p w:rsidR="000322D2" w:rsidRDefault="000322D2" w:rsidP="000322D2">
      <w:pPr>
        <w:pStyle w:val="ConsPlusNormal"/>
        <w:jc w:val="both"/>
      </w:pPr>
    </w:p>
    <w:p w:rsidR="000322D2" w:rsidRDefault="000322D2" w:rsidP="000322D2">
      <w:pPr>
        <w:pStyle w:val="ConsPlusNonformat"/>
        <w:jc w:val="both"/>
      </w:pPr>
      <w:bookmarkStart w:id="3" w:name="Par238"/>
      <w:bookmarkEnd w:id="3"/>
      <w:r>
        <w:t xml:space="preserve">                                 Заявление</w:t>
      </w:r>
    </w:p>
    <w:p w:rsidR="000322D2" w:rsidRDefault="000322D2" w:rsidP="000322D2">
      <w:pPr>
        <w:pStyle w:val="ConsPlusNonformat"/>
        <w:jc w:val="both"/>
      </w:pPr>
      <w:r>
        <w:t xml:space="preserve">            о выдаче заключения об отсутствии твердых полезных</w:t>
      </w:r>
    </w:p>
    <w:p w:rsidR="000322D2" w:rsidRDefault="000322D2" w:rsidP="000322D2">
      <w:pPr>
        <w:pStyle w:val="ConsPlusNonformat"/>
        <w:jc w:val="both"/>
      </w:pPr>
      <w:r>
        <w:t xml:space="preserve">             ископаемых, не относящихся к общераспространенным</w:t>
      </w:r>
    </w:p>
    <w:p w:rsidR="000322D2" w:rsidRDefault="000322D2" w:rsidP="000322D2">
      <w:pPr>
        <w:pStyle w:val="ConsPlusNonformat"/>
        <w:jc w:val="both"/>
      </w:pPr>
      <w:r>
        <w:t xml:space="preserve">                            полезным ископаемым</w:t>
      </w:r>
    </w:p>
    <w:p w:rsidR="000322D2" w:rsidRDefault="000322D2" w:rsidP="000322D2">
      <w:pPr>
        <w:pStyle w:val="ConsPlusNonformat"/>
        <w:jc w:val="both"/>
      </w:pP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(наименование территориального органа Федерального агентства</w:t>
      </w:r>
    </w:p>
    <w:p w:rsidR="000322D2" w:rsidRDefault="000322D2" w:rsidP="000322D2">
      <w:pPr>
        <w:pStyle w:val="ConsPlusNonformat"/>
        <w:jc w:val="both"/>
      </w:pPr>
      <w:r>
        <w:t xml:space="preserve">                           по недропользованию)</w:t>
      </w:r>
    </w:p>
    <w:p w:rsidR="000322D2" w:rsidRDefault="000322D2" w:rsidP="000322D2">
      <w:pPr>
        <w:pStyle w:val="ConsPlusNonformat"/>
        <w:jc w:val="both"/>
      </w:pPr>
    </w:p>
    <w:p w:rsidR="000322D2" w:rsidRDefault="000322D2" w:rsidP="000322D2">
      <w:pPr>
        <w:pStyle w:val="ConsPlusNonformat"/>
        <w:jc w:val="both"/>
      </w:pPr>
      <w:r>
        <w:t xml:space="preserve">                                 ЗАЯВЛЕНИЕ</w:t>
      </w:r>
    </w:p>
    <w:p w:rsidR="000322D2" w:rsidRDefault="000322D2" w:rsidP="000322D2">
      <w:pPr>
        <w:pStyle w:val="ConsPlusNonformat"/>
        <w:jc w:val="both"/>
      </w:pPr>
    </w:p>
    <w:p w:rsidR="000322D2" w:rsidRDefault="000322D2" w:rsidP="000322D2">
      <w:pPr>
        <w:pStyle w:val="ConsPlusNonformat"/>
        <w:jc w:val="both"/>
      </w:pPr>
      <w:r>
        <w:t>___________________________________________</w:t>
      </w:r>
    </w:p>
    <w:p w:rsidR="000322D2" w:rsidRDefault="000322D2" w:rsidP="000322D2">
      <w:pPr>
        <w:pStyle w:val="ConsPlusNonformat"/>
        <w:jc w:val="both"/>
      </w:pPr>
      <w:r>
        <w:t xml:space="preserve">    (наименование уполномоченного органа исполнительной власти субъекта</w:t>
      </w:r>
    </w:p>
    <w:p w:rsidR="000322D2" w:rsidRDefault="000322D2" w:rsidP="000322D2">
      <w:pPr>
        <w:pStyle w:val="ConsPlusNonformat"/>
        <w:jc w:val="both"/>
      </w:pPr>
      <w:r>
        <w:t xml:space="preserve">   Российской Федерации в области водных отношений, полное и сокращенное</w:t>
      </w:r>
    </w:p>
    <w:p w:rsidR="000322D2" w:rsidRDefault="000322D2" w:rsidP="000322D2">
      <w:pPr>
        <w:pStyle w:val="ConsPlusNonformat"/>
        <w:jc w:val="both"/>
      </w:pPr>
      <w:r>
        <w:t xml:space="preserve">   (при наличии) наименование - для юридического лица с указанием ОГРН,</w:t>
      </w:r>
    </w:p>
    <w:p w:rsidR="000322D2" w:rsidRDefault="000322D2" w:rsidP="000322D2">
      <w:pPr>
        <w:pStyle w:val="ConsPlusNonformat"/>
        <w:jc w:val="both"/>
      </w:pPr>
      <w:r>
        <w:t xml:space="preserve">             для физического лица, в том числе индивидуального</w:t>
      </w:r>
    </w:p>
    <w:p w:rsidR="000322D2" w:rsidRDefault="000322D2" w:rsidP="000322D2">
      <w:pPr>
        <w:pStyle w:val="ConsPlusNonformat"/>
        <w:jc w:val="both"/>
      </w:pPr>
      <w:r>
        <w:t xml:space="preserve">         предпринимателя, - фамилия, имя, отчество (при наличии))</w:t>
      </w:r>
    </w:p>
    <w:p w:rsidR="000322D2" w:rsidRDefault="000322D2" w:rsidP="000322D2">
      <w:pPr>
        <w:pStyle w:val="ConsPlusNonformat"/>
        <w:jc w:val="both"/>
      </w:pPr>
      <w:r>
        <w:t>действующего на основании:</w:t>
      </w:r>
    </w:p>
    <w:p w:rsidR="000322D2" w:rsidRDefault="000322D2" w:rsidP="000322D2">
      <w:pPr>
        <w:pStyle w:val="ConsPlusNonformat"/>
        <w:jc w:val="both"/>
      </w:pPr>
      <w:r>
        <w:t>устава</w:t>
      </w:r>
    </w:p>
    <w:p w:rsidR="000322D2" w:rsidRDefault="000322D2" w:rsidP="000322D2">
      <w:pPr>
        <w:pStyle w:val="ConsPlusNonformat"/>
        <w:jc w:val="both"/>
      </w:pPr>
      <w:r>
        <w:t>положения</w:t>
      </w:r>
    </w:p>
    <w:p w:rsidR="000322D2" w:rsidRDefault="000322D2" w:rsidP="000322D2">
      <w:pPr>
        <w:pStyle w:val="ConsPlusNonformat"/>
        <w:jc w:val="both"/>
      </w:pPr>
      <w:r>
        <w:t>иное ______________________________________________________________________</w:t>
      </w:r>
    </w:p>
    <w:p w:rsidR="000322D2" w:rsidRDefault="000322D2" w:rsidP="000322D2">
      <w:pPr>
        <w:pStyle w:val="ConsPlusNonformat"/>
        <w:jc w:val="both"/>
      </w:pPr>
      <w:r>
        <w:t xml:space="preserve">                            (указать вид документа)</w:t>
      </w:r>
    </w:p>
    <w:p w:rsidR="000322D2" w:rsidRDefault="000322D2" w:rsidP="000322D2">
      <w:pPr>
        <w:pStyle w:val="ConsPlusNonformat"/>
        <w:jc w:val="both"/>
      </w:pPr>
      <w:r>
        <w:t>Зарегистрированного _______________________________________________________</w:t>
      </w:r>
    </w:p>
    <w:p w:rsidR="000322D2" w:rsidRDefault="000322D2" w:rsidP="000322D2">
      <w:pPr>
        <w:pStyle w:val="ConsPlusNonformat"/>
        <w:jc w:val="both"/>
      </w:pPr>
      <w:r>
        <w:t xml:space="preserve">                        (кем и когда зарегистрировано юридическое лицо)</w:t>
      </w:r>
    </w:p>
    <w:p w:rsidR="000322D2" w:rsidRDefault="000322D2" w:rsidP="000322D2">
      <w:pPr>
        <w:pStyle w:val="ConsPlusNonformat"/>
        <w:jc w:val="both"/>
      </w:pPr>
      <w:r>
        <w:t>Место нахождения (юридический адрес) ______________________________________</w:t>
      </w:r>
    </w:p>
    <w:p w:rsidR="000322D2" w:rsidRDefault="000322D2" w:rsidP="000322D2">
      <w:pPr>
        <w:pStyle w:val="ConsPlusNonformat"/>
        <w:jc w:val="both"/>
      </w:pPr>
      <w:r>
        <w:t>Банковские реквизиты ______________________________________________________</w:t>
      </w:r>
    </w:p>
    <w:p w:rsidR="000322D2" w:rsidRDefault="000322D2" w:rsidP="000322D2">
      <w:pPr>
        <w:pStyle w:val="ConsPlusNonformat"/>
        <w:jc w:val="both"/>
      </w:pPr>
      <w:r>
        <w:t>В лице ____________________________________________________________________</w:t>
      </w:r>
    </w:p>
    <w:p w:rsidR="000322D2" w:rsidRDefault="000322D2" w:rsidP="000322D2">
      <w:pPr>
        <w:pStyle w:val="ConsPlusNonformat"/>
        <w:jc w:val="both"/>
      </w:pPr>
      <w:r>
        <w:t xml:space="preserve">         (должность, представитель, фамилия, имя, отчество (при наличии))</w:t>
      </w:r>
    </w:p>
    <w:p w:rsidR="000322D2" w:rsidRDefault="000322D2" w:rsidP="000322D2">
      <w:pPr>
        <w:pStyle w:val="ConsPlusNonformat"/>
        <w:jc w:val="both"/>
      </w:pPr>
      <w:r>
        <w:t>дата рождения _____________________________________________________________</w:t>
      </w:r>
    </w:p>
    <w:p w:rsidR="000322D2" w:rsidRDefault="000322D2" w:rsidP="000322D2">
      <w:pPr>
        <w:pStyle w:val="ConsPlusNonformat"/>
        <w:jc w:val="both"/>
      </w:pPr>
      <w:r>
        <w:t>Паспорт ___________________________________________________________________</w:t>
      </w:r>
    </w:p>
    <w:p w:rsidR="000322D2" w:rsidRDefault="000322D2" w:rsidP="000322D2">
      <w:pPr>
        <w:pStyle w:val="ConsPlusNonformat"/>
        <w:jc w:val="both"/>
      </w:pPr>
      <w:r>
        <w:t xml:space="preserve">               (серия, номер, кем и когда выдан, код подразделения)</w:t>
      </w:r>
    </w:p>
    <w:p w:rsidR="000322D2" w:rsidRDefault="000322D2" w:rsidP="000322D2">
      <w:pPr>
        <w:pStyle w:val="ConsPlusNonformat"/>
        <w:jc w:val="both"/>
      </w:pPr>
      <w:r>
        <w:t>адрес проживания __________________________________________________________</w:t>
      </w:r>
    </w:p>
    <w:p w:rsidR="000322D2" w:rsidRDefault="000322D2" w:rsidP="000322D2">
      <w:pPr>
        <w:pStyle w:val="ConsPlusNonformat"/>
        <w:jc w:val="both"/>
      </w:pPr>
      <w:r>
        <w:t xml:space="preserve">                          (полностью место постоянного проживания)</w:t>
      </w:r>
    </w:p>
    <w:p w:rsidR="000322D2" w:rsidRDefault="000322D2" w:rsidP="000322D2">
      <w:pPr>
        <w:pStyle w:val="ConsPlusNonformat"/>
        <w:jc w:val="both"/>
      </w:pPr>
      <w:r>
        <w:t>контактный телефон ________________________________________________________</w:t>
      </w:r>
    </w:p>
    <w:p w:rsidR="000322D2" w:rsidRDefault="000322D2" w:rsidP="000322D2">
      <w:pPr>
        <w:pStyle w:val="ConsPlusNonformat"/>
        <w:jc w:val="both"/>
      </w:pPr>
      <w:r>
        <w:t>действующий от имени юридического лица:</w:t>
      </w:r>
    </w:p>
    <w:p w:rsidR="000322D2" w:rsidRDefault="000322D2" w:rsidP="000322D2">
      <w:pPr>
        <w:pStyle w:val="ConsPlusNonformat"/>
        <w:jc w:val="both"/>
      </w:pPr>
      <w:r>
        <w:t>без доверенности</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(указывается лицом, имеющим право действовать от имени юридического</w:t>
      </w:r>
    </w:p>
    <w:p w:rsidR="000322D2" w:rsidRDefault="000322D2" w:rsidP="000322D2">
      <w:pPr>
        <w:pStyle w:val="ConsPlusNonformat"/>
        <w:jc w:val="both"/>
      </w:pPr>
      <w:r>
        <w:t xml:space="preserve">     лица без доверенности в силу закона или учредительных документов)</w:t>
      </w:r>
    </w:p>
    <w:p w:rsidR="000322D2" w:rsidRDefault="000322D2" w:rsidP="000322D2">
      <w:pPr>
        <w:pStyle w:val="ConsPlusNonformat"/>
        <w:jc w:val="both"/>
      </w:pPr>
      <w:r>
        <w:t>на основании доверенности, удостоверенной _________________________________</w:t>
      </w:r>
    </w:p>
    <w:p w:rsidR="000322D2" w:rsidRDefault="000322D2" w:rsidP="000322D2">
      <w:pPr>
        <w:pStyle w:val="ConsPlusNonformat"/>
        <w:jc w:val="both"/>
      </w:pPr>
      <w:r>
        <w:t xml:space="preserve">                                          (фамилия, имя, отчество</w:t>
      </w:r>
    </w:p>
    <w:p w:rsidR="000322D2" w:rsidRDefault="000322D2" w:rsidP="000322D2">
      <w:pPr>
        <w:pStyle w:val="ConsPlusNonformat"/>
        <w:jc w:val="both"/>
      </w:pPr>
      <w:r>
        <w:t xml:space="preserve">                                         (при наличии) нотариуса, округ)</w:t>
      </w:r>
    </w:p>
    <w:p w:rsidR="000322D2" w:rsidRDefault="000322D2" w:rsidP="000322D2">
      <w:pPr>
        <w:pStyle w:val="ConsPlusNonformat"/>
        <w:jc w:val="both"/>
      </w:pPr>
    </w:p>
    <w:p w:rsidR="000322D2" w:rsidRDefault="000322D2" w:rsidP="000322D2">
      <w:pPr>
        <w:pStyle w:val="ConsPlusNonformat"/>
        <w:jc w:val="both"/>
      </w:pPr>
      <w:r>
        <w:t>"__" _______ ____ г., N в реестре ______________</w:t>
      </w:r>
    </w:p>
    <w:p w:rsidR="000322D2" w:rsidRDefault="000322D2" w:rsidP="000322D2">
      <w:pPr>
        <w:pStyle w:val="ConsPlusNonformat"/>
        <w:jc w:val="both"/>
      </w:pPr>
      <w:r>
        <w:t>по иным основаниям ________________________________________________________</w:t>
      </w:r>
    </w:p>
    <w:p w:rsidR="000322D2" w:rsidRDefault="000322D2" w:rsidP="000322D2">
      <w:pPr>
        <w:pStyle w:val="ConsPlusNonformat"/>
        <w:jc w:val="both"/>
      </w:pPr>
      <w:r>
        <w:t xml:space="preserve">                             (наименование и реквизиты документа)</w:t>
      </w:r>
    </w:p>
    <w:p w:rsidR="000322D2" w:rsidRDefault="000322D2" w:rsidP="000322D2">
      <w:pPr>
        <w:pStyle w:val="ConsPlusNonformat"/>
        <w:jc w:val="both"/>
      </w:pPr>
    </w:p>
    <w:p w:rsidR="000322D2" w:rsidRDefault="000322D2" w:rsidP="000322D2">
      <w:pPr>
        <w:pStyle w:val="ConsPlusNonformat"/>
        <w:jc w:val="both"/>
      </w:pPr>
      <w:r>
        <w:t xml:space="preserve">    Прошу  выдать заключение  об  отсутствии  твердых  полезных ископаемых,</w:t>
      </w:r>
    </w:p>
    <w:p w:rsidR="000322D2" w:rsidRDefault="000322D2" w:rsidP="000322D2">
      <w:pPr>
        <w:pStyle w:val="ConsPlusNonformat"/>
        <w:jc w:val="both"/>
      </w:pPr>
      <w:r>
        <w:t>не    относящихся    к     общераспространенным     полезным     ископаемым</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(наименование субъекта Российской Федерации, муниципального</w:t>
      </w:r>
    </w:p>
    <w:p w:rsidR="000322D2" w:rsidRDefault="000322D2" w:rsidP="000322D2">
      <w:pPr>
        <w:pStyle w:val="ConsPlusNonformat"/>
        <w:jc w:val="both"/>
      </w:pPr>
      <w:r>
        <w:t>образования, кадастровый номер земельного участка (при наличии), координаты</w:t>
      </w:r>
    </w:p>
    <w:p w:rsidR="000322D2" w:rsidRDefault="000322D2" w:rsidP="000322D2">
      <w:pPr>
        <w:pStyle w:val="ConsPlusNonformat"/>
        <w:jc w:val="both"/>
      </w:pPr>
      <w:r>
        <w:t xml:space="preserve">  части водного объекта, используемого заявителем для производства работ)</w:t>
      </w:r>
    </w:p>
    <w:p w:rsidR="000322D2" w:rsidRDefault="000322D2" w:rsidP="000322D2">
      <w:pPr>
        <w:pStyle w:val="ConsPlusNonformat"/>
        <w:jc w:val="both"/>
      </w:pPr>
    </w:p>
    <w:p w:rsidR="000322D2" w:rsidRDefault="000322D2" w:rsidP="000322D2">
      <w:pPr>
        <w:pStyle w:val="ConsPlusNonformat"/>
        <w:jc w:val="both"/>
      </w:pPr>
      <w:r>
        <w:t>Приложение: копия топографического плана производства работ.</w:t>
      </w:r>
    </w:p>
    <w:p w:rsidR="000322D2" w:rsidRDefault="000322D2" w:rsidP="000322D2">
      <w:pPr>
        <w:pStyle w:val="ConsPlusNonformat"/>
        <w:jc w:val="both"/>
      </w:pPr>
    </w:p>
    <w:p w:rsidR="000322D2" w:rsidRDefault="000322D2" w:rsidP="000322D2">
      <w:pPr>
        <w:pStyle w:val="ConsPlusNonformat"/>
        <w:jc w:val="both"/>
      </w:pPr>
      <w:r>
        <w:t>__________________________/_____________________________________</w:t>
      </w:r>
    </w:p>
    <w:p w:rsidR="000322D2" w:rsidRDefault="000322D2" w:rsidP="000322D2">
      <w:pPr>
        <w:pStyle w:val="ConsPlusNonformat"/>
        <w:jc w:val="both"/>
      </w:pPr>
      <w:r>
        <w:lastRenderedPageBreak/>
        <w:t xml:space="preserve">   (подпись заявителя)     (фамилия, имя, отчество (при наличии)</w:t>
      </w:r>
    </w:p>
    <w:p w:rsidR="000322D2" w:rsidRDefault="000322D2" w:rsidP="000322D2">
      <w:pPr>
        <w:pStyle w:val="ConsPlusNonformat"/>
        <w:jc w:val="both"/>
      </w:pPr>
    </w:p>
    <w:p w:rsidR="000322D2" w:rsidRDefault="000322D2" w:rsidP="000322D2">
      <w:pPr>
        <w:pStyle w:val="ConsPlusNonformat"/>
        <w:jc w:val="both"/>
      </w:pPr>
      <w:r>
        <w:t xml:space="preserve">                                    МП</w:t>
      </w: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right"/>
        <w:outlineLvl w:val="1"/>
      </w:pPr>
      <w:r>
        <w:t>Приложение 5</w:t>
      </w:r>
    </w:p>
    <w:p w:rsidR="000322D2" w:rsidRDefault="000322D2" w:rsidP="000322D2">
      <w:pPr>
        <w:pStyle w:val="ConsPlusNormal"/>
        <w:jc w:val="right"/>
      </w:pPr>
      <w:r>
        <w:t>к Порядку использования донного</w:t>
      </w:r>
    </w:p>
    <w:p w:rsidR="000322D2" w:rsidRDefault="000322D2" w:rsidP="000322D2">
      <w:pPr>
        <w:pStyle w:val="ConsPlusNormal"/>
        <w:jc w:val="right"/>
      </w:pPr>
      <w:r>
        <w:t>грунта, извлеченного при проведении</w:t>
      </w:r>
    </w:p>
    <w:p w:rsidR="000322D2" w:rsidRDefault="000322D2" w:rsidP="000322D2">
      <w:pPr>
        <w:pStyle w:val="ConsPlusNormal"/>
        <w:jc w:val="right"/>
      </w:pPr>
      <w:r>
        <w:t>дноуглубительных и других работ,</w:t>
      </w:r>
    </w:p>
    <w:p w:rsidR="000322D2" w:rsidRDefault="000322D2" w:rsidP="000322D2">
      <w:pPr>
        <w:pStyle w:val="ConsPlusNormal"/>
        <w:jc w:val="right"/>
      </w:pPr>
      <w:r>
        <w:t>связанных с изменением дна</w:t>
      </w:r>
    </w:p>
    <w:p w:rsidR="000322D2" w:rsidRDefault="000322D2" w:rsidP="000322D2">
      <w:pPr>
        <w:pStyle w:val="ConsPlusNormal"/>
        <w:jc w:val="right"/>
      </w:pPr>
      <w:r>
        <w:t>и берегов водных объектов</w:t>
      </w: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nformat"/>
        <w:jc w:val="both"/>
      </w:pPr>
      <w:bookmarkStart w:id="4" w:name="Par312"/>
      <w:bookmarkEnd w:id="4"/>
      <w:r>
        <w:t xml:space="preserve">                                 Заявление</w:t>
      </w:r>
    </w:p>
    <w:p w:rsidR="000322D2" w:rsidRDefault="000322D2" w:rsidP="000322D2">
      <w:pPr>
        <w:pStyle w:val="ConsPlusNonformat"/>
        <w:jc w:val="both"/>
      </w:pPr>
      <w:r>
        <w:t xml:space="preserve">               о выдаче заключения об основаниях проведения</w:t>
      </w:r>
    </w:p>
    <w:p w:rsidR="000322D2" w:rsidRDefault="000322D2" w:rsidP="000322D2">
      <w:pPr>
        <w:pStyle w:val="ConsPlusNonformat"/>
        <w:jc w:val="both"/>
      </w:pPr>
      <w:r>
        <w:t xml:space="preserve">        дноуглубительных и других работ, связанных с изменением дна</w:t>
      </w:r>
    </w:p>
    <w:p w:rsidR="000322D2" w:rsidRDefault="000322D2" w:rsidP="000322D2">
      <w:pPr>
        <w:pStyle w:val="ConsPlusNonformat"/>
        <w:jc w:val="both"/>
      </w:pPr>
      <w:r>
        <w:t xml:space="preserve">          и берегов водных объектов, в результате которых получен</w:t>
      </w:r>
    </w:p>
    <w:p w:rsidR="000322D2" w:rsidRDefault="000322D2" w:rsidP="000322D2">
      <w:pPr>
        <w:pStyle w:val="ConsPlusNonformat"/>
        <w:jc w:val="both"/>
      </w:pPr>
      <w:r>
        <w:t xml:space="preserve">                               донный грунт</w:t>
      </w:r>
    </w:p>
    <w:p w:rsidR="000322D2" w:rsidRDefault="000322D2" w:rsidP="000322D2">
      <w:pPr>
        <w:pStyle w:val="ConsPlusNonformat"/>
        <w:jc w:val="both"/>
      </w:pP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(наименование территориального органа Федерального агентства</w:t>
      </w:r>
    </w:p>
    <w:p w:rsidR="000322D2" w:rsidRDefault="000322D2" w:rsidP="000322D2">
      <w:pPr>
        <w:pStyle w:val="ConsPlusNonformat"/>
        <w:jc w:val="both"/>
      </w:pPr>
      <w:r>
        <w:t xml:space="preserve">                             водных ресурсов)</w:t>
      </w:r>
    </w:p>
    <w:p w:rsidR="000322D2" w:rsidRDefault="000322D2" w:rsidP="000322D2">
      <w:pPr>
        <w:pStyle w:val="ConsPlusNonformat"/>
        <w:jc w:val="both"/>
      </w:pPr>
    </w:p>
    <w:p w:rsidR="000322D2" w:rsidRDefault="000322D2" w:rsidP="000322D2">
      <w:pPr>
        <w:pStyle w:val="ConsPlusNonformat"/>
        <w:jc w:val="both"/>
      </w:pPr>
      <w:r>
        <w:t xml:space="preserve">                                 ЗАЯВЛЕНИЕ</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(наименование уполномоченного органа исполнительной власти субъекта</w:t>
      </w:r>
    </w:p>
    <w:p w:rsidR="000322D2" w:rsidRDefault="000322D2" w:rsidP="000322D2">
      <w:pPr>
        <w:pStyle w:val="ConsPlusNonformat"/>
        <w:jc w:val="both"/>
      </w:pPr>
      <w:r>
        <w:t xml:space="preserve">   Российской Федерации в области водных отношений, полное и сокращенное</w:t>
      </w:r>
    </w:p>
    <w:p w:rsidR="000322D2" w:rsidRDefault="000322D2" w:rsidP="000322D2">
      <w:pPr>
        <w:pStyle w:val="ConsPlusNonformat"/>
        <w:jc w:val="both"/>
      </w:pPr>
      <w:r>
        <w:t xml:space="preserve">   (при наличии) наименование - для юридического лица с указанием ОГРН,</w:t>
      </w:r>
    </w:p>
    <w:p w:rsidR="000322D2" w:rsidRDefault="000322D2" w:rsidP="000322D2">
      <w:pPr>
        <w:pStyle w:val="ConsPlusNonformat"/>
        <w:jc w:val="both"/>
      </w:pPr>
      <w:r>
        <w:t xml:space="preserve">             для физического лица, в том числе индивидуального</w:t>
      </w:r>
    </w:p>
    <w:p w:rsidR="000322D2" w:rsidRDefault="000322D2" w:rsidP="000322D2">
      <w:pPr>
        <w:pStyle w:val="ConsPlusNonformat"/>
        <w:jc w:val="both"/>
      </w:pPr>
      <w:r>
        <w:t xml:space="preserve">         предпринимателя, - фамилия, имя, отчество (при наличии))</w:t>
      </w:r>
    </w:p>
    <w:p w:rsidR="000322D2" w:rsidRDefault="000322D2" w:rsidP="000322D2">
      <w:pPr>
        <w:pStyle w:val="ConsPlusNonformat"/>
        <w:jc w:val="both"/>
      </w:pPr>
      <w:r>
        <w:t>действующего на основании:</w:t>
      </w:r>
    </w:p>
    <w:p w:rsidR="000322D2" w:rsidRDefault="000322D2" w:rsidP="000322D2">
      <w:pPr>
        <w:pStyle w:val="ConsPlusNonformat"/>
        <w:jc w:val="both"/>
      </w:pPr>
      <w:r>
        <w:t>устава</w:t>
      </w:r>
    </w:p>
    <w:p w:rsidR="000322D2" w:rsidRDefault="000322D2" w:rsidP="000322D2">
      <w:pPr>
        <w:pStyle w:val="ConsPlusNonformat"/>
        <w:jc w:val="both"/>
      </w:pPr>
      <w:r>
        <w:t>положения</w:t>
      </w:r>
    </w:p>
    <w:p w:rsidR="000322D2" w:rsidRDefault="000322D2" w:rsidP="000322D2">
      <w:pPr>
        <w:pStyle w:val="ConsPlusNonformat"/>
        <w:jc w:val="both"/>
      </w:pPr>
      <w:r>
        <w:t>иное ______________________________________________________________________</w:t>
      </w:r>
    </w:p>
    <w:p w:rsidR="000322D2" w:rsidRDefault="000322D2" w:rsidP="000322D2">
      <w:pPr>
        <w:pStyle w:val="ConsPlusNonformat"/>
        <w:jc w:val="both"/>
      </w:pPr>
      <w:r>
        <w:t xml:space="preserve">                            (указать вид документа)</w:t>
      </w:r>
    </w:p>
    <w:p w:rsidR="000322D2" w:rsidRDefault="000322D2" w:rsidP="000322D2">
      <w:pPr>
        <w:pStyle w:val="ConsPlusNonformat"/>
        <w:jc w:val="both"/>
      </w:pPr>
      <w:r>
        <w:t>Зарегистрированного _______________________________________________________</w:t>
      </w:r>
    </w:p>
    <w:p w:rsidR="000322D2" w:rsidRDefault="000322D2" w:rsidP="000322D2">
      <w:pPr>
        <w:pStyle w:val="ConsPlusNonformat"/>
        <w:jc w:val="both"/>
      </w:pPr>
      <w:r>
        <w:t xml:space="preserve">                        (кем и когда зарегистрировано юридическое лицо)</w:t>
      </w:r>
    </w:p>
    <w:p w:rsidR="000322D2" w:rsidRDefault="000322D2" w:rsidP="000322D2">
      <w:pPr>
        <w:pStyle w:val="ConsPlusNonformat"/>
        <w:jc w:val="both"/>
      </w:pPr>
      <w:r>
        <w:t>Место нахождения (юридический адрес) ______________________________________</w:t>
      </w:r>
    </w:p>
    <w:p w:rsidR="000322D2" w:rsidRDefault="000322D2" w:rsidP="000322D2">
      <w:pPr>
        <w:pStyle w:val="ConsPlusNonformat"/>
        <w:jc w:val="both"/>
      </w:pPr>
      <w:r>
        <w:t>Банковские реквизиты ______________________________________________________</w:t>
      </w:r>
    </w:p>
    <w:p w:rsidR="000322D2" w:rsidRDefault="000322D2" w:rsidP="000322D2">
      <w:pPr>
        <w:pStyle w:val="ConsPlusNonformat"/>
        <w:jc w:val="both"/>
      </w:pPr>
      <w:r>
        <w:t>В лице ____________________________________________________________________</w:t>
      </w:r>
    </w:p>
    <w:p w:rsidR="000322D2" w:rsidRDefault="000322D2" w:rsidP="000322D2">
      <w:pPr>
        <w:pStyle w:val="ConsPlusNonformat"/>
        <w:jc w:val="both"/>
      </w:pPr>
      <w:r>
        <w:t xml:space="preserve">         (должность, представитель, фамилия, имя, отчество (при наличии))</w:t>
      </w:r>
    </w:p>
    <w:p w:rsidR="000322D2" w:rsidRDefault="000322D2" w:rsidP="000322D2">
      <w:pPr>
        <w:pStyle w:val="ConsPlusNonformat"/>
        <w:jc w:val="both"/>
      </w:pPr>
      <w:r>
        <w:t>дата рождения _____________________________________________________________</w:t>
      </w:r>
    </w:p>
    <w:p w:rsidR="000322D2" w:rsidRDefault="000322D2" w:rsidP="000322D2">
      <w:pPr>
        <w:pStyle w:val="ConsPlusNonformat"/>
        <w:jc w:val="both"/>
      </w:pPr>
      <w:r>
        <w:t>Паспорт ___________________________________________________________________</w:t>
      </w:r>
    </w:p>
    <w:p w:rsidR="000322D2" w:rsidRDefault="000322D2" w:rsidP="000322D2">
      <w:pPr>
        <w:pStyle w:val="ConsPlusNonformat"/>
        <w:jc w:val="both"/>
      </w:pPr>
      <w:r>
        <w:t xml:space="preserve">               (серия, номер, кем и когда выдан, код подразделения)</w:t>
      </w:r>
    </w:p>
    <w:p w:rsidR="000322D2" w:rsidRDefault="000322D2" w:rsidP="000322D2">
      <w:pPr>
        <w:pStyle w:val="ConsPlusNonformat"/>
        <w:jc w:val="both"/>
      </w:pPr>
      <w:r>
        <w:t>адрес проживания __________________________________________________________</w:t>
      </w:r>
    </w:p>
    <w:p w:rsidR="000322D2" w:rsidRDefault="000322D2" w:rsidP="000322D2">
      <w:pPr>
        <w:pStyle w:val="ConsPlusNonformat"/>
        <w:jc w:val="both"/>
      </w:pPr>
      <w:r>
        <w:t xml:space="preserve">                          (полностью место постоянного проживания)</w:t>
      </w:r>
    </w:p>
    <w:p w:rsidR="000322D2" w:rsidRDefault="000322D2" w:rsidP="000322D2">
      <w:pPr>
        <w:pStyle w:val="ConsPlusNonformat"/>
        <w:jc w:val="both"/>
      </w:pPr>
      <w:r>
        <w:t>контактный телефон ________________________________________________________</w:t>
      </w:r>
    </w:p>
    <w:p w:rsidR="000322D2" w:rsidRDefault="000322D2" w:rsidP="000322D2">
      <w:pPr>
        <w:pStyle w:val="ConsPlusNonformat"/>
        <w:jc w:val="both"/>
      </w:pPr>
      <w:r>
        <w:t>действующий от имени юридического лица:</w:t>
      </w:r>
    </w:p>
    <w:p w:rsidR="000322D2" w:rsidRDefault="000322D2" w:rsidP="000322D2">
      <w:pPr>
        <w:pStyle w:val="ConsPlusNonformat"/>
        <w:jc w:val="both"/>
      </w:pPr>
      <w:r>
        <w:t>без доверенности</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(указывается лицом, имеющим право действовать от имени юридического</w:t>
      </w:r>
    </w:p>
    <w:p w:rsidR="000322D2" w:rsidRDefault="000322D2" w:rsidP="000322D2">
      <w:pPr>
        <w:pStyle w:val="ConsPlusNonformat"/>
        <w:jc w:val="both"/>
      </w:pPr>
      <w:r>
        <w:t xml:space="preserve">     лица без доверенности в силу закона или учредительных документов)</w:t>
      </w:r>
    </w:p>
    <w:p w:rsidR="000322D2" w:rsidRDefault="000322D2" w:rsidP="000322D2">
      <w:pPr>
        <w:pStyle w:val="ConsPlusNonformat"/>
        <w:jc w:val="both"/>
      </w:pPr>
      <w:r>
        <w:t>на основании доверенности, удостоверенной _________________________________</w:t>
      </w:r>
    </w:p>
    <w:p w:rsidR="000322D2" w:rsidRDefault="000322D2" w:rsidP="000322D2">
      <w:pPr>
        <w:pStyle w:val="ConsPlusNonformat"/>
        <w:jc w:val="both"/>
      </w:pPr>
      <w:r>
        <w:t xml:space="preserve">                                               (фамилия, имя, отчество</w:t>
      </w:r>
    </w:p>
    <w:p w:rsidR="000322D2" w:rsidRDefault="000322D2" w:rsidP="000322D2">
      <w:pPr>
        <w:pStyle w:val="ConsPlusNonformat"/>
        <w:jc w:val="both"/>
      </w:pPr>
      <w:r>
        <w:t xml:space="preserve">                                           (при наличии) нотариуса, округ)</w:t>
      </w:r>
    </w:p>
    <w:p w:rsidR="000322D2" w:rsidRDefault="000322D2" w:rsidP="000322D2">
      <w:pPr>
        <w:pStyle w:val="ConsPlusNonformat"/>
        <w:jc w:val="both"/>
      </w:pPr>
    </w:p>
    <w:p w:rsidR="000322D2" w:rsidRDefault="000322D2" w:rsidP="000322D2">
      <w:pPr>
        <w:pStyle w:val="ConsPlusNonformat"/>
        <w:jc w:val="both"/>
      </w:pPr>
      <w:r>
        <w:t>"__" _______ ____ г., N в реестре ______________</w:t>
      </w:r>
    </w:p>
    <w:p w:rsidR="000322D2" w:rsidRDefault="000322D2" w:rsidP="000322D2">
      <w:pPr>
        <w:pStyle w:val="ConsPlusNonformat"/>
        <w:jc w:val="both"/>
      </w:pPr>
      <w:r>
        <w:t>по иным основаниям ________________________________________________________</w:t>
      </w:r>
    </w:p>
    <w:p w:rsidR="000322D2" w:rsidRDefault="000322D2" w:rsidP="000322D2">
      <w:pPr>
        <w:pStyle w:val="ConsPlusNonformat"/>
        <w:jc w:val="both"/>
      </w:pPr>
      <w:r>
        <w:t xml:space="preserve">                             (наименование и реквизиты документа)</w:t>
      </w:r>
    </w:p>
    <w:p w:rsidR="000322D2" w:rsidRDefault="000322D2" w:rsidP="000322D2">
      <w:pPr>
        <w:pStyle w:val="ConsPlusNonformat"/>
        <w:jc w:val="both"/>
      </w:pPr>
    </w:p>
    <w:p w:rsidR="000322D2" w:rsidRDefault="000322D2" w:rsidP="000322D2">
      <w:pPr>
        <w:pStyle w:val="ConsPlusNonformat"/>
        <w:jc w:val="both"/>
      </w:pPr>
      <w:r>
        <w:t xml:space="preserve">    Прошу  выдать  заключение  об  основаниях проведения дноуглубительных и</w:t>
      </w:r>
    </w:p>
    <w:p w:rsidR="000322D2" w:rsidRDefault="000322D2" w:rsidP="000322D2">
      <w:pPr>
        <w:pStyle w:val="ConsPlusNonformat"/>
        <w:jc w:val="both"/>
      </w:pPr>
      <w:r>
        <w:t>других  работ,  связанных  с  изменением  дна  и берегов  водных  объектов,</w:t>
      </w:r>
    </w:p>
    <w:p w:rsidR="000322D2" w:rsidRDefault="000322D2" w:rsidP="000322D2">
      <w:pPr>
        <w:pStyle w:val="ConsPlusNonformat"/>
        <w:jc w:val="both"/>
      </w:pPr>
      <w:r>
        <w:t>в        результате        которых        получен       донный        грунт</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(наименование субъекта Российской Федерации, муниципального</w:t>
      </w:r>
    </w:p>
    <w:p w:rsidR="000322D2" w:rsidRDefault="000322D2" w:rsidP="000322D2">
      <w:pPr>
        <w:pStyle w:val="ConsPlusNonformat"/>
        <w:jc w:val="both"/>
      </w:pPr>
      <w:r>
        <w:lastRenderedPageBreak/>
        <w:t>образования, кадастровый номер земельного участка (при наличии), координаты</w:t>
      </w:r>
    </w:p>
    <w:p w:rsidR="000322D2" w:rsidRDefault="000322D2" w:rsidP="000322D2">
      <w:pPr>
        <w:pStyle w:val="ConsPlusNonformat"/>
        <w:jc w:val="both"/>
      </w:pPr>
      <w:r>
        <w:t xml:space="preserve">  части водного объекта, используемого заявителем для производства работ)</w:t>
      </w:r>
    </w:p>
    <w:p w:rsidR="000322D2" w:rsidRDefault="000322D2" w:rsidP="000322D2">
      <w:pPr>
        <w:pStyle w:val="ConsPlusNonformat"/>
        <w:jc w:val="both"/>
      </w:pPr>
    </w:p>
    <w:p w:rsidR="000322D2" w:rsidRDefault="000322D2" w:rsidP="000322D2">
      <w:pPr>
        <w:pStyle w:val="ConsPlusNonformat"/>
        <w:jc w:val="both"/>
      </w:pPr>
      <w:r>
        <w:t>Приложение: копия топографического плана производства работ.</w:t>
      </w:r>
    </w:p>
    <w:p w:rsidR="000322D2" w:rsidRDefault="000322D2" w:rsidP="000322D2">
      <w:pPr>
        <w:pStyle w:val="ConsPlusNonformat"/>
        <w:jc w:val="both"/>
      </w:pPr>
    </w:p>
    <w:p w:rsidR="000322D2" w:rsidRDefault="000322D2" w:rsidP="000322D2">
      <w:pPr>
        <w:pStyle w:val="ConsPlusNonformat"/>
        <w:jc w:val="both"/>
      </w:pPr>
      <w:r>
        <w:t>__________________________/_____________________________________</w:t>
      </w:r>
    </w:p>
    <w:p w:rsidR="000322D2" w:rsidRDefault="000322D2" w:rsidP="000322D2">
      <w:pPr>
        <w:pStyle w:val="ConsPlusNonformat"/>
        <w:jc w:val="both"/>
      </w:pPr>
      <w:r>
        <w:t xml:space="preserve">   (подпись заявителя)     (фамилия, имя, отчество (при наличии)</w:t>
      </w:r>
    </w:p>
    <w:p w:rsidR="000322D2" w:rsidRDefault="000322D2" w:rsidP="000322D2">
      <w:pPr>
        <w:pStyle w:val="ConsPlusNonformat"/>
        <w:jc w:val="both"/>
      </w:pPr>
    </w:p>
    <w:p w:rsidR="000322D2" w:rsidRDefault="000322D2" w:rsidP="000322D2">
      <w:pPr>
        <w:pStyle w:val="ConsPlusNonformat"/>
        <w:jc w:val="both"/>
      </w:pPr>
      <w:r>
        <w:t xml:space="preserve">                             МП</w:t>
      </w: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both"/>
      </w:pPr>
      <w:bookmarkStart w:id="5" w:name="_GoBack"/>
      <w:bookmarkEnd w:id="5"/>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jc w:val="right"/>
        <w:outlineLvl w:val="1"/>
      </w:pPr>
      <w:r>
        <w:t>Приложение 6</w:t>
      </w:r>
    </w:p>
    <w:p w:rsidR="000322D2" w:rsidRDefault="000322D2" w:rsidP="000322D2">
      <w:pPr>
        <w:pStyle w:val="ConsPlusNormal"/>
        <w:jc w:val="right"/>
      </w:pPr>
      <w:r>
        <w:t>к Порядку использования донного</w:t>
      </w:r>
    </w:p>
    <w:p w:rsidR="000322D2" w:rsidRDefault="000322D2" w:rsidP="000322D2">
      <w:pPr>
        <w:pStyle w:val="ConsPlusNormal"/>
        <w:jc w:val="right"/>
      </w:pPr>
      <w:r>
        <w:t>грунта, извлеченного при проведении</w:t>
      </w:r>
    </w:p>
    <w:p w:rsidR="000322D2" w:rsidRDefault="000322D2" w:rsidP="000322D2">
      <w:pPr>
        <w:pStyle w:val="ConsPlusNormal"/>
        <w:jc w:val="right"/>
      </w:pPr>
      <w:r>
        <w:t>дноуглубительных и других работ,</w:t>
      </w:r>
    </w:p>
    <w:p w:rsidR="000322D2" w:rsidRDefault="000322D2" w:rsidP="000322D2">
      <w:pPr>
        <w:pStyle w:val="ConsPlusNormal"/>
        <w:jc w:val="right"/>
      </w:pPr>
      <w:r>
        <w:t>связанных с изменением дна</w:t>
      </w:r>
    </w:p>
    <w:p w:rsidR="000322D2" w:rsidRDefault="000322D2" w:rsidP="000322D2">
      <w:pPr>
        <w:pStyle w:val="ConsPlusNormal"/>
        <w:jc w:val="right"/>
      </w:pPr>
      <w:r>
        <w:t>и берегов водных объектов</w:t>
      </w: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(наименование органа местного самоуправления)</w:t>
      </w:r>
    </w:p>
    <w:p w:rsidR="000322D2" w:rsidRDefault="000322D2" w:rsidP="000322D2">
      <w:pPr>
        <w:pStyle w:val="ConsPlusNonformat"/>
        <w:jc w:val="both"/>
      </w:pPr>
    </w:p>
    <w:p w:rsidR="000322D2" w:rsidRDefault="000322D2" w:rsidP="000322D2">
      <w:pPr>
        <w:pStyle w:val="ConsPlusNonformat"/>
        <w:jc w:val="both"/>
      </w:pPr>
      <w:bookmarkStart w:id="6" w:name="Par390"/>
      <w:bookmarkEnd w:id="6"/>
      <w:r>
        <w:t xml:space="preserve">                                  Решение</w:t>
      </w:r>
    </w:p>
    <w:p w:rsidR="000322D2" w:rsidRDefault="000322D2" w:rsidP="000322D2">
      <w:pPr>
        <w:pStyle w:val="ConsPlusNonformat"/>
        <w:jc w:val="both"/>
      </w:pPr>
      <w:r>
        <w:t xml:space="preserve">       об использовании донного грунта, извлеченного при проведении</w:t>
      </w:r>
    </w:p>
    <w:p w:rsidR="000322D2" w:rsidRDefault="000322D2" w:rsidP="000322D2">
      <w:pPr>
        <w:pStyle w:val="ConsPlusNonformat"/>
        <w:jc w:val="both"/>
      </w:pPr>
      <w:r>
        <w:t xml:space="preserve">        дноуглубительных и других работ, связанных с изменением дна</w:t>
      </w:r>
    </w:p>
    <w:p w:rsidR="000322D2" w:rsidRDefault="000322D2" w:rsidP="000322D2">
      <w:pPr>
        <w:pStyle w:val="ConsPlusNonformat"/>
        <w:jc w:val="both"/>
      </w:pPr>
      <w:r>
        <w:t xml:space="preserve">                         и берегов водных объектов</w:t>
      </w:r>
    </w:p>
    <w:p w:rsidR="000322D2" w:rsidRDefault="000322D2" w:rsidP="000322D2">
      <w:pPr>
        <w:pStyle w:val="ConsPlusNonformat"/>
        <w:jc w:val="both"/>
      </w:pPr>
    </w:p>
    <w:p w:rsidR="000322D2" w:rsidRDefault="000322D2" w:rsidP="000322D2">
      <w:pPr>
        <w:pStyle w:val="ConsPlusNonformat"/>
        <w:jc w:val="both"/>
      </w:pPr>
      <w:r>
        <w:t xml:space="preserve">                             от _____________</w:t>
      </w:r>
    </w:p>
    <w:p w:rsidR="000322D2" w:rsidRDefault="000322D2" w:rsidP="000322D2">
      <w:pPr>
        <w:pStyle w:val="ConsPlusNonformat"/>
        <w:jc w:val="both"/>
      </w:pPr>
    </w:p>
    <w:p w:rsidR="000322D2" w:rsidRDefault="000322D2" w:rsidP="000322D2">
      <w:pPr>
        <w:pStyle w:val="ConsPlusNonformat"/>
        <w:jc w:val="both"/>
      </w:pPr>
      <w:r>
        <w:t>1.     Настоящее     решение     принято     на     основании    заявления:</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(указывается наименование заявителя)</w:t>
      </w:r>
    </w:p>
    <w:p w:rsidR="000322D2" w:rsidRDefault="000322D2" w:rsidP="000322D2">
      <w:pPr>
        <w:pStyle w:val="ConsPlusNonformat"/>
        <w:jc w:val="both"/>
      </w:pPr>
      <w:r>
        <w:t>2.  Донный  грунт,  извлеченный  при  проведении  дноуглубительных и других</w:t>
      </w:r>
    </w:p>
    <w:p w:rsidR="000322D2" w:rsidRDefault="000322D2" w:rsidP="000322D2">
      <w:pPr>
        <w:pStyle w:val="ConsPlusNonformat"/>
        <w:jc w:val="both"/>
      </w:pPr>
      <w:r>
        <w:t>работ,  связанных  с  изменением  дна  и  берегов  водных  объектов,  будет</w:t>
      </w:r>
    </w:p>
    <w:p w:rsidR="000322D2" w:rsidRDefault="000322D2" w:rsidP="000322D2">
      <w:pPr>
        <w:pStyle w:val="ConsPlusNonformat"/>
        <w:jc w:val="both"/>
      </w:pPr>
      <w:r>
        <w:t>использован: (нужное отметить)</w:t>
      </w:r>
    </w:p>
    <w:p w:rsidR="000322D2" w:rsidRDefault="000322D2" w:rsidP="000322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2"/>
        <w:gridCol w:w="8504"/>
      </w:tblGrid>
      <w:tr w:rsidR="000322D2" w:rsidTr="000322D2">
        <w:tc>
          <w:tcPr>
            <w:tcW w:w="542" w:type="dxa"/>
            <w:tcBorders>
              <w:top w:val="single" w:sz="4" w:space="0" w:color="auto"/>
              <w:left w:val="single" w:sz="4" w:space="0" w:color="auto"/>
              <w:bottom w:val="nil"/>
              <w:right w:val="single" w:sz="4" w:space="0" w:color="auto"/>
            </w:tcBorders>
          </w:tcPr>
          <w:p w:rsidR="000322D2" w:rsidRDefault="000322D2">
            <w:pPr>
              <w:pStyle w:val="ConsPlusNormal"/>
              <w:spacing w:line="276" w:lineRule="auto"/>
            </w:pPr>
          </w:p>
        </w:tc>
        <w:tc>
          <w:tcPr>
            <w:tcW w:w="8504" w:type="dxa"/>
            <w:tcBorders>
              <w:top w:val="nil"/>
              <w:left w:val="single" w:sz="4" w:space="0" w:color="auto"/>
              <w:bottom w:val="nil"/>
              <w:right w:val="nil"/>
            </w:tcBorders>
            <w:hideMark/>
          </w:tcPr>
          <w:p w:rsidR="000322D2" w:rsidRDefault="000322D2">
            <w:pPr>
              <w:pStyle w:val="ConsPlusNormal"/>
              <w:spacing w:line="276" w:lineRule="auto"/>
            </w:pPr>
            <w:r>
              <w:t>для обеспечения муниципальных нужд</w:t>
            </w:r>
          </w:p>
        </w:tc>
      </w:tr>
      <w:tr w:rsidR="000322D2" w:rsidTr="000322D2">
        <w:tc>
          <w:tcPr>
            <w:tcW w:w="542" w:type="dxa"/>
            <w:tcBorders>
              <w:top w:val="nil"/>
              <w:left w:val="single" w:sz="4" w:space="0" w:color="auto"/>
              <w:bottom w:val="single" w:sz="4" w:space="0" w:color="auto"/>
              <w:right w:val="single" w:sz="4" w:space="0" w:color="auto"/>
            </w:tcBorders>
          </w:tcPr>
          <w:p w:rsidR="000322D2" w:rsidRDefault="000322D2">
            <w:pPr>
              <w:pStyle w:val="ConsPlusNormal"/>
              <w:spacing w:line="276" w:lineRule="auto"/>
            </w:pPr>
          </w:p>
        </w:tc>
        <w:tc>
          <w:tcPr>
            <w:tcW w:w="8504" w:type="dxa"/>
            <w:tcBorders>
              <w:top w:val="nil"/>
              <w:left w:val="single" w:sz="4" w:space="0" w:color="auto"/>
              <w:bottom w:val="nil"/>
              <w:right w:val="nil"/>
            </w:tcBorders>
            <w:hideMark/>
          </w:tcPr>
          <w:p w:rsidR="000322D2" w:rsidRDefault="000322D2">
            <w:pPr>
              <w:pStyle w:val="ConsPlusNormal"/>
              <w:spacing w:line="276" w:lineRule="auto"/>
            </w:pPr>
            <w: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0322D2" w:rsidRDefault="000322D2" w:rsidP="000322D2">
      <w:pPr>
        <w:pStyle w:val="ConsPlusNormal"/>
        <w:jc w:val="both"/>
        <w:rPr>
          <w:rFonts w:ascii="Times New Roman" w:hAnsi="Times New Roman" w:cs="Times New Roman"/>
          <w:sz w:val="24"/>
          <w:szCs w:val="24"/>
        </w:rPr>
      </w:pPr>
    </w:p>
    <w:p w:rsidR="000322D2" w:rsidRDefault="000322D2" w:rsidP="000322D2">
      <w:pPr>
        <w:pStyle w:val="ConsPlusNonformat"/>
        <w:jc w:val="both"/>
      </w:pPr>
      <w:r>
        <w:t>3.  В  случае  использования для обеспечения муниципальных нужд указывается</w:t>
      </w:r>
    </w:p>
    <w:p w:rsidR="000322D2" w:rsidRDefault="000322D2" w:rsidP="000322D2">
      <w:pPr>
        <w:pStyle w:val="ConsPlusNonformat"/>
        <w:jc w:val="both"/>
      </w:pPr>
      <w:r>
        <w:t>цель (цели) использования донного грунта: (нужное отметить)</w:t>
      </w:r>
    </w:p>
    <w:p w:rsidR="000322D2" w:rsidRDefault="000322D2" w:rsidP="000322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2"/>
        <w:gridCol w:w="8504"/>
      </w:tblGrid>
      <w:tr w:rsidR="000322D2" w:rsidTr="000322D2">
        <w:tc>
          <w:tcPr>
            <w:tcW w:w="542" w:type="dxa"/>
            <w:tcBorders>
              <w:top w:val="single" w:sz="4" w:space="0" w:color="auto"/>
              <w:left w:val="single" w:sz="4" w:space="0" w:color="auto"/>
              <w:bottom w:val="single" w:sz="4" w:space="0" w:color="auto"/>
              <w:right w:val="single" w:sz="4" w:space="0" w:color="auto"/>
            </w:tcBorders>
          </w:tcPr>
          <w:p w:rsidR="000322D2" w:rsidRDefault="000322D2">
            <w:pPr>
              <w:pStyle w:val="ConsPlusNormal"/>
              <w:spacing w:line="276" w:lineRule="auto"/>
            </w:pPr>
          </w:p>
        </w:tc>
        <w:tc>
          <w:tcPr>
            <w:tcW w:w="8504" w:type="dxa"/>
            <w:tcBorders>
              <w:top w:val="nil"/>
              <w:left w:val="single" w:sz="4" w:space="0" w:color="auto"/>
              <w:bottom w:val="nil"/>
              <w:right w:val="nil"/>
            </w:tcBorders>
            <w:hideMark/>
          </w:tcPr>
          <w:p w:rsidR="000322D2" w:rsidRDefault="000322D2">
            <w:pPr>
              <w:pStyle w:val="ConsPlusNormal"/>
              <w:spacing w:line="276" w:lineRule="auto"/>
            </w:pPr>
            <w:r>
              <w:t>организации благоустройства территории;</w:t>
            </w:r>
          </w:p>
        </w:tc>
      </w:tr>
      <w:tr w:rsidR="000322D2" w:rsidTr="000322D2">
        <w:tc>
          <w:tcPr>
            <w:tcW w:w="542" w:type="dxa"/>
            <w:tcBorders>
              <w:top w:val="single" w:sz="4" w:space="0" w:color="auto"/>
              <w:left w:val="single" w:sz="4" w:space="0" w:color="auto"/>
              <w:bottom w:val="single" w:sz="4" w:space="0" w:color="auto"/>
              <w:right w:val="single" w:sz="4" w:space="0" w:color="auto"/>
            </w:tcBorders>
          </w:tcPr>
          <w:p w:rsidR="000322D2" w:rsidRDefault="000322D2">
            <w:pPr>
              <w:pStyle w:val="ConsPlusNormal"/>
              <w:spacing w:line="276" w:lineRule="auto"/>
            </w:pPr>
          </w:p>
        </w:tc>
        <w:tc>
          <w:tcPr>
            <w:tcW w:w="8504" w:type="dxa"/>
            <w:tcBorders>
              <w:top w:val="nil"/>
              <w:left w:val="single" w:sz="4" w:space="0" w:color="auto"/>
              <w:bottom w:val="nil"/>
              <w:right w:val="nil"/>
            </w:tcBorders>
            <w:hideMark/>
          </w:tcPr>
          <w:p w:rsidR="000322D2" w:rsidRDefault="000322D2">
            <w:pPr>
              <w:pStyle w:val="ConsPlusNormal"/>
              <w:spacing w:line="276" w:lineRule="auto"/>
            </w:pPr>
            <w:r>
              <w:t>осуществления дорожной деятельности;</w:t>
            </w:r>
          </w:p>
        </w:tc>
      </w:tr>
      <w:tr w:rsidR="000322D2" w:rsidTr="000322D2">
        <w:tc>
          <w:tcPr>
            <w:tcW w:w="542" w:type="dxa"/>
            <w:tcBorders>
              <w:top w:val="single" w:sz="4" w:space="0" w:color="auto"/>
              <w:left w:val="single" w:sz="4" w:space="0" w:color="auto"/>
              <w:bottom w:val="single" w:sz="4" w:space="0" w:color="auto"/>
              <w:right w:val="single" w:sz="4" w:space="0" w:color="auto"/>
            </w:tcBorders>
          </w:tcPr>
          <w:p w:rsidR="000322D2" w:rsidRDefault="000322D2">
            <w:pPr>
              <w:pStyle w:val="ConsPlusNormal"/>
              <w:spacing w:line="276" w:lineRule="auto"/>
            </w:pPr>
          </w:p>
        </w:tc>
        <w:tc>
          <w:tcPr>
            <w:tcW w:w="8504" w:type="dxa"/>
            <w:tcBorders>
              <w:top w:val="nil"/>
              <w:left w:val="single" w:sz="4" w:space="0" w:color="auto"/>
              <w:bottom w:val="nil"/>
              <w:right w:val="nil"/>
            </w:tcBorders>
            <w:hideMark/>
          </w:tcPr>
          <w:p w:rsidR="000322D2" w:rsidRDefault="000322D2">
            <w:pPr>
              <w:pStyle w:val="ConsPlusNormal"/>
              <w:spacing w:line="276" w:lineRule="auto"/>
            </w:pPr>
            <w:r>
              <w:t>создания условий для массового отдыха жителей поселения и организация обустройства мест массового отдыха населения;</w:t>
            </w:r>
          </w:p>
        </w:tc>
      </w:tr>
      <w:tr w:rsidR="000322D2" w:rsidTr="000322D2">
        <w:tc>
          <w:tcPr>
            <w:tcW w:w="542" w:type="dxa"/>
            <w:tcBorders>
              <w:top w:val="single" w:sz="4" w:space="0" w:color="auto"/>
              <w:left w:val="single" w:sz="4" w:space="0" w:color="auto"/>
              <w:bottom w:val="single" w:sz="4" w:space="0" w:color="auto"/>
              <w:right w:val="single" w:sz="4" w:space="0" w:color="auto"/>
            </w:tcBorders>
          </w:tcPr>
          <w:p w:rsidR="000322D2" w:rsidRDefault="000322D2">
            <w:pPr>
              <w:pStyle w:val="ConsPlusNormal"/>
              <w:spacing w:line="276" w:lineRule="auto"/>
            </w:pPr>
          </w:p>
        </w:tc>
        <w:tc>
          <w:tcPr>
            <w:tcW w:w="8504" w:type="dxa"/>
            <w:tcBorders>
              <w:top w:val="nil"/>
              <w:left w:val="single" w:sz="4" w:space="0" w:color="auto"/>
              <w:bottom w:val="nil"/>
              <w:right w:val="nil"/>
            </w:tcBorders>
            <w:hideMark/>
          </w:tcPr>
          <w:p w:rsidR="000322D2" w:rsidRDefault="000322D2">
            <w:pPr>
              <w:pStyle w:val="ConsPlusNormal"/>
              <w:spacing w:line="276" w:lineRule="auto"/>
            </w:pPr>
            <w:r>
              <w:t>создания искусственных земельных участков;</w:t>
            </w:r>
          </w:p>
        </w:tc>
      </w:tr>
      <w:tr w:rsidR="000322D2" w:rsidTr="000322D2">
        <w:tc>
          <w:tcPr>
            <w:tcW w:w="542" w:type="dxa"/>
            <w:tcBorders>
              <w:top w:val="single" w:sz="4" w:space="0" w:color="auto"/>
              <w:left w:val="single" w:sz="4" w:space="0" w:color="auto"/>
              <w:bottom w:val="single" w:sz="4" w:space="0" w:color="auto"/>
              <w:right w:val="single" w:sz="4" w:space="0" w:color="auto"/>
            </w:tcBorders>
          </w:tcPr>
          <w:p w:rsidR="000322D2" w:rsidRDefault="000322D2">
            <w:pPr>
              <w:pStyle w:val="ConsPlusNormal"/>
              <w:spacing w:line="276" w:lineRule="auto"/>
            </w:pPr>
          </w:p>
        </w:tc>
        <w:tc>
          <w:tcPr>
            <w:tcW w:w="8504" w:type="dxa"/>
            <w:tcBorders>
              <w:top w:val="nil"/>
              <w:left w:val="single" w:sz="4" w:space="0" w:color="auto"/>
              <w:bottom w:val="nil"/>
              <w:right w:val="nil"/>
            </w:tcBorders>
            <w:hideMark/>
          </w:tcPr>
          <w:p w:rsidR="000322D2" w:rsidRDefault="000322D2">
            <w:pPr>
              <w:pStyle w:val="ConsPlusNormal"/>
              <w:spacing w:line="276" w:lineRule="auto"/>
            </w:pPr>
            <w:r>
              <w:t>для целей сельскохозяйственного производства;</w:t>
            </w:r>
          </w:p>
        </w:tc>
      </w:tr>
      <w:tr w:rsidR="000322D2" w:rsidTr="000322D2">
        <w:tc>
          <w:tcPr>
            <w:tcW w:w="542" w:type="dxa"/>
            <w:tcBorders>
              <w:top w:val="single" w:sz="4" w:space="0" w:color="auto"/>
              <w:left w:val="single" w:sz="4" w:space="0" w:color="auto"/>
              <w:bottom w:val="single" w:sz="4" w:space="0" w:color="auto"/>
              <w:right w:val="single" w:sz="4" w:space="0" w:color="auto"/>
            </w:tcBorders>
          </w:tcPr>
          <w:p w:rsidR="000322D2" w:rsidRDefault="000322D2">
            <w:pPr>
              <w:pStyle w:val="ConsPlusNormal"/>
              <w:spacing w:line="276" w:lineRule="auto"/>
            </w:pPr>
          </w:p>
        </w:tc>
        <w:tc>
          <w:tcPr>
            <w:tcW w:w="8504" w:type="dxa"/>
            <w:tcBorders>
              <w:top w:val="nil"/>
              <w:left w:val="single" w:sz="4" w:space="0" w:color="auto"/>
              <w:bottom w:val="nil"/>
              <w:right w:val="nil"/>
            </w:tcBorders>
            <w:hideMark/>
          </w:tcPr>
          <w:p w:rsidR="000322D2" w:rsidRDefault="000322D2">
            <w:pPr>
              <w:pStyle w:val="ConsPlusNormal"/>
              <w:spacing w:line="276" w:lineRule="auto"/>
            </w:pPr>
            <w:r>
              <w:t>для осуществления аквакультуры (рыбоводства).</w:t>
            </w:r>
          </w:p>
        </w:tc>
      </w:tr>
    </w:tbl>
    <w:p w:rsidR="000322D2" w:rsidRDefault="000322D2" w:rsidP="000322D2">
      <w:pPr>
        <w:pStyle w:val="ConsPlusNormal"/>
        <w:jc w:val="both"/>
        <w:rPr>
          <w:rFonts w:ascii="Times New Roman" w:hAnsi="Times New Roman" w:cs="Times New Roman"/>
          <w:sz w:val="24"/>
          <w:szCs w:val="24"/>
        </w:rPr>
      </w:pPr>
    </w:p>
    <w:p w:rsidR="000322D2" w:rsidRDefault="000322D2" w:rsidP="000322D2">
      <w:pPr>
        <w:pStyle w:val="ConsPlusNonformat"/>
        <w:jc w:val="both"/>
      </w:pPr>
      <w:r>
        <w:t>Место проведения работ ____________________________________________________</w:t>
      </w:r>
    </w:p>
    <w:p w:rsidR="000322D2" w:rsidRDefault="000322D2" w:rsidP="000322D2">
      <w:pPr>
        <w:pStyle w:val="ConsPlusNonformat"/>
        <w:jc w:val="both"/>
      </w:pPr>
      <w:r>
        <w:t xml:space="preserve">                           (наименование субъекта Российской Федерации,</w:t>
      </w:r>
    </w:p>
    <w:p w:rsidR="000322D2" w:rsidRDefault="000322D2" w:rsidP="000322D2">
      <w:pPr>
        <w:pStyle w:val="ConsPlusNonformat"/>
        <w:jc w:val="both"/>
      </w:pPr>
      <w:r>
        <w:t xml:space="preserve">                          муниципального образования, кадастровый номер</w:t>
      </w:r>
    </w:p>
    <w:p w:rsidR="000322D2" w:rsidRDefault="000322D2" w:rsidP="000322D2">
      <w:pPr>
        <w:pStyle w:val="ConsPlusNonformat"/>
        <w:jc w:val="both"/>
      </w:pPr>
      <w:r>
        <w:t xml:space="preserve">                        земельного участка (при наличии), координаты части</w:t>
      </w:r>
    </w:p>
    <w:p w:rsidR="000322D2" w:rsidRDefault="000322D2" w:rsidP="000322D2">
      <w:pPr>
        <w:pStyle w:val="ConsPlusNonformat"/>
        <w:jc w:val="both"/>
      </w:pPr>
      <w:r>
        <w:t xml:space="preserve">                            водного объекта, используемого заявителем</w:t>
      </w:r>
    </w:p>
    <w:p w:rsidR="000322D2" w:rsidRDefault="000322D2" w:rsidP="000322D2">
      <w:pPr>
        <w:pStyle w:val="ConsPlusNonformat"/>
        <w:jc w:val="both"/>
      </w:pPr>
      <w:r>
        <w:t xml:space="preserve">                        для производства работ, площадь акватории в км2)</w:t>
      </w:r>
    </w:p>
    <w:p w:rsidR="000322D2" w:rsidRDefault="000322D2" w:rsidP="000322D2">
      <w:pPr>
        <w:pStyle w:val="ConsPlusNonformat"/>
        <w:jc w:val="both"/>
      </w:pPr>
      <w:r>
        <w:t>Объемы (планируемые объемы) извлекаемого донного грунта ___________________</w:t>
      </w:r>
    </w:p>
    <w:p w:rsidR="000322D2" w:rsidRDefault="000322D2" w:rsidP="000322D2">
      <w:pPr>
        <w:pStyle w:val="ConsPlusNonformat"/>
        <w:jc w:val="both"/>
      </w:pPr>
      <w:r>
        <w:t>Место  складирования  донных грунтов (кадастровый номер земельного участка)</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Место   фактического   использования   донного   грунта   для   обеспечения</w:t>
      </w:r>
    </w:p>
    <w:p w:rsidR="000322D2" w:rsidRDefault="000322D2" w:rsidP="000322D2">
      <w:pPr>
        <w:pStyle w:val="ConsPlusNonformat"/>
        <w:jc w:val="both"/>
      </w:pPr>
      <w:r>
        <w:t>муниципальных нужд (кадастровый номер участка) ____________________________</w:t>
      </w:r>
    </w:p>
    <w:p w:rsidR="000322D2" w:rsidRDefault="000322D2" w:rsidP="000322D2">
      <w:pPr>
        <w:pStyle w:val="ConsPlusNonformat"/>
        <w:jc w:val="both"/>
      </w:pPr>
      <w:r>
        <w:t>4.   В   случае  использования  донного  грунта  в  интересах  физического,</w:t>
      </w:r>
    </w:p>
    <w:p w:rsidR="000322D2" w:rsidRDefault="000322D2" w:rsidP="000322D2">
      <w:pPr>
        <w:pStyle w:val="ConsPlusNonformat"/>
        <w:jc w:val="both"/>
      </w:pPr>
      <w:r>
        <w:lastRenderedPageBreak/>
        <w:t>юридического  лица,  осуществляющих  проведение  дноуглубительных  и других</w:t>
      </w:r>
    </w:p>
    <w:p w:rsidR="000322D2" w:rsidRDefault="000322D2" w:rsidP="000322D2">
      <w:pPr>
        <w:pStyle w:val="ConsPlusNonformat"/>
        <w:jc w:val="both"/>
      </w:pPr>
      <w:r>
        <w:t>работ, связанных с изменением дна и берегов водных объектов:</w:t>
      </w:r>
    </w:p>
    <w:p w:rsidR="000322D2" w:rsidRDefault="000322D2" w:rsidP="000322D2">
      <w:pPr>
        <w:pStyle w:val="ConsPlusNonformat"/>
        <w:jc w:val="both"/>
      </w:pPr>
      <w:r>
        <w:t>___________________________________________________________________________</w:t>
      </w:r>
    </w:p>
    <w:p w:rsidR="000322D2" w:rsidRDefault="000322D2" w:rsidP="000322D2">
      <w:pPr>
        <w:pStyle w:val="ConsPlusNonformat"/>
        <w:jc w:val="both"/>
      </w:pPr>
      <w:r>
        <w:t xml:space="preserve">         (указывается наименование физического, юридического лица)</w:t>
      </w:r>
    </w:p>
    <w:p w:rsidR="000322D2" w:rsidRDefault="000322D2" w:rsidP="000322D2">
      <w:pPr>
        <w:pStyle w:val="ConsPlusNonformat"/>
        <w:jc w:val="both"/>
      </w:pPr>
    </w:p>
    <w:p w:rsidR="000322D2" w:rsidRDefault="000322D2" w:rsidP="000322D2">
      <w:pPr>
        <w:pStyle w:val="ConsPlusNonformat"/>
        <w:jc w:val="both"/>
      </w:pPr>
      <w:r>
        <w:t>Руководитель органа</w:t>
      </w:r>
    </w:p>
    <w:p w:rsidR="000322D2" w:rsidRDefault="000322D2" w:rsidP="000322D2">
      <w:pPr>
        <w:pStyle w:val="ConsPlusNonformat"/>
        <w:jc w:val="both"/>
      </w:pPr>
      <w:r>
        <w:t>местного самоуправления ___________  ______________________________________</w:t>
      </w:r>
    </w:p>
    <w:p w:rsidR="000322D2" w:rsidRDefault="000322D2" w:rsidP="000322D2">
      <w:pPr>
        <w:pStyle w:val="ConsPlusNonformat"/>
        <w:jc w:val="both"/>
      </w:pPr>
      <w:r>
        <w:t xml:space="preserve">                         (подпись)   (Фамилия, имя, отчество (при наличии))</w:t>
      </w:r>
    </w:p>
    <w:p w:rsidR="000322D2" w:rsidRDefault="000322D2" w:rsidP="000322D2">
      <w:pPr>
        <w:pStyle w:val="ConsPlusNonformat"/>
        <w:jc w:val="both"/>
      </w:pPr>
    </w:p>
    <w:p w:rsidR="000322D2" w:rsidRDefault="000322D2" w:rsidP="000322D2">
      <w:pPr>
        <w:pStyle w:val="ConsPlusNonformat"/>
        <w:jc w:val="both"/>
      </w:pPr>
      <w:r>
        <w:t xml:space="preserve">                                    МП</w:t>
      </w:r>
    </w:p>
    <w:p w:rsidR="000322D2" w:rsidRDefault="000322D2" w:rsidP="000322D2">
      <w:pPr>
        <w:pStyle w:val="ConsPlusNormal"/>
        <w:jc w:val="both"/>
      </w:pPr>
    </w:p>
    <w:p w:rsidR="000322D2" w:rsidRDefault="000322D2" w:rsidP="000322D2">
      <w:pPr>
        <w:pStyle w:val="ConsPlusNormal"/>
        <w:jc w:val="both"/>
      </w:pPr>
    </w:p>
    <w:p w:rsidR="000322D2" w:rsidRDefault="000322D2" w:rsidP="000322D2">
      <w:pPr>
        <w:pStyle w:val="ConsPlusNormal"/>
        <w:pBdr>
          <w:top w:val="single" w:sz="6" w:space="0" w:color="auto"/>
        </w:pBdr>
        <w:spacing w:before="100" w:after="100"/>
        <w:jc w:val="both"/>
        <w:rPr>
          <w:sz w:val="2"/>
          <w:szCs w:val="2"/>
        </w:rPr>
      </w:pPr>
    </w:p>
    <w:p w:rsidR="000322D2" w:rsidRDefault="000322D2" w:rsidP="000322D2"/>
    <w:p w:rsidR="000322D2" w:rsidRPr="00960F94" w:rsidRDefault="000322D2" w:rsidP="006B529D">
      <w:pPr>
        <w:spacing w:after="0" w:line="240" w:lineRule="auto"/>
        <w:ind w:firstLine="709"/>
        <w:jc w:val="both"/>
        <w:rPr>
          <w:rFonts w:ascii="Times New Roman" w:eastAsia="Times New Roman" w:hAnsi="Times New Roman"/>
          <w:color w:val="000000"/>
          <w:sz w:val="26"/>
          <w:szCs w:val="26"/>
          <w:lang w:eastAsia="ru-RU"/>
        </w:rPr>
      </w:pPr>
    </w:p>
    <w:p w:rsidR="00B2455E" w:rsidRDefault="00B2455E" w:rsidP="006B529D">
      <w:pPr>
        <w:spacing w:after="0" w:line="240" w:lineRule="auto"/>
        <w:ind w:firstLine="709"/>
        <w:jc w:val="center"/>
        <w:rPr>
          <w:rFonts w:ascii="Times New Roman" w:hAnsi="Times New Roman"/>
          <w:sz w:val="28"/>
          <w:szCs w:val="28"/>
        </w:rPr>
      </w:pPr>
    </w:p>
    <w:sectPr w:rsidR="00B2455E" w:rsidSect="00413B57">
      <w:headerReference w:type="even" r:id="rId14"/>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BF" w:rsidRDefault="00E55CBF" w:rsidP="006F4B8A">
      <w:pPr>
        <w:spacing w:after="0" w:line="240" w:lineRule="auto"/>
      </w:pPr>
      <w:r>
        <w:separator/>
      </w:r>
    </w:p>
  </w:endnote>
  <w:endnote w:type="continuationSeparator" w:id="0">
    <w:p w:rsidR="00E55CBF" w:rsidRDefault="00E55CBF" w:rsidP="006F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BF" w:rsidRDefault="00E55CBF" w:rsidP="006F4B8A">
      <w:pPr>
        <w:spacing w:after="0" w:line="240" w:lineRule="auto"/>
      </w:pPr>
      <w:r>
        <w:separator/>
      </w:r>
    </w:p>
  </w:footnote>
  <w:footnote w:type="continuationSeparator" w:id="0">
    <w:p w:rsidR="00E55CBF" w:rsidRDefault="00E55CBF" w:rsidP="006F4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57" w:rsidRDefault="008F513B"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rsidR="00413B57" w:rsidRDefault="00413B57" w:rsidP="00D2696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57" w:rsidRDefault="008F513B"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0322D2">
      <w:rPr>
        <w:rStyle w:val="ac"/>
        <w:noProof/>
      </w:rPr>
      <w:t>23</w:t>
    </w:r>
    <w:r>
      <w:rPr>
        <w:rStyle w:val="ac"/>
      </w:rPr>
      <w:fldChar w:fldCharType="end"/>
    </w:r>
  </w:p>
  <w:p w:rsidR="00413B57" w:rsidRDefault="00413B57" w:rsidP="00D2696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5B90"/>
    <w:rsid w:val="00000B6B"/>
    <w:rsid w:val="00000E46"/>
    <w:rsid w:val="00002F2E"/>
    <w:rsid w:val="0000586F"/>
    <w:rsid w:val="00006306"/>
    <w:rsid w:val="000104BF"/>
    <w:rsid w:val="000174AC"/>
    <w:rsid w:val="00020386"/>
    <w:rsid w:val="000242AC"/>
    <w:rsid w:val="00027904"/>
    <w:rsid w:val="000322D2"/>
    <w:rsid w:val="0003298B"/>
    <w:rsid w:val="00041DC6"/>
    <w:rsid w:val="00042610"/>
    <w:rsid w:val="00045B3C"/>
    <w:rsid w:val="0004679C"/>
    <w:rsid w:val="00052176"/>
    <w:rsid w:val="00052554"/>
    <w:rsid w:val="00052C40"/>
    <w:rsid w:val="00053E46"/>
    <w:rsid w:val="00054832"/>
    <w:rsid w:val="00054CF4"/>
    <w:rsid w:val="00056855"/>
    <w:rsid w:val="00060C05"/>
    <w:rsid w:val="00061A3A"/>
    <w:rsid w:val="000635AF"/>
    <w:rsid w:val="000733CF"/>
    <w:rsid w:val="00083628"/>
    <w:rsid w:val="00086B4D"/>
    <w:rsid w:val="00094A12"/>
    <w:rsid w:val="00096EAA"/>
    <w:rsid w:val="000A16F4"/>
    <w:rsid w:val="000A3F34"/>
    <w:rsid w:val="000A6792"/>
    <w:rsid w:val="000B1C62"/>
    <w:rsid w:val="000C42FD"/>
    <w:rsid w:val="000C7482"/>
    <w:rsid w:val="000D1E45"/>
    <w:rsid w:val="000D5E3A"/>
    <w:rsid w:val="000D740B"/>
    <w:rsid w:val="000F747A"/>
    <w:rsid w:val="001058C0"/>
    <w:rsid w:val="00107D62"/>
    <w:rsid w:val="00110049"/>
    <w:rsid w:val="0012156F"/>
    <w:rsid w:val="001313C4"/>
    <w:rsid w:val="0013469D"/>
    <w:rsid w:val="00136053"/>
    <w:rsid w:val="00150F4F"/>
    <w:rsid w:val="00153955"/>
    <w:rsid w:val="001544F4"/>
    <w:rsid w:val="00155282"/>
    <w:rsid w:val="00173044"/>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E10A2"/>
    <w:rsid w:val="001F5A41"/>
    <w:rsid w:val="002005D8"/>
    <w:rsid w:val="00204526"/>
    <w:rsid w:val="002106FF"/>
    <w:rsid w:val="0021758A"/>
    <w:rsid w:val="00232672"/>
    <w:rsid w:val="00232AD9"/>
    <w:rsid w:val="0023376A"/>
    <w:rsid w:val="00233AFA"/>
    <w:rsid w:val="00235B02"/>
    <w:rsid w:val="0023729E"/>
    <w:rsid w:val="00243643"/>
    <w:rsid w:val="00245986"/>
    <w:rsid w:val="002565D3"/>
    <w:rsid w:val="0026243F"/>
    <w:rsid w:val="0026415F"/>
    <w:rsid w:val="0027091D"/>
    <w:rsid w:val="00273026"/>
    <w:rsid w:val="00274169"/>
    <w:rsid w:val="0027623D"/>
    <w:rsid w:val="0028100B"/>
    <w:rsid w:val="00281655"/>
    <w:rsid w:val="00282932"/>
    <w:rsid w:val="00283EEE"/>
    <w:rsid w:val="0029139A"/>
    <w:rsid w:val="00293DF4"/>
    <w:rsid w:val="00294A5D"/>
    <w:rsid w:val="002960C2"/>
    <w:rsid w:val="00297364"/>
    <w:rsid w:val="002A1403"/>
    <w:rsid w:val="002A2D28"/>
    <w:rsid w:val="002A557C"/>
    <w:rsid w:val="002A5FDB"/>
    <w:rsid w:val="002B27C5"/>
    <w:rsid w:val="002B39F2"/>
    <w:rsid w:val="002B4FAA"/>
    <w:rsid w:val="002B53E8"/>
    <w:rsid w:val="002B6C75"/>
    <w:rsid w:val="002C1972"/>
    <w:rsid w:val="002C2F1F"/>
    <w:rsid w:val="002C69FD"/>
    <w:rsid w:val="002D3C12"/>
    <w:rsid w:val="002D700E"/>
    <w:rsid w:val="002E06CC"/>
    <w:rsid w:val="002E2263"/>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B3839"/>
    <w:rsid w:val="003C5BA3"/>
    <w:rsid w:val="003C7EF8"/>
    <w:rsid w:val="003D496A"/>
    <w:rsid w:val="003D617D"/>
    <w:rsid w:val="003E29F4"/>
    <w:rsid w:val="004033D6"/>
    <w:rsid w:val="00410BC1"/>
    <w:rsid w:val="00413B57"/>
    <w:rsid w:val="00413DC5"/>
    <w:rsid w:val="00415A03"/>
    <w:rsid w:val="0041709D"/>
    <w:rsid w:val="00420D7E"/>
    <w:rsid w:val="00423B71"/>
    <w:rsid w:val="00425A5C"/>
    <w:rsid w:val="004277E5"/>
    <w:rsid w:val="0043076D"/>
    <w:rsid w:val="004314D3"/>
    <w:rsid w:val="00434F54"/>
    <w:rsid w:val="00463A83"/>
    <w:rsid w:val="0046517A"/>
    <w:rsid w:val="00467C97"/>
    <w:rsid w:val="00470611"/>
    <w:rsid w:val="00472247"/>
    <w:rsid w:val="004730B2"/>
    <w:rsid w:val="00474021"/>
    <w:rsid w:val="00474726"/>
    <w:rsid w:val="004769AA"/>
    <w:rsid w:val="0048184E"/>
    <w:rsid w:val="00483B3E"/>
    <w:rsid w:val="00485B91"/>
    <w:rsid w:val="00491AA0"/>
    <w:rsid w:val="0049570F"/>
    <w:rsid w:val="00495841"/>
    <w:rsid w:val="00497516"/>
    <w:rsid w:val="004A0159"/>
    <w:rsid w:val="004A4779"/>
    <w:rsid w:val="004A7CAE"/>
    <w:rsid w:val="004B2684"/>
    <w:rsid w:val="004C0F69"/>
    <w:rsid w:val="004C1B3A"/>
    <w:rsid w:val="004C2F92"/>
    <w:rsid w:val="004D3C6C"/>
    <w:rsid w:val="004D4359"/>
    <w:rsid w:val="004D5093"/>
    <w:rsid w:val="004D6B5D"/>
    <w:rsid w:val="004E574B"/>
    <w:rsid w:val="004F3BDD"/>
    <w:rsid w:val="004F61E4"/>
    <w:rsid w:val="004F74D4"/>
    <w:rsid w:val="00500D7D"/>
    <w:rsid w:val="0050550B"/>
    <w:rsid w:val="00507575"/>
    <w:rsid w:val="005121F0"/>
    <w:rsid w:val="005127D4"/>
    <w:rsid w:val="00530A1E"/>
    <w:rsid w:val="00551D62"/>
    <w:rsid w:val="0055246C"/>
    <w:rsid w:val="00553D8B"/>
    <w:rsid w:val="0055408E"/>
    <w:rsid w:val="0055711E"/>
    <w:rsid w:val="00560F00"/>
    <w:rsid w:val="00561183"/>
    <w:rsid w:val="00571FC6"/>
    <w:rsid w:val="00576086"/>
    <w:rsid w:val="005830D1"/>
    <w:rsid w:val="005835FE"/>
    <w:rsid w:val="00592FCE"/>
    <w:rsid w:val="005A1E96"/>
    <w:rsid w:val="005A4978"/>
    <w:rsid w:val="005A62AD"/>
    <w:rsid w:val="005B1952"/>
    <w:rsid w:val="005B4383"/>
    <w:rsid w:val="005B5432"/>
    <w:rsid w:val="005B6309"/>
    <w:rsid w:val="005B75A3"/>
    <w:rsid w:val="005C3CE1"/>
    <w:rsid w:val="005C3FF9"/>
    <w:rsid w:val="005D4024"/>
    <w:rsid w:val="005D64B0"/>
    <w:rsid w:val="005E1C0B"/>
    <w:rsid w:val="005F021C"/>
    <w:rsid w:val="005F11FC"/>
    <w:rsid w:val="005F22A4"/>
    <w:rsid w:val="005F58B6"/>
    <w:rsid w:val="00603155"/>
    <w:rsid w:val="00606A82"/>
    <w:rsid w:val="0061363F"/>
    <w:rsid w:val="00614683"/>
    <w:rsid w:val="00617910"/>
    <w:rsid w:val="00620FA2"/>
    <w:rsid w:val="00622005"/>
    <w:rsid w:val="00624015"/>
    <w:rsid w:val="00624F96"/>
    <w:rsid w:val="0062527C"/>
    <w:rsid w:val="00626CC9"/>
    <w:rsid w:val="00632805"/>
    <w:rsid w:val="00634F09"/>
    <w:rsid w:val="0063767E"/>
    <w:rsid w:val="00640CDB"/>
    <w:rsid w:val="00643DEC"/>
    <w:rsid w:val="0064470B"/>
    <w:rsid w:val="0066035B"/>
    <w:rsid w:val="00674C8B"/>
    <w:rsid w:val="006753B4"/>
    <w:rsid w:val="0068480C"/>
    <w:rsid w:val="00685649"/>
    <w:rsid w:val="00695C30"/>
    <w:rsid w:val="006A1D07"/>
    <w:rsid w:val="006A2FE7"/>
    <w:rsid w:val="006A3D85"/>
    <w:rsid w:val="006B34D8"/>
    <w:rsid w:val="006B529D"/>
    <w:rsid w:val="006B61CB"/>
    <w:rsid w:val="006C4ADE"/>
    <w:rsid w:val="006E086E"/>
    <w:rsid w:val="006E2560"/>
    <w:rsid w:val="006E35B4"/>
    <w:rsid w:val="006F3337"/>
    <w:rsid w:val="006F3BE7"/>
    <w:rsid w:val="006F47F0"/>
    <w:rsid w:val="006F4B8A"/>
    <w:rsid w:val="006F4D9E"/>
    <w:rsid w:val="006F54DE"/>
    <w:rsid w:val="006F5801"/>
    <w:rsid w:val="007125F7"/>
    <w:rsid w:val="0071261F"/>
    <w:rsid w:val="007169C2"/>
    <w:rsid w:val="00722460"/>
    <w:rsid w:val="00723424"/>
    <w:rsid w:val="00723DE8"/>
    <w:rsid w:val="00730D13"/>
    <w:rsid w:val="00730DEF"/>
    <w:rsid w:val="00735FF9"/>
    <w:rsid w:val="0074154A"/>
    <w:rsid w:val="00741883"/>
    <w:rsid w:val="00742CEA"/>
    <w:rsid w:val="00746B6D"/>
    <w:rsid w:val="0075054A"/>
    <w:rsid w:val="0075145C"/>
    <w:rsid w:val="0075777E"/>
    <w:rsid w:val="007614B1"/>
    <w:rsid w:val="00764D37"/>
    <w:rsid w:val="00771D74"/>
    <w:rsid w:val="00772816"/>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7870"/>
    <w:rsid w:val="007E7A5C"/>
    <w:rsid w:val="007F0E09"/>
    <w:rsid w:val="007F756E"/>
    <w:rsid w:val="00801BA1"/>
    <w:rsid w:val="00806BF8"/>
    <w:rsid w:val="00807AFA"/>
    <w:rsid w:val="008110FB"/>
    <w:rsid w:val="008140FF"/>
    <w:rsid w:val="00815C36"/>
    <w:rsid w:val="00816B48"/>
    <w:rsid w:val="008176D2"/>
    <w:rsid w:val="00833EED"/>
    <w:rsid w:val="008357C6"/>
    <w:rsid w:val="00836933"/>
    <w:rsid w:val="0084335C"/>
    <w:rsid w:val="0085222F"/>
    <w:rsid w:val="008604CB"/>
    <w:rsid w:val="008648A0"/>
    <w:rsid w:val="00866C9B"/>
    <w:rsid w:val="00875849"/>
    <w:rsid w:val="00877C16"/>
    <w:rsid w:val="008823C5"/>
    <w:rsid w:val="0088468D"/>
    <w:rsid w:val="00885753"/>
    <w:rsid w:val="008903AB"/>
    <w:rsid w:val="008944C5"/>
    <w:rsid w:val="00895622"/>
    <w:rsid w:val="008A2CD4"/>
    <w:rsid w:val="008A3D8D"/>
    <w:rsid w:val="008A5C71"/>
    <w:rsid w:val="008A6971"/>
    <w:rsid w:val="008B2083"/>
    <w:rsid w:val="008B20A8"/>
    <w:rsid w:val="008B623F"/>
    <w:rsid w:val="008B778B"/>
    <w:rsid w:val="008D2C4D"/>
    <w:rsid w:val="008E40CD"/>
    <w:rsid w:val="008E6366"/>
    <w:rsid w:val="008F48A8"/>
    <w:rsid w:val="008F513B"/>
    <w:rsid w:val="008F6603"/>
    <w:rsid w:val="00903FD4"/>
    <w:rsid w:val="009142F4"/>
    <w:rsid w:val="00917CD6"/>
    <w:rsid w:val="009235A9"/>
    <w:rsid w:val="009239EA"/>
    <w:rsid w:val="009271EE"/>
    <w:rsid w:val="00930F6B"/>
    <w:rsid w:val="00931CE3"/>
    <w:rsid w:val="00941BBF"/>
    <w:rsid w:val="00942B80"/>
    <w:rsid w:val="00952840"/>
    <w:rsid w:val="009540FC"/>
    <w:rsid w:val="0095451C"/>
    <w:rsid w:val="0095573D"/>
    <w:rsid w:val="0096194D"/>
    <w:rsid w:val="00963460"/>
    <w:rsid w:val="0096527B"/>
    <w:rsid w:val="00970067"/>
    <w:rsid w:val="00973D54"/>
    <w:rsid w:val="009762FB"/>
    <w:rsid w:val="00980964"/>
    <w:rsid w:val="00983499"/>
    <w:rsid w:val="00985D8A"/>
    <w:rsid w:val="00993B0B"/>
    <w:rsid w:val="0099694D"/>
    <w:rsid w:val="00997E23"/>
    <w:rsid w:val="009A3EA2"/>
    <w:rsid w:val="009A50B5"/>
    <w:rsid w:val="009A76F0"/>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7A1A"/>
    <w:rsid w:val="00A11934"/>
    <w:rsid w:val="00A138CE"/>
    <w:rsid w:val="00A1420E"/>
    <w:rsid w:val="00A23D3C"/>
    <w:rsid w:val="00A35D1E"/>
    <w:rsid w:val="00A36BDC"/>
    <w:rsid w:val="00A37750"/>
    <w:rsid w:val="00A47AC9"/>
    <w:rsid w:val="00A512AD"/>
    <w:rsid w:val="00A51D96"/>
    <w:rsid w:val="00A56441"/>
    <w:rsid w:val="00A62122"/>
    <w:rsid w:val="00A7200F"/>
    <w:rsid w:val="00A7490C"/>
    <w:rsid w:val="00A76508"/>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D3D57"/>
    <w:rsid w:val="00AE2A42"/>
    <w:rsid w:val="00AE2A7C"/>
    <w:rsid w:val="00AE6CBC"/>
    <w:rsid w:val="00AF0FC0"/>
    <w:rsid w:val="00B00F1A"/>
    <w:rsid w:val="00B03BA1"/>
    <w:rsid w:val="00B11409"/>
    <w:rsid w:val="00B15964"/>
    <w:rsid w:val="00B16350"/>
    <w:rsid w:val="00B179BF"/>
    <w:rsid w:val="00B20D7B"/>
    <w:rsid w:val="00B2455E"/>
    <w:rsid w:val="00B255B4"/>
    <w:rsid w:val="00B3047F"/>
    <w:rsid w:val="00B32550"/>
    <w:rsid w:val="00B413A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3FBD"/>
    <w:rsid w:val="00BA6C02"/>
    <w:rsid w:val="00BB1239"/>
    <w:rsid w:val="00BB1D1B"/>
    <w:rsid w:val="00BB3315"/>
    <w:rsid w:val="00BB6E82"/>
    <w:rsid w:val="00BC10C1"/>
    <w:rsid w:val="00BC1383"/>
    <w:rsid w:val="00BD443C"/>
    <w:rsid w:val="00BE1E3A"/>
    <w:rsid w:val="00BE335E"/>
    <w:rsid w:val="00BE576A"/>
    <w:rsid w:val="00BE6580"/>
    <w:rsid w:val="00BF0A91"/>
    <w:rsid w:val="00BF3091"/>
    <w:rsid w:val="00BF3732"/>
    <w:rsid w:val="00C112B3"/>
    <w:rsid w:val="00C11CCD"/>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3D01"/>
    <w:rsid w:val="00C84394"/>
    <w:rsid w:val="00C908FE"/>
    <w:rsid w:val="00C9368D"/>
    <w:rsid w:val="00CA2D08"/>
    <w:rsid w:val="00CA2F97"/>
    <w:rsid w:val="00CB345A"/>
    <w:rsid w:val="00CB4FAC"/>
    <w:rsid w:val="00CC2A92"/>
    <w:rsid w:val="00CC3AB4"/>
    <w:rsid w:val="00CC5E3D"/>
    <w:rsid w:val="00CD16B9"/>
    <w:rsid w:val="00CE07F5"/>
    <w:rsid w:val="00CE508C"/>
    <w:rsid w:val="00CF074A"/>
    <w:rsid w:val="00CF189C"/>
    <w:rsid w:val="00CF2E8A"/>
    <w:rsid w:val="00CF69E2"/>
    <w:rsid w:val="00D131CD"/>
    <w:rsid w:val="00D15ADE"/>
    <w:rsid w:val="00D268AA"/>
    <w:rsid w:val="00D3206D"/>
    <w:rsid w:val="00D3596C"/>
    <w:rsid w:val="00D40FD7"/>
    <w:rsid w:val="00D4387D"/>
    <w:rsid w:val="00D574E5"/>
    <w:rsid w:val="00D6083C"/>
    <w:rsid w:val="00D67392"/>
    <w:rsid w:val="00D71FE4"/>
    <w:rsid w:val="00D73912"/>
    <w:rsid w:val="00D77D73"/>
    <w:rsid w:val="00D82AAA"/>
    <w:rsid w:val="00D858BC"/>
    <w:rsid w:val="00D868D3"/>
    <w:rsid w:val="00D91A1B"/>
    <w:rsid w:val="00DA5662"/>
    <w:rsid w:val="00DA68BC"/>
    <w:rsid w:val="00DB0782"/>
    <w:rsid w:val="00DB1554"/>
    <w:rsid w:val="00DB5E7A"/>
    <w:rsid w:val="00DC131C"/>
    <w:rsid w:val="00DC72E4"/>
    <w:rsid w:val="00DD4757"/>
    <w:rsid w:val="00DD5FDB"/>
    <w:rsid w:val="00DE200C"/>
    <w:rsid w:val="00DE209F"/>
    <w:rsid w:val="00DE2E39"/>
    <w:rsid w:val="00DE3331"/>
    <w:rsid w:val="00DE4B35"/>
    <w:rsid w:val="00DE786A"/>
    <w:rsid w:val="00DF053D"/>
    <w:rsid w:val="00DF07F8"/>
    <w:rsid w:val="00DF104D"/>
    <w:rsid w:val="00DF75CC"/>
    <w:rsid w:val="00E02D2C"/>
    <w:rsid w:val="00E02FEE"/>
    <w:rsid w:val="00E04E1C"/>
    <w:rsid w:val="00E113B4"/>
    <w:rsid w:val="00E11B42"/>
    <w:rsid w:val="00E1428F"/>
    <w:rsid w:val="00E17801"/>
    <w:rsid w:val="00E23BDB"/>
    <w:rsid w:val="00E25610"/>
    <w:rsid w:val="00E30A97"/>
    <w:rsid w:val="00E34F0F"/>
    <w:rsid w:val="00E425B0"/>
    <w:rsid w:val="00E477B1"/>
    <w:rsid w:val="00E514F5"/>
    <w:rsid w:val="00E55CBF"/>
    <w:rsid w:val="00E5695E"/>
    <w:rsid w:val="00E60598"/>
    <w:rsid w:val="00E6531F"/>
    <w:rsid w:val="00E90AB1"/>
    <w:rsid w:val="00E91BAD"/>
    <w:rsid w:val="00E93336"/>
    <w:rsid w:val="00E93890"/>
    <w:rsid w:val="00EA06D3"/>
    <w:rsid w:val="00EA5C4A"/>
    <w:rsid w:val="00EA7EDB"/>
    <w:rsid w:val="00EB4123"/>
    <w:rsid w:val="00EB5641"/>
    <w:rsid w:val="00EB69E7"/>
    <w:rsid w:val="00EB775D"/>
    <w:rsid w:val="00EC1FD4"/>
    <w:rsid w:val="00EC3919"/>
    <w:rsid w:val="00EC3FA1"/>
    <w:rsid w:val="00ED1CC7"/>
    <w:rsid w:val="00EE042D"/>
    <w:rsid w:val="00EF28C6"/>
    <w:rsid w:val="00EF54AB"/>
    <w:rsid w:val="00F002DE"/>
    <w:rsid w:val="00F01BBD"/>
    <w:rsid w:val="00F02AA4"/>
    <w:rsid w:val="00F049D4"/>
    <w:rsid w:val="00F04F6B"/>
    <w:rsid w:val="00F0629B"/>
    <w:rsid w:val="00F06512"/>
    <w:rsid w:val="00F10C33"/>
    <w:rsid w:val="00F12270"/>
    <w:rsid w:val="00F13697"/>
    <w:rsid w:val="00F27CFF"/>
    <w:rsid w:val="00F325D6"/>
    <w:rsid w:val="00F40AD2"/>
    <w:rsid w:val="00F413C0"/>
    <w:rsid w:val="00F41D1C"/>
    <w:rsid w:val="00F4221B"/>
    <w:rsid w:val="00F433A3"/>
    <w:rsid w:val="00F4397A"/>
    <w:rsid w:val="00F54176"/>
    <w:rsid w:val="00F55C7A"/>
    <w:rsid w:val="00F57982"/>
    <w:rsid w:val="00F62122"/>
    <w:rsid w:val="00F62903"/>
    <w:rsid w:val="00F63813"/>
    <w:rsid w:val="00F65540"/>
    <w:rsid w:val="00F666FE"/>
    <w:rsid w:val="00F73113"/>
    <w:rsid w:val="00F76D15"/>
    <w:rsid w:val="00F8137C"/>
    <w:rsid w:val="00F82A06"/>
    <w:rsid w:val="00F82FB0"/>
    <w:rsid w:val="00F83B32"/>
    <w:rsid w:val="00F86C42"/>
    <w:rsid w:val="00FA176B"/>
    <w:rsid w:val="00FA1C7C"/>
    <w:rsid w:val="00FA546D"/>
    <w:rsid w:val="00FA5E37"/>
    <w:rsid w:val="00FA686F"/>
    <w:rsid w:val="00FA7ED0"/>
    <w:rsid w:val="00FB1BB9"/>
    <w:rsid w:val="00FB74C5"/>
    <w:rsid w:val="00FC5A6E"/>
    <w:rsid w:val="00FD327D"/>
    <w:rsid w:val="00FD37AC"/>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530D4-878E-496E-940C-18771AB5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link w:val="ae"/>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f">
    <w:name w:val="Hyperlink"/>
    <w:basedOn w:val="a0"/>
    <w:semiHidden/>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0">
    <w:name w:val="List Paragraph"/>
    <w:basedOn w:val="a"/>
    <w:uiPriority w:val="34"/>
    <w:qFormat/>
    <w:rsid w:val="00B2455E"/>
    <w:pPr>
      <w:spacing w:after="200" w:line="276" w:lineRule="auto"/>
      <w:ind w:left="720"/>
      <w:contextualSpacing/>
    </w:pPr>
  </w:style>
  <w:style w:type="character" w:styleId="af1">
    <w:name w:val="Strong"/>
    <w:basedOn w:val="a0"/>
    <w:uiPriority w:val="22"/>
    <w:qFormat/>
    <w:rsid w:val="00B2455E"/>
    <w:rPr>
      <w:b/>
      <w:bCs/>
    </w:rPr>
  </w:style>
  <w:style w:type="paragraph" w:customStyle="1" w:styleId="10">
    <w:name w:val="Название объекта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8">
    <w:name w:val="heading8"/>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Верхний колонтитул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9">
    <w:name w:val="heading9"/>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6B529D"/>
  </w:style>
  <w:style w:type="paragraph" w:customStyle="1" w:styleId="listparagraph">
    <w:name w:val="listparagraph"/>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Строгий1"/>
    <w:basedOn w:val="a0"/>
    <w:rsid w:val="006B529D"/>
  </w:style>
  <w:style w:type="character" w:customStyle="1" w:styleId="grame">
    <w:name w:val="grame"/>
    <w:basedOn w:val="a0"/>
    <w:rsid w:val="006B529D"/>
  </w:style>
  <w:style w:type="character" w:customStyle="1" w:styleId="ae">
    <w:name w:val="Без интервала Знак"/>
    <w:link w:val="ad"/>
    <w:uiPriority w:val="1"/>
    <w:locked/>
    <w:rsid w:val="00A512AD"/>
    <w:rPr>
      <w:rFonts w:ascii="Calibri" w:eastAsia="Calibri" w:hAnsi="Calibri" w:cs="Times New Roman"/>
    </w:rPr>
  </w:style>
  <w:style w:type="paragraph" w:styleId="af2">
    <w:name w:val="Balloon Text"/>
    <w:basedOn w:val="a"/>
    <w:link w:val="af3"/>
    <w:uiPriority w:val="99"/>
    <w:semiHidden/>
    <w:unhideWhenUsed/>
    <w:rsid w:val="004F74D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4F74D4"/>
    <w:rPr>
      <w:rFonts w:ascii="Segoe UI" w:eastAsia="Calibri" w:hAnsi="Segoe UI" w:cs="Segoe UI"/>
      <w:sz w:val="18"/>
      <w:szCs w:val="18"/>
    </w:rPr>
  </w:style>
  <w:style w:type="paragraph" w:customStyle="1" w:styleId="ConsPlusNonformat">
    <w:name w:val="ConsPlusNonformat"/>
    <w:uiPriority w:val="99"/>
    <w:rsid w:val="000322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202257426">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 w:id="854806899">
      <w:bodyDiv w:val="1"/>
      <w:marLeft w:val="0"/>
      <w:marRight w:val="0"/>
      <w:marTop w:val="0"/>
      <w:marBottom w:val="0"/>
      <w:divBdr>
        <w:top w:val="none" w:sz="0" w:space="0" w:color="auto"/>
        <w:left w:val="none" w:sz="0" w:space="0" w:color="auto"/>
        <w:bottom w:val="none" w:sz="0" w:space="0" w:color="auto"/>
        <w:right w:val="none" w:sz="0" w:space="0" w:color="auto"/>
      </w:divBdr>
    </w:div>
    <w:div w:id="1434980902">
      <w:bodyDiv w:val="1"/>
      <w:marLeft w:val="0"/>
      <w:marRight w:val="0"/>
      <w:marTop w:val="0"/>
      <w:marBottom w:val="0"/>
      <w:divBdr>
        <w:top w:val="none" w:sz="0" w:space="0" w:color="auto"/>
        <w:left w:val="none" w:sz="0" w:space="0" w:color="auto"/>
        <w:bottom w:val="none" w:sz="0" w:space="0" w:color="auto"/>
        <w:right w:val="none" w:sz="0" w:space="0" w:color="auto"/>
      </w:divBdr>
    </w:div>
    <w:div w:id="1435438150">
      <w:bodyDiv w:val="1"/>
      <w:marLeft w:val="0"/>
      <w:marRight w:val="0"/>
      <w:marTop w:val="0"/>
      <w:marBottom w:val="0"/>
      <w:divBdr>
        <w:top w:val="none" w:sz="0" w:space="0" w:color="auto"/>
        <w:left w:val="none" w:sz="0" w:space="0" w:color="auto"/>
        <w:bottom w:val="none" w:sz="0" w:space="0" w:color="auto"/>
        <w:right w:val="none" w:sz="0" w:space="0" w:color="auto"/>
      </w:divBdr>
    </w:div>
    <w:div w:id="1440102194">
      <w:bodyDiv w:val="1"/>
      <w:marLeft w:val="0"/>
      <w:marRight w:val="0"/>
      <w:marTop w:val="0"/>
      <w:marBottom w:val="0"/>
      <w:divBdr>
        <w:top w:val="none" w:sz="0" w:space="0" w:color="auto"/>
        <w:left w:val="none" w:sz="0" w:space="0" w:color="auto"/>
        <w:bottom w:val="none" w:sz="0" w:space="0" w:color="auto"/>
        <w:right w:val="none" w:sz="0" w:space="0" w:color="auto"/>
      </w:divBdr>
    </w:div>
    <w:div w:id="14815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hyperlink" Target="https://login.consultant.ru/link/?req=doc&amp;demo=1&amp;base=LAW&amp;n=405980&amp;date=25.03.2022&amp;dst=165&amp;field=134" TargetMode="Externa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mar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bigs/showDocument.html?id=31FDBF9D-59C2-4969-881D-BD4C70E38E9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24</Pages>
  <Words>8562</Words>
  <Characters>48809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Главный специалист</cp:lastModifiedBy>
  <cp:revision>23</cp:revision>
  <cp:lastPrinted>2022-03-30T12:25:00Z</cp:lastPrinted>
  <dcterms:created xsi:type="dcterms:W3CDTF">2021-08-20T13:05:00Z</dcterms:created>
  <dcterms:modified xsi:type="dcterms:W3CDTF">2022-03-31T08:19:00Z</dcterms:modified>
</cp:coreProperties>
</file>