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ГОРОДСКОГО ПОСЕЛЕНИЯ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2C1025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2C1025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пятая</w:t>
      </w:r>
      <w:r w:rsidR="00C041B9" w:rsidRPr="00BD0C47">
        <w:rPr>
          <w:b w:val="0"/>
        </w:rPr>
        <w:t xml:space="preserve">  сессия                                                               </w:t>
      </w:r>
      <w:r>
        <w:rPr>
          <w:b w:val="0"/>
        </w:rPr>
        <w:t xml:space="preserve">              №   164</w:t>
      </w:r>
    </w:p>
    <w:p w:rsidR="00C041B9" w:rsidRPr="00BD0C47" w:rsidRDefault="00C041B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BD0C47">
        <w:rPr>
          <w:rFonts w:ascii="Times New Roman" w:hAnsi="Times New Roman" w:cs="Times New Roman"/>
          <w:b w:val="0"/>
          <w:sz w:val="24"/>
        </w:rPr>
        <w:t xml:space="preserve">четвертого созыва                                </w:t>
      </w:r>
      <w:r w:rsidR="002C1025">
        <w:rPr>
          <w:rFonts w:ascii="Times New Roman" w:hAnsi="Times New Roman" w:cs="Times New Roman"/>
          <w:b w:val="0"/>
          <w:sz w:val="24"/>
        </w:rPr>
        <w:t xml:space="preserve">                                                     21 декабря </w:t>
      </w:r>
      <w:r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494A1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Новый Торъял Новоторъяльского муниципального района Республики Марий Эл </w:t>
      </w:r>
      <w:r w:rsidR="002C10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138 «</w:t>
      </w:r>
      <w:r w:rsidRPr="00C041B9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</w:t>
      </w:r>
      <w:r w:rsidR="002C10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и в дорожном хозяйстве  в границах населенных пунктов городского поселения Новый Торъял Новоторъяльского муниципального района Республики Марий Эл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 w:history="1">
        <w:proofErr w:type="gramStart"/>
        <w:r w:rsidRPr="00C041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041B9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от 06 октября 2003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  в Российской Федерации», от 08 ноября 2007 г. № 257-ФЗ «Об автомобильных дорогах и о дорожной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Федерации»,  от 08 ноября 2007 г. № 259-ФЗ «Устав автомобильного транспорта и городского наземного электрического транспорта», от 31 июля 2020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C041B9">
        <w:rPr>
          <w:rFonts w:ascii="Times New Roman" w:hAnsi="Times New Roman" w:cs="Times New Roman"/>
          <w:bCs/>
          <w:sz w:val="24"/>
          <w:szCs w:val="24"/>
        </w:rPr>
        <w:t>городского поселения Новый Торъял Новоторъяльского муниципального района Республики Марий Эл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BD0C47">
        <w:rPr>
          <w:rFonts w:ascii="Times New Roman" w:hAnsi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Торъял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D5A36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5 «Досудебное обжалование»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Эл, утвержденного решением Собрания депутатов Новоторъяльского муниципального района Республики Марий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от 29 сентября 2021 г № </w:t>
      </w:r>
      <w:r>
        <w:rPr>
          <w:rFonts w:ascii="Times New Roman" w:hAnsi="Times New Roman" w:cs="Times New Roman"/>
          <w:bCs/>
          <w:sz w:val="24"/>
          <w:szCs w:val="24"/>
        </w:rPr>
        <w:t>138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и в дорожном хозяйстве  в границах населенных пунктов городского поселения Новый Торъял Новоторъяльского муниципального района Республики Марий Эл».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</w:t>
      </w:r>
      <w:r w:rsidRPr="00C041B9">
        <w:rPr>
          <w:rFonts w:ascii="Times New Roman" w:hAnsi="Times New Roman" w:cs="Times New Roman"/>
          <w:sz w:val="24"/>
          <w:szCs w:val="24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2C10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Торъял                               </w:t>
      </w:r>
      <w:r w:rsidR="002C10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</w:t>
      </w:r>
      <w:r w:rsidRPr="00BD0C47">
        <w:rPr>
          <w:rFonts w:ascii="Times New Roman" w:hAnsi="Times New Roman"/>
          <w:sz w:val="24"/>
          <w:szCs w:val="24"/>
        </w:rPr>
        <w:t>А. Воронцов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1B9"/>
    <w:rsid w:val="002C1025"/>
    <w:rsid w:val="00494A1B"/>
    <w:rsid w:val="008D5A36"/>
    <w:rsid w:val="00C041B9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Новоторъяльского муниципального района Республики Марий Эл от 29 сентября 2021 года № 138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Новый Торъял Новоторъяльского муниципального района Республики Марий Эл»</_x041e__x043f__x0438__x0441__x0430__x043d__x0438__x0435_>
    <_x041f__x0430__x043f__x043a__x0430_ xmlns="27b822e1-e98a-49f8-ae7a-880296596470">2021 год</_x041f__x0430__x043f__x043a__x0430_>
    <_dlc_DocId xmlns="57504d04-691e-4fc4-8f09-4f19fdbe90f6">XXJ7TYMEEKJ2-7815-229</_dlc_DocId>
    <_dlc_DocIdUrl xmlns="57504d04-691e-4fc4-8f09-4f19fdbe90f6">
      <Url>https://vip.gov.mari.ru/toryal/_layouts/DocIdRedir.aspx?ID=XXJ7TYMEEKJ2-7815-229</Url>
      <Description>XXJ7TYMEEKJ2-7815-229</Description>
    </_dlc_DocIdUrl>
  </documentManagement>
</p:properties>
</file>

<file path=customXml/itemProps1.xml><?xml version="1.0" encoding="utf-8"?>
<ds:datastoreItem xmlns:ds="http://schemas.openxmlformats.org/officeDocument/2006/customXml" ds:itemID="{7FEDB97A-67BD-4319-A801-734391F4FC51}"/>
</file>

<file path=customXml/itemProps2.xml><?xml version="1.0" encoding="utf-8"?>
<ds:datastoreItem xmlns:ds="http://schemas.openxmlformats.org/officeDocument/2006/customXml" ds:itemID="{E43D35EA-4233-45CA-BEAC-6A6F0E5B83A3}"/>
</file>

<file path=customXml/itemProps3.xml><?xml version="1.0" encoding="utf-8"?>
<ds:datastoreItem xmlns:ds="http://schemas.openxmlformats.org/officeDocument/2006/customXml" ds:itemID="{F6C853BB-A147-48BF-8D48-625E6FAD6DE1}"/>
</file>

<file path=customXml/itemProps4.xml><?xml version="1.0" encoding="utf-8"?>
<ds:datastoreItem xmlns:ds="http://schemas.openxmlformats.org/officeDocument/2006/customXml" ds:itemID="{4C8FBF4A-CCA9-4E79-B8B5-24DCA9B4D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164</dc:title>
  <dc:subject/>
  <dc:creator>11</dc:creator>
  <cp:keywords/>
  <dc:description/>
  <cp:lastModifiedBy>User1</cp:lastModifiedBy>
  <cp:revision>5</cp:revision>
  <cp:lastPrinted>2021-12-22T08:01:00Z</cp:lastPrinted>
  <dcterms:created xsi:type="dcterms:W3CDTF">2021-12-20T08:50:00Z</dcterms:created>
  <dcterms:modified xsi:type="dcterms:W3CDTF">2021-12-22T08:01:00Z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801c5e1f-8c45-4727-8463-856608679261</vt:lpwstr>
  </property>
</Properties>
</file>