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78"/>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785"/>
        <w:gridCol w:w="4962"/>
      </w:tblGrid>
      <w:tr w:rsidR="00395955" w:rsidTr="00395955">
        <w:tc>
          <w:tcPr>
            <w:tcW w:w="4785" w:type="dxa"/>
            <w:tcBorders>
              <w:top w:val="single" w:sz="4" w:space="0" w:color="FFFFFF"/>
              <w:left w:val="single" w:sz="4" w:space="0" w:color="FFFFFF"/>
              <w:bottom w:val="single" w:sz="4" w:space="0" w:color="FFFFFF"/>
              <w:right w:val="single" w:sz="4" w:space="0" w:color="FFFFFF"/>
            </w:tcBorders>
          </w:tcPr>
          <w:p w:rsidR="00395955" w:rsidRDefault="00395955">
            <w:pPr>
              <w:spacing w:line="20" w:lineRule="atLeast"/>
              <w:rPr>
                <w:b/>
                <w:sz w:val="20"/>
                <w:szCs w:val="20"/>
              </w:rPr>
            </w:pPr>
          </w:p>
          <w:p w:rsidR="00395955" w:rsidRDefault="00395955">
            <w:pPr>
              <w:spacing w:line="20" w:lineRule="atLeast"/>
              <w:jc w:val="center"/>
              <w:rPr>
                <w:b/>
                <w:sz w:val="20"/>
                <w:szCs w:val="20"/>
              </w:rPr>
            </w:pPr>
            <w:r>
              <w:rPr>
                <w:b/>
                <w:sz w:val="20"/>
                <w:szCs w:val="20"/>
              </w:rPr>
              <w:t>МАРИЙ ЭЛ РЕСПУБЛИКЫСЕ</w:t>
            </w:r>
          </w:p>
          <w:p w:rsidR="00395955" w:rsidRDefault="00395955">
            <w:pPr>
              <w:spacing w:line="20" w:lineRule="atLeast"/>
              <w:jc w:val="center"/>
              <w:rPr>
                <w:b/>
                <w:sz w:val="20"/>
                <w:szCs w:val="20"/>
              </w:rPr>
            </w:pPr>
            <w:r>
              <w:rPr>
                <w:b/>
                <w:sz w:val="20"/>
                <w:szCs w:val="20"/>
              </w:rPr>
              <w:t xml:space="preserve">ПАРАНЬГА МУНИЦИПАЛ </w:t>
            </w:r>
          </w:p>
          <w:p w:rsidR="00395955" w:rsidRDefault="00395955">
            <w:pPr>
              <w:spacing w:line="20" w:lineRule="atLeast"/>
              <w:jc w:val="center"/>
              <w:rPr>
                <w:b/>
                <w:sz w:val="20"/>
                <w:szCs w:val="20"/>
              </w:rPr>
            </w:pPr>
            <w:r>
              <w:rPr>
                <w:b/>
                <w:sz w:val="20"/>
                <w:szCs w:val="20"/>
              </w:rPr>
              <w:t xml:space="preserve">РАЙОНЫН </w:t>
            </w:r>
          </w:p>
          <w:p w:rsidR="00395955" w:rsidRDefault="00395955">
            <w:pPr>
              <w:spacing w:line="20" w:lineRule="atLeast"/>
              <w:jc w:val="center"/>
              <w:rPr>
                <w:b/>
                <w:sz w:val="20"/>
                <w:szCs w:val="20"/>
              </w:rPr>
            </w:pPr>
          </w:p>
          <w:p w:rsidR="00395955" w:rsidRDefault="00395955">
            <w:pPr>
              <w:spacing w:line="20" w:lineRule="atLeast"/>
              <w:jc w:val="center"/>
              <w:rPr>
                <w:b/>
                <w:sz w:val="20"/>
                <w:szCs w:val="20"/>
              </w:rPr>
            </w:pPr>
            <w:r>
              <w:rPr>
                <w:b/>
                <w:sz w:val="20"/>
                <w:szCs w:val="20"/>
              </w:rPr>
              <w:t xml:space="preserve">МАТАРОДО ЯЛ КУНДЕМЫСЕ </w:t>
            </w:r>
          </w:p>
          <w:p w:rsidR="00395955" w:rsidRDefault="00395955">
            <w:pPr>
              <w:autoSpaceDE w:val="0"/>
              <w:autoSpaceDN w:val="0"/>
              <w:adjustRightInd w:val="0"/>
              <w:spacing w:line="20" w:lineRule="atLeast"/>
              <w:jc w:val="center"/>
              <w:rPr>
                <w:sz w:val="20"/>
                <w:szCs w:val="20"/>
                <w:lang w:eastAsia="ar-SA"/>
              </w:rPr>
            </w:pPr>
            <w:r>
              <w:rPr>
                <w:b/>
                <w:sz w:val="20"/>
                <w:szCs w:val="20"/>
              </w:rPr>
              <w:t>ДЕПУТАТ ПОГЫНЖО</w:t>
            </w:r>
          </w:p>
        </w:tc>
        <w:tc>
          <w:tcPr>
            <w:tcW w:w="4962" w:type="dxa"/>
            <w:tcBorders>
              <w:top w:val="single" w:sz="4" w:space="0" w:color="FFFFFF"/>
              <w:left w:val="single" w:sz="4" w:space="0" w:color="FFFFFF"/>
              <w:bottom w:val="single" w:sz="4" w:space="0" w:color="FFFFFF"/>
              <w:right w:val="single" w:sz="4" w:space="0" w:color="FFFFFF"/>
            </w:tcBorders>
          </w:tcPr>
          <w:p w:rsidR="00395955" w:rsidRDefault="00395955">
            <w:pPr>
              <w:spacing w:line="20" w:lineRule="atLeast"/>
              <w:jc w:val="center"/>
              <w:rPr>
                <w:sz w:val="20"/>
                <w:szCs w:val="20"/>
              </w:rPr>
            </w:pPr>
          </w:p>
          <w:p w:rsidR="00395955" w:rsidRDefault="00395955">
            <w:pPr>
              <w:spacing w:line="20" w:lineRule="atLeast"/>
              <w:ind w:firstLine="35"/>
              <w:jc w:val="center"/>
              <w:rPr>
                <w:b/>
                <w:sz w:val="20"/>
                <w:szCs w:val="20"/>
              </w:rPr>
            </w:pPr>
            <w:r>
              <w:rPr>
                <w:b/>
                <w:sz w:val="20"/>
                <w:szCs w:val="20"/>
              </w:rPr>
              <w:t>СОБРАНИЕ ДЕПУТАТОВ</w:t>
            </w:r>
          </w:p>
          <w:p w:rsidR="00395955" w:rsidRDefault="00395955">
            <w:pPr>
              <w:spacing w:line="20" w:lineRule="atLeast"/>
              <w:ind w:firstLine="35"/>
              <w:jc w:val="center"/>
              <w:rPr>
                <w:b/>
                <w:sz w:val="20"/>
                <w:szCs w:val="20"/>
              </w:rPr>
            </w:pPr>
            <w:r>
              <w:rPr>
                <w:b/>
                <w:sz w:val="20"/>
                <w:szCs w:val="20"/>
              </w:rPr>
              <w:t>КУРАКИНСКОГО   СЕЛЬСКОГО</w:t>
            </w:r>
          </w:p>
          <w:p w:rsidR="00395955" w:rsidRDefault="00395955">
            <w:pPr>
              <w:spacing w:line="20" w:lineRule="atLeast"/>
              <w:ind w:firstLine="35"/>
              <w:jc w:val="center"/>
              <w:rPr>
                <w:b/>
                <w:sz w:val="20"/>
                <w:szCs w:val="20"/>
              </w:rPr>
            </w:pPr>
            <w:r>
              <w:rPr>
                <w:b/>
                <w:sz w:val="20"/>
                <w:szCs w:val="20"/>
              </w:rPr>
              <w:t>ПОСЕЛЕНИЯ</w:t>
            </w:r>
          </w:p>
          <w:p w:rsidR="00395955" w:rsidRDefault="00395955">
            <w:pPr>
              <w:spacing w:line="20" w:lineRule="atLeast"/>
              <w:jc w:val="center"/>
              <w:rPr>
                <w:b/>
                <w:sz w:val="20"/>
                <w:szCs w:val="20"/>
              </w:rPr>
            </w:pPr>
            <w:r>
              <w:rPr>
                <w:b/>
                <w:sz w:val="20"/>
                <w:szCs w:val="20"/>
              </w:rPr>
              <w:t>ПАРАНЬГИНСКОГО</w:t>
            </w:r>
          </w:p>
          <w:p w:rsidR="00395955" w:rsidRDefault="00395955">
            <w:pPr>
              <w:spacing w:line="20" w:lineRule="atLeast"/>
              <w:jc w:val="center"/>
              <w:rPr>
                <w:b/>
                <w:sz w:val="20"/>
                <w:szCs w:val="20"/>
              </w:rPr>
            </w:pPr>
            <w:r>
              <w:rPr>
                <w:b/>
                <w:sz w:val="20"/>
                <w:szCs w:val="20"/>
              </w:rPr>
              <w:t xml:space="preserve">   МУНИЦИПАЛЬНОГО РАЙОНА</w:t>
            </w:r>
          </w:p>
          <w:p w:rsidR="00395955" w:rsidRDefault="00395955">
            <w:pPr>
              <w:autoSpaceDE w:val="0"/>
              <w:autoSpaceDN w:val="0"/>
              <w:adjustRightInd w:val="0"/>
              <w:spacing w:line="20" w:lineRule="atLeast"/>
              <w:jc w:val="center"/>
              <w:rPr>
                <w:sz w:val="20"/>
                <w:szCs w:val="20"/>
                <w:lang w:eastAsia="ar-SA"/>
              </w:rPr>
            </w:pPr>
            <w:r>
              <w:rPr>
                <w:b/>
                <w:sz w:val="20"/>
                <w:szCs w:val="20"/>
              </w:rPr>
              <w:t>РЕСПУБЛИКИ МАРИЙ ЭЛ</w:t>
            </w:r>
          </w:p>
        </w:tc>
      </w:tr>
    </w:tbl>
    <w:p w:rsidR="00AB6A6C" w:rsidRPr="00D16ADB" w:rsidRDefault="00AB6A6C" w:rsidP="00AB6A6C">
      <w:pPr>
        <w:jc w:val="center"/>
        <w:rPr>
          <w:b/>
          <w:bCs/>
        </w:rPr>
      </w:pPr>
    </w:p>
    <w:p w:rsidR="00AB6A6C" w:rsidRPr="001F1F63" w:rsidRDefault="00AB6A6C" w:rsidP="00AB6A6C">
      <w:pPr>
        <w:jc w:val="center"/>
        <w:rPr>
          <w:b/>
          <w:bCs/>
          <w:sz w:val="28"/>
          <w:szCs w:val="28"/>
        </w:rPr>
      </w:pPr>
      <w:r w:rsidRPr="001F1F63">
        <w:rPr>
          <w:b/>
          <w:bCs/>
          <w:sz w:val="28"/>
          <w:szCs w:val="28"/>
        </w:rPr>
        <w:t>РЕШЕНИЕ</w:t>
      </w:r>
    </w:p>
    <w:p w:rsidR="00AB6A6C" w:rsidRPr="001F1F63" w:rsidRDefault="00AB6A6C" w:rsidP="00AB6A6C">
      <w:pPr>
        <w:jc w:val="center"/>
        <w:rPr>
          <w:b/>
          <w:bCs/>
          <w:sz w:val="28"/>
          <w:szCs w:val="28"/>
        </w:rPr>
      </w:pPr>
    </w:p>
    <w:p w:rsidR="00AB6A6C" w:rsidRPr="001F1F63" w:rsidRDefault="00395955" w:rsidP="00AB6A6C">
      <w:pPr>
        <w:rPr>
          <w:b/>
          <w:bCs/>
          <w:sz w:val="28"/>
          <w:szCs w:val="28"/>
        </w:rPr>
      </w:pPr>
      <w:r>
        <w:rPr>
          <w:sz w:val="28"/>
          <w:szCs w:val="28"/>
        </w:rPr>
        <w:t xml:space="preserve">   27 сентября  2021 года</w:t>
      </w:r>
      <w:r w:rsidR="00AB6A6C" w:rsidRPr="001F1F63">
        <w:rPr>
          <w:sz w:val="28"/>
          <w:szCs w:val="28"/>
        </w:rPr>
        <w:t xml:space="preserve">                                                                         № </w:t>
      </w:r>
      <w:r>
        <w:rPr>
          <w:sz w:val="28"/>
          <w:szCs w:val="28"/>
        </w:rPr>
        <w:t>108</w:t>
      </w:r>
    </w:p>
    <w:p w:rsidR="00AB6A6C" w:rsidRPr="001F1F63" w:rsidRDefault="00AB6A6C" w:rsidP="00AB6A6C">
      <w:pPr>
        <w:rPr>
          <w:b/>
          <w:bCs/>
          <w:sz w:val="28"/>
          <w:szCs w:val="28"/>
        </w:rPr>
      </w:pPr>
    </w:p>
    <w:p w:rsidR="00AB6A6C" w:rsidRPr="001F1F63" w:rsidRDefault="00AB6A6C" w:rsidP="00AB6A6C">
      <w:pPr>
        <w:shd w:val="clear" w:color="auto" w:fill="FFFFFF"/>
        <w:ind w:firstLine="567"/>
        <w:jc w:val="center"/>
        <w:rPr>
          <w:color w:val="000000"/>
          <w:sz w:val="28"/>
          <w:szCs w:val="28"/>
        </w:rPr>
      </w:pPr>
    </w:p>
    <w:p w:rsidR="00124329" w:rsidRDefault="00AB6A6C" w:rsidP="00AB6A6C">
      <w:pPr>
        <w:jc w:val="center"/>
        <w:rPr>
          <w:b/>
          <w:bCs/>
          <w:color w:val="000000"/>
          <w:sz w:val="28"/>
          <w:szCs w:val="28"/>
        </w:rPr>
      </w:pPr>
      <w:r w:rsidRPr="001F1F63">
        <w:rPr>
          <w:b/>
          <w:bCs/>
          <w:color w:val="000000"/>
          <w:sz w:val="28"/>
          <w:szCs w:val="28"/>
        </w:rPr>
        <w:t>Об утверждении Положения о муниципальном контроле</w:t>
      </w:r>
    </w:p>
    <w:p w:rsidR="00124329" w:rsidRDefault="00AB6A6C" w:rsidP="00AB6A6C">
      <w:pPr>
        <w:jc w:val="center"/>
        <w:rPr>
          <w:b/>
          <w:bCs/>
          <w:color w:val="000000"/>
          <w:sz w:val="28"/>
          <w:szCs w:val="28"/>
        </w:rPr>
      </w:pPr>
      <w:r w:rsidRPr="001F1F63">
        <w:rPr>
          <w:b/>
          <w:bCs/>
          <w:color w:val="000000"/>
          <w:sz w:val="28"/>
          <w:szCs w:val="28"/>
        </w:rPr>
        <w:t xml:space="preserve"> в сфере благоустройства на территории</w:t>
      </w:r>
      <w:r w:rsidR="00EE5FE2">
        <w:rPr>
          <w:b/>
          <w:bCs/>
          <w:color w:val="000000"/>
          <w:sz w:val="28"/>
          <w:szCs w:val="28"/>
        </w:rPr>
        <w:t xml:space="preserve"> </w:t>
      </w:r>
    </w:p>
    <w:p w:rsidR="00AB6A6C" w:rsidRPr="001F1F63" w:rsidRDefault="00FE6A38" w:rsidP="00AB6A6C">
      <w:pPr>
        <w:jc w:val="center"/>
      </w:pPr>
      <w:r w:rsidRPr="00FE6A38">
        <w:rPr>
          <w:b/>
          <w:bCs/>
          <w:color w:val="000000" w:themeColor="text1"/>
          <w:sz w:val="28"/>
        </w:rPr>
        <w:t>Куракинского сельского поселения</w:t>
      </w:r>
    </w:p>
    <w:p w:rsidR="00AB6A6C" w:rsidRPr="001F1F63" w:rsidRDefault="00AB6A6C" w:rsidP="00AB6A6C">
      <w:pPr>
        <w:shd w:val="clear" w:color="auto" w:fill="FFFFFF"/>
        <w:ind w:firstLine="567"/>
        <w:rPr>
          <w:b/>
          <w:color w:val="000000"/>
        </w:rPr>
      </w:pPr>
    </w:p>
    <w:p w:rsidR="00AB6A6C" w:rsidRDefault="00AB6A6C" w:rsidP="00AB6A6C">
      <w:pPr>
        <w:shd w:val="clear" w:color="auto" w:fill="FFFFFF"/>
        <w:ind w:firstLine="567"/>
        <w:rPr>
          <w:b/>
          <w:color w:val="000000"/>
        </w:rPr>
      </w:pPr>
    </w:p>
    <w:p w:rsidR="00124329" w:rsidRDefault="00124329" w:rsidP="00AB6A6C">
      <w:pPr>
        <w:shd w:val="clear" w:color="auto" w:fill="FFFFFF"/>
        <w:ind w:firstLine="567"/>
        <w:rPr>
          <w:b/>
          <w:color w:val="000000"/>
        </w:rPr>
      </w:pPr>
    </w:p>
    <w:p w:rsidR="00124329" w:rsidRDefault="00124329" w:rsidP="00AB6A6C">
      <w:pPr>
        <w:shd w:val="clear" w:color="auto" w:fill="FFFFFF"/>
        <w:ind w:firstLine="567"/>
        <w:rPr>
          <w:b/>
          <w:color w:val="000000"/>
        </w:rPr>
      </w:pPr>
    </w:p>
    <w:p w:rsidR="00FE6A38" w:rsidRPr="001F1F63" w:rsidRDefault="00FE6A38" w:rsidP="00AB6A6C">
      <w:pPr>
        <w:shd w:val="clear" w:color="auto" w:fill="FFFFFF"/>
        <w:ind w:firstLine="567"/>
        <w:rPr>
          <w:b/>
          <w:color w:val="000000"/>
        </w:rPr>
      </w:pPr>
    </w:p>
    <w:p w:rsidR="00AB6A6C" w:rsidRPr="00FE6A38" w:rsidRDefault="00AB6A6C" w:rsidP="00AB6A6C">
      <w:pPr>
        <w:shd w:val="clear" w:color="auto" w:fill="FFFFFF"/>
        <w:ind w:firstLine="709"/>
        <w:jc w:val="both"/>
        <w:rPr>
          <w:color w:val="000000" w:themeColor="text1"/>
        </w:rPr>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Pr="00FE6A38">
        <w:rPr>
          <w:color w:val="000000"/>
          <w:sz w:val="28"/>
          <w:szCs w:val="28"/>
        </w:rPr>
        <w:t>Уставом</w:t>
      </w:r>
      <w:r w:rsidR="00FE6A38">
        <w:rPr>
          <w:color w:val="000000"/>
          <w:sz w:val="28"/>
          <w:szCs w:val="28"/>
        </w:rPr>
        <w:t xml:space="preserve"> </w:t>
      </w:r>
      <w:r w:rsidR="00FE6A38" w:rsidRPr="00FE6A38">
        <w:rPr>
          <w:bCs/>
          <w:color w:val="000000" w:themeColor="text1"/>
          <w:sz w:val="28"/>
        </w:rPr>
        <w:t>Куракинского сельского поселения</w:t>
      </w:r>
      <w:r w:rsidR="00FE6A38">
        <w:rPr>
          <w:bCs/>
          <w:color w:val="000000" w:themeColor="text1"/>
          <w:sz w:val="28"/>
        </w:rPr>
        <w:t xml:space="preserve"> </w:t>
      </w:r>
      <w:r w:rsidR="004F42C5" w:rsidRPr="00FE6A38">
        <w:rPr>
          <w:iCs/>
          <w:color w:val="000000" w:themeColor="text1"/>
          <w:sz w:val="28"/>
        </w:rPr>
        <w:t>Собрание депутатов</w:t>
      </w:r>
      <w:r w:rsidR="00FE6A38">
        <w:rPr>
          <w:iCs/>
          <w:color w:val="000000" w:themeColor="text1"/>
          <w:sz w:val="28"/>
        </w:rPr>
        <w:t xml:space="preserve"> </w:t>
      </w:r>
      <w:r w:rsidR="00FE6A38" w:rsidRPr="00FE6A38">
        <w:rPr>
          <w:bCs/>
          <w:color w:val="000000" w:themeColor="text1"/>
          <w:sz w:val="28"/>
        </w:rPr>
        <w:t>Куракинского сельского поселения</w:t>
      </w:r>
    </w:p>
    <w:p w:rsidR="00AB6A6C" w:rsidRPr="001F1F63" w:rsidRDefault="004F42C5" w:rsidP="00AB6A6C">
      <w:pPr>
        <w:spacing w:before="240" w:line="360" w:lineRule="auto"/>
        <w:ind w:firstLine="709"/>
        <w:jc w:val="both"/>
        <w:rPr>
          <w:sz w:val="28"/>
          <w:szCs w:val="28"/>
        </w:rPr>
      </w:pPr>
      <w:r>
        <w:rPr>
          <w:color w:val="000000"/>
          <w:sz w:val="28"/>
          <w:szCs w:val="28"/>
        </w:rPr>
        <w:t>РЕШИЛО</w:t>
      </w:r>
      <w:r w:rsidR="00AB6A6C" w:rsidRPr="001F1F63">
        <w:rPr>
          <w:sz w:val="28"/>
          <w:szCs w:val="28"/>
        </w:rPr>
        <w:t>:</w:t>
      </w:r>
    </w:p>
    <w:p w:rsidR="00AB6A6C" w:rsidRPr="00FE6A38" w:rsidRDefault="00AB6A6C" w:rsidP="00AB6A6C">
      <w:pPr>
        <w:shd w:val="clear" w:color="auto" w:fill="FFFFFF"/>
        <w:ind w:firstLine="709"/>
        <w:jc w:val="both"/>
        <w:rPr>
          <w:color w:val="000000" w:themeColor="text1"/>
        </w:rPr>
      </w:pPr>
      <w:r w:rsidRPr="001F1F63">
        <w:rPr>
          <w:color w:val="000000"/>
          <w:sz w:val="28"/>
          <w:szCs w:val="28"/>
        </w:rPr>
        <w:t xml:space="preserve">1. Утвердить прилагаемое Положение о муниципальном контроле в сфере благоустройства на территории </w:t>
      </w:r>
      <w:r w:rsidR="00FE6A38" w:rsidRPr="00FE6A38">
        <w:rPr>
          <w:color w:val="000000" w:themeColor="text1"/>
          <w:sz w:val="28"/>
          <w:szCs w:val="28"/>
        </w:rPr>
        <w:t>Куракинского сельского поселения</w:t>
      </w:r>
      <w:r w:rsidRPr="00FE6A38">
        <w:rPr>
          <w:color w:val="000000" w:themeColor="text1"/>
        </w:rPr>
        <w:t>.</w:t>
      </w:r>
    </w:p>
    <w:p w:rsidR="00AB6A6C" w:rsidRDefault="00AB6A6C" w:rsidP="00F234CA">
      <w:pPr>
        <w:shd w:val="clear" w:color="auto" w:fill="FFFFFF"/>
        <w:ind w:firstLine="709"/>
        <w:jc w:val="both"/>
        <w:rPr>
          <w:color w:val="000000"/>
          <w:sz w:val="28"/>
          <w:szCs w:val="28"/>
        </w:rPr>
      </w:pPr>
      <w:r w:rsidRPr="001F1F63">
        <w:rPr>
          <w:color w:val="000000"/>
          <w:sz w:val="28"/>
          <w:szCs w:val="28"/>
        </w:rPr>
        <w:t xml:space="preserve">2. </w:t>
      </w:r>
      <w:r w:rsidR="00F234CA" w:rsidRPr="008C11DF">
        <w:rPr>
          <w:color w:val="000000"/>
          <w:sz w:val="28"/>
          <w:szCs w:val="28"/>
        </w:rPr>
        <w:t xml:space="preserve">Настоящее решение вступает в силу </w:t>
      </w:r>
      <w:r w:rsidR="00F234CA">
        <w:rPr>
          <w:color w:val="000000"/>
          <w:sz w:val="28"/>
          <w:szCs w:val="28"/>
        </w:rPr>
        <w:t xml:space="preserve">с </w:t>
      </w:r>
      <w:r w:rsidR="00F234CA" w:rsidRPr="008C11DF">
        <w:rPr>
          <w:color w:val="000000"/>
          <w:sz w:val="28"/>
          <w:szCs w:val="28"/>
        </w:rPr>
        <w:t>1 января 2022 года</w:t>
      </w:r>
      <w:r w:rsidR="00F234CA">
        <w:rPr>
          <w:color w:val="000000"/>
          <w:sz w:val="28"/>
          <w:szCs w:val="28"/>
        </w:rPr>
        <w:t>.</w:t>
      </w:r>
    </w:p>
    <w:p w:rsidR="00F234CA" w:rsidRDefault="00F234CA" w:rsidP="00F234CA">
      <w:pPr>
        <w:shd w:val="clear" w:color="auto" w:fill="FFFFFF"/>
        <w:ind w:firstLine="709"/>
        <w:jc w:val="both"/>
        <w:rPr>
          <w:color w:val="000000"/>
          <w:sz w:val="28"/>
          <w:szCs w:val="28"/>
        </w:rPr>
      </w:pPr>
    </w:p>
    <w:p w:rsidR="00F234CA" w:rsidRDefault="00F234CA" w:rsidP="00F234CA">
      <w:pPr>
        <w:shd w:val="clear" w:color="auto" w:fill="FFFFFF"/>
        <w:ind w:firstLine="709"/>
        <w:jc w:val="both"/>
        <w:rPr>
          <w:color w:val="000000"/>
          <w:sz w:val="28"/>
          <w:szCs w:val="28"/>
        </w:rPr>
      </w:pPr>
    </w:p>
    <w:p w:rsidR="00F234CA" w:rsidRPr="001F1F63" w:rsidRDefault="00F234CA" w:rsidP="00F234CA">
      <w:pPr>
        <w:shd w:val="clear" w:color="auto" w:fill="FFFFFF"/>
        <w:ind w:firstLine="709"/>
        <w:jc w:val="both"/>
        <w:rPr>
          <w:color w:val="000000"/>
          <w:sz w:val="28"/>
          <w:szCs w:val="28"/>
        </w:rPr>
      </w:pPr>
    </w:p>
    <w:p w:rsidR="00FE6A38" w:rsidRDefault="00FE6A38" w:rsidP="00AB6A6C">
      <w:pPr>
        <w:rPr>
          <w:sz w:val="28"/>
          <w:szCs w:val="28"/>
        </w:rPr>
      </w:pPr>
    </w:p>
    <w:p w:rsidR="00FE6A38" w:rsidRDefault="00FE6A38" w:rsidP="00AB6A6C">
      <w:pPr>
        <w:rPr>
          <w:sz w:val="28"/>
          <w:szCs w:val="28"/>
        </w:rPr>
      </w:pPr>
    </w:p>
    <w:p w:rsidR="00FE6A38" w:rsidRDefault="00FE6A38" w:rsidP="00AB6A6C">
      <w:pPr>
        <w:rPr>
          <w:sz w:val="28"/>
          <w:szCs w:val="28"/>
        </w:rPr>
      </w:pPr>
    </w:p>
    <w:p w:rsidR="00FE6A38" w:rsidRDefault="00FE6A38" w:rsidP="00AB6A6C">
      <w:pPr>
        <w:rPr>
          <w:sz w:val="28"/>
          <w:szCs w:val="28"/>
        </w:rPr>
      </w:pPr>
    </w:p>
    <w:p w:rsidR="00AB6A6C" w:rsidRPr="006602E5" w:rsidRDefault="004F42C5" w:rsidP="00FE6A38">
      <w:pPr>
        <w:tabs>
          <w:tab w:val="left" w:pos="7170"/>
        </w:tabs>
        <w:rPr>
          <w:color w:val="FF0000"/>
          <w:sz w:val="32"/>
          <w:szCs w:val="28"/>
        </w:rPr>
      </w:pPr>
      <w:r>
        <w:rPr>
          <w:sz w:val="28"/>
          <w:szCs w:val="28"/>
        </w:rPr>
        <w:t xml:space="preserve">Глава </w:t>
      </w:r>
      <w:r w:rsidR="00FE6A38" w:rsidRPr="00FE6A38">
        <w:rPr>
          <w:bCs/>
          <w:color w:val="000000" w:themeColor="text1"/>
          <w:sz w:val="28"/>
        </w:rPr>
        <w:t>Куракинского сельского поселения</w:t>
      </w:r>
      <w:r w:rsidR="00FE6A38">
        <w:rPr>
          <w:bCs/>
          <w:color w:val="000000" w:themeColor="text1"/>
          <w:sz w:val="28"/>
        </w:rPr>
        <w:tab/>
      </w:r>
      <w:r w:rsidR="00124329">
        <w:rPr>
          <w:bCs/>
          <w:color w:val="000000" w:themeColor="text1"/>
          <w:sz w:val="28"/>
        </w:rPr>
        <w:t xml:space="preserve">    </w:t>
      </w:r>
      <w:r w:rsidR="00FE6A38">
        <w:rPr>
          <w:bCs/>
          <w:color w:val="000000" w:themeColor="text1"/>
          <w:sz w:val="28"/>
        </w:rPr>
        <w:t>В.Б.Смирнова</w:t>
      </w:r>
    </w:p>
    <w:p w:rsidR="00AB6A6C" w:rsidRPr="001F1F63" w:rsidRDefault="00AB6A6C" w:rsidP="00AB6A6C">
      <w:pPr>
        <w:tabs>
          <w:tab w:val="left" w:pos="1000"/>
          <w:tab w:val="left" w:pos="2552"/>
        </w:tabs>
        <w:jc w:val="both"/>
        <w:rPr>
          <w:sz w:val="28"/>
          <w:szCs w:val="28"/>
        </w:rPr>
      </w:pPr>
    </w:p>
    <w:p w:rsidR="00AB6A6C" w:rsidRPr="001F1F63" w:rsidRDefault="00AB6A6C" w:rsidP="00AB6A6C">
      <w:pPr>
        <w:spacing w:line="240" w:lineRule="exact"/>
        <w:ind w:left="5398"/>
        <w:jc w:val="center"/>
        <w:rPr>
          <w:b/>
          <w:color w:val="000000"/>
        </w:rPr>
      </w:pPr>
    </w:p>
    <w:p w:rsidR="00AB6A6C" w:rsidRPr="001F1F63" w:rsidRDefault="00AB6A6C" w:rsidP="00AB6A6C">
      <w:pPr>
        <w:spacing w:line="240" w:lineRule="exact"/>
        <w:rPr>
          <w:b/>
          <w:color w:val="000000"/>
        </w:rPr>
      </w:pPr>
      <w:r w:rsidRPr="001F1F63">
        <w:rPr>
          <w:b/>
          <w:color w:val="000000"/>
        </w:rPr>
        <w:br w:type="page"/>
      </w:r>
    </w:p>
    <w:p w:rsidR="00AB6A6C" w:rsidRPr="001F1F63" w:rsidRDefault="00AB6A6C" w:rsidP="00AB6A6C">
      <w:pPr>
        <w:spacing w:line="240" w:lineRule="exact"/>
        <w:ind w:left="5398"/>
        <w:jc w:val="center"/>
        <w:rPr>
          <w:color w:val="000000"/>
        </w:rPr>
      </w:pPr>
    </w:p>
    <w:p w:rsidR="00AB6A6C" w:rsidRPr="001F1F63" w:rsidRDefault="00AB6A6C" w:rsidP="00AB6A6C">
      <w:pPr>
        <w:tabs>
          <w:tab w:val="num" w:pos="200"/>
        </w:tabs>
        <w:ind w:left="4536"/>
        <w:jc w:val="center"/>
        <w:outlineLvl w:val="0"/>
      </w:pPr>
      <w:r w:rsidRPr="001F1F63">
        <w:t>УТВЕРЖДЕНО</w:t>
      </w:r>
    </w:p>
    <w:p w:rsidR="00FE6A38" w:rsidRDefault="00AB6A6C" w:rsidP="00AB6A6C">
      <w:pPr>
        <w:ind w:left="4536"/>
        <w:jc w:val="center"/>
        <w:rPr>
          <w:iCs/>
          <w:color w:val="000000" w:themeColor="text1"/>
        </w:rPr>
      </w:pPr>
      <w:r w:rsidRPr="001F1F63">
        <w:rPr>
          <w:color w:val="000000"/>
        </w:rPr>
        <w:t xml:space="preserve">решением </w:t>
      </w:r>
      <w:r w:rsidR="004F42C5" w:rsidRPr="0094425C">
        <w:rPr>
          <w:iCs/>
          <w:color w:val="000000"/>
        </w:rPr>
        <w:t xml:space="preserve">Собрания </w:t>
      </w:r>
      <w:r w:rsidR="004F42C5" w:rsidRPr="00FE6A38">
        <w:rPr>
          <w:iCs/>
          <w:color w:val="000000" w:themeColor="text1"/>
        </w:rPr>
        <w:t>депутатов</w:t>
      </w:r>
      <w:r w:rsidR="00FE6A38" w:rsidRPr="00FE6A38">
        <w:rPr>
          <w:iCs/>
          <w:color w:val="000000" w:themeColor="text1"/>
        </w:rPr>
        <w:t xml:space="preserve"> </w:t>
      </w:r>
    </w:p>
    <w:p w:rsidR="00AB6A6C" w:rsidRPr="00FE6A38" w:rsidRDefault="00FE6A38" w:rsidP="00AB6A6C">
      <w:pPr>
        <w:ind w:left="4536"/>
        <w:jc w:val="center"/>
        <w:rPr>
          <w:i/>
          <w:iCs/>
          <w:color w:val="000000" w:themeColor="text1"/>
        </w:rPr>
      </w:pPr>
      <w:r w:rsidRPr="00FE6A38">
        <w:rPr>
          <w:bCs/>
          <w:color w:val="000000" w:themeColor="text1"/>
        </w:rPr>
        <w:t>Куракинского сельского поселения</w:t>
      </w:r>
    </w:p>
    <w:p w:rsidR="00AB6A6C" w:rsidRPr="001F1F63" w:rsidRDefault="00AB6A6C" w:rsidP="00AB6A6C">
      <w:pPr>
        <w:ind w:left="4536"/>
        <w:jc w:val="center"/>
      </w:pPr>
      <w:r w:rsidRPr="001F1F63">
        <w:t xml:space="preserve">от </w:t>
      </w:r>
      <w:r w:rsidR="00FE6A38">
        <w:t>27 сентября</w:t>
      </w:r>
      <w:r w:rsidRPr="001F1F63">
        <w:t xml:space="preserve"> 2021 № </w:t>
      </w:r>
      <w:r w:rsidR="00FE6A38">
        <w:t>108</w:t>
      </w:r>
    </w:p>
    <w:p w:rsidR="00AB6A6C" w:rsidRPr="001F1F63" w:rsidRDefault="00AB6A6C" w:rsidP="00AB6A6C">
      <w:pPr>
        <w:ind w:firstLine="567"/>
        <w:jc w:val="right"/>
        <w:rPr>
          <w:color w:val="000000"/>
          <w:sz w:val="17"/>
          <w:szCs w:val="17"/>
        </w:rPr>
      </w:pPr>
    </w:p>
    <w:p w:rsidR="00AB6A6C" w:rsidRPr="001F1F63" w:rsidRDefault="00AB6A6C" w:rsidP="00AB6A6C">
      <w:pPr>
        <w:ind w:firstLine="567"/>
        <w:jc w:val="right"/>
        <w:rPr>
          <w:color w:val="000000"/>
          <w:sz w:val="17"/>
          <w:szCs w:val="17"/>
        </w:rPr>
      </w:pPr>
    </w:p>
    <w:p w:rsidR="00AB6A6C" w:rsidRPr="00FE6A38" w:rsidRDefault="00AB6A6C" w:rsidP="00AB6A6C">
      <w:pPr>
        <w:jc w:val="center"/>
        <w:rPr>
          <w:i/>
          <w:iCs/>
          <w:color w:val="000000" w:themeColor="text1"/>
        </w:rPr>
      </w:pPr>
      <w:r w:rsidRPr="001F1F63">
        <w:rPr>
          <w:b/>
          <w:bCs/>
          <w:color w:val="000000"/>
          <w:sz w:val="28"/>
          <w:szCs w:val="28"/>
        </w:rPr>
        <w:t xml:space="preserve">Положение о муниципальном контроле в сфере благоустройства на </w:t>
      </w:r>
      <w:r w:rsidRPr="00FE6A38">
        <w:rPr>
          <w:b/>
          <w:bCs/>
          <w:color w:val="000000" w:themeColor="text1"/>
          <w:sz w:val="28"/>
          <w:szCs w:val="28"/>
        </w:rPr>
        <w:t>территории</w:t>
      </w:r>
      <w:r w:rsidR="00FE6A38" w:rsidRPr="00FE6A38">
        <w:rPr>
          <w:b/>
          <w:bCs/>
          <w:color w:val="000000" w:themeColor="text1"/>
          <w:sz w:val="28"/>
          <w:szCs w:val="28"/>
        </w:rPr>
        <w:t xml:space="preserve"> </w:t>
      </w:r>
      <w:r w:rsidR="00FE6A38" w:rsidRPr="00FE6A38">
        <w:rPr>
          <w:b/>
          <w:color w:val="000000" w:themeColor="text1"/>
          <w:sz w:val="28"/>
          <w:szCs w:val="28"/>
        </w:rPr>
        <w:t>Куракинского сельского поселения</w:t>
      </w:r>
    </w:p>
    <w:p w:rsidR="00AB6A6C" w:rsidRPr="00FE6A38" w:rsidRDefault="00AB6A6C" w:rsidP="00AB6A6C">
      <w:pPr>
        <w:spacing w:line="360" w:lineRule="auto"/>
        <w:jc w:val="center"/>
        <w:rPr>
          <w:color w:val="000000" w:themeColor="text1"/>
        </w:rP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FE6A38" w:rsidRPr="00FE6A38">
        <w:rPr>
          <w:rFonts w:ascii="Times New Roman" w:hAnsi="Times New Roman" w:cs="Times New Roman"/>
          <w:color w:val="000000" w:themeColor="text1"/>
          <w:sz w:val="28"/>
        </w:rPr>
        <w:t>Куракинского сельского поселения</w:t>
      </w:r>
      <w:r w:rsidR="00FE6A38">
        <w:rPr>
          <w:rFonts w:ascii="Times New Roman" w:hAnsi="Times New Roman" w:cs="Times New Roman"/>
          <w:color w:val="000000" w:themeColor="text1"/>
          <w:sz w:val="28"/>
        </w:rPr>
        <w:t xml:space="preserve"> </w:t>
      </w:r>
      <w:r w:rsidRPr="00FE6A38">
        <w:rPr>
          <w:rFonts w:ascii="Times New Roman" w:hAnsi="Times New Roman" w:cs="Times New Roman"/>
          <w:color w:val="000000" w:themeColor="text1"/>
          <w:sz w:val="28"/>
          <w:szCs w:val="28"/>
        </w:rPr>
        <w:t>(</w:t>
      </w:r>
      <w:r w:rsidRPr="001F1F63">
        <w:rPr>
          <w:rFonts w:ascii="Times New Roman" w:hAnsi="Times New Roman" w:cs="Times New Roman"/>
          <w:color w:val="000000"/>
          <w:sz w:val="28"/>
          <w:szCs w:val="28"/>
        </w:rPr>
        <w:t>далее – контроль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00FE6A38" w:rsidRPr="00FE6A38">
        <w:rPr>
          <w:rFonts w:ascii="Times New Roman" w:hAnsi="Times New Roman" w:cs="Times New Roman"/>
          <w:color w:val="000000" w:themeColor="text1"/>
          <w:sz w:val="28"/>
        </w:rPr>
        <w:t>Куракинского сельского поселения</w:t>
      </w:r>
      <w:r w:rsidR="00FE6A38">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1F1F63" w:rsidRDefault="00AB6A6C" w:rsidP="00AB6A6C">
      <w:pPr>
        <w:spacing w:line="360" w:lineRule="auto"/>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00FE6A38">
        <w:rPr>
          <w:color w:val="000000"/>
          <w:sz w:val="28"/>
          <w:szCs w:val="28"/>
        </w:rPr>
        <w:t xml:space="preserve"> </w:t>
      </w:r>
      <w:r w:rsidR="00FE6A38" w:rsidRPr="00FE6A38">
        <w:rPr>
          <w:color w:val="000000" w:themeColor="text1"/>
          <w:sz w:val="28"/>
        </w:rPr>
        <w:t>Куракинского сельского поселения</w:t>
      </w:r>
      <w:r w:rsidR="00FE6A38">
        <w:rPr>
          <w:color w:val="000000" w:themeColor="text1"/>
          <w:sz w:val="28"/>
        </w:rPr>
        <w:t xml:space="preserve"> </w:t>
      </w:r>
      <w:r w:rsidRPr="001F1F63">
        <w:rPr>
          <w:color w:val="000000"/>
          <w:sz w:val="28"/>
          <w:szCs w:val="28"/>
        </w:rPr>
        <w:t>(далее – администрация).</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 xml:space="preserve">1.4. Должностными лицами администрации, уполномоченными осуществлять контроль в сфере благоустройства, являются </w:t>
      </w:r>
      <w:r w:rsidR="00FE6A38">
        <w:rPr>
          <w:color w:val="000000"/>
          <w:sz w:val="28"/>
          <w:szCs w:val="28"/>
        </w:rPr>
        <w:t>главный специалист администрации</w:t>
      </w:r>
      <w:r w:rsidRPr="001F1F63">
        <w:rPr>
          <w:color w:val="000000"/>
          <w:sz w:val="28"/>
          <w:szCs w:val="28"/>
        </w:rPr>
        <w:t xml:space="preserve"> (далее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1.5. </w:t>
      </w:r>
      <w:bookmarkStart w:id="0" w:name="Par61"/>
      <w:bookmarkEnd w:id="0"/>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w:t>
      </w:r>
      <w:r w:rsidRPr="0094425C">
        <w:rPr>
          <w:rFonts w:ascii="Times New Roman" w:hAnsi="Times New Roman" w:cs="Times New Roman"/>
          <w:color w:val="000000"/>
          <w:sz w:val="28"/>
          <w:szCs w:val="28"/>
        </w:rPr>
        <w:t xml:space="preserve">Федерального </w:t>
      </w:r>
      <w:r w:rsidRPr="0094425C">
        <w:rPr>
          <w:rStyle w:val="a3"/>
          <w:rFonts w:ascii="Times New Roman" w:hAnsi="Times New Roman" w:cs="Times New Roman"/>
          <w:color w:val="000000"/>
          <w:sz w:val="28"/>
          <w:szCs w:val="28"/>
          <w:u w:val="none"/>
        </w:rPr>
        <w:t>закона</w:t>
      </w:r>
      <w:r w:rsidRPr="0094425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94425C">
        <w:rPr>
          <w:rStyle w:val="a3"/>
          <w:rFonts w:ascii="Times New Roman" w:hAnsi="Times New Roman" w:cs="Times New Roman"/>
          <w:color w:val="000000"/>
          <w:sz w:val="28"/>
          <w:szCs w:val="28"/>
          <w:u w:val="none"/>
        </w:rPr>
        <w:t>закона</w:t>
      </w:r>
      <w:r w:rsidRPr="0094425C">
        <w:rPr>
          <w:rFonts w:ascii="Times New Roman" w:hAnsi="Times New Roman" w:cs="Times New Roman"/>
          <w:color w:val="000000"/>
          <w:sz w:val="28"/>
          <w:szCs w:val="28"/>
        </w:rPr>
        <w:t xml:space="preserve"> от 06.10.2003</w:t>
      </w:r>
      <w:r w:rsidRPr="001F1F63">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4F42C5">
        <w:rPr>
          <w:sz w:val="28"/>
          <w:szCs w:val="28"/>
        </w:rPr>
        <w:t>Республики Марий Эл</w:t>
      </w:r>
      <w:r w:rsidRPr="001F1F63">
        <w:rPr>
          <w:color w:val="000000"/>
          <w:sz w:val="28"/>
          <w:szCs w:val="28"/>
        </w:rPr>
        <w:t>и Правилами благоустройства;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 по направлению в администрацию уведомления о проведении работ в результате аварий в срок, установленный нормативными правовыми актами</w:t>
      </w:r>
      <w:r w:rsidR="004F42C5">
        <w:rPr>
          <w:sz w:val="28"/>
          <w:szCs w:val="28"/>
        </w:rPr>
        <w:t>Республики Марий Эл</w:t>
      </w:r>
      <w:r w:rsidRPr="001F1F63">
        <w:rPr>
          <w:color w:val="000000"/>
          <w:sz w:val="28"/>
          <w:szCs w:val="28"/>
        </w:rPr>
        <w:t>;</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 xml:space="preserve">- о недопустимости </w:t>
      </w:r>
      <w:r w:rsidRPr="001F1F63">
        <w:rPr>
          <w:color w:val="000000"/>
          <w:sz w:val="28"/>
          <w:szCs w:val="28"/>
        </w:rPr>
        <w:t xml:space="preserve">размещения транспортных средств на газоне или иной </w:t>
      </w:r>
      <w:r w:rsidR="0094425C" w:rsidRPr="001F1F63">
        <w:rPr>
          <w:color w:val="000000"/>
          <w:sz w:val="28"/>
          <w:szCs w:val="28"/>
        </w:rPr>
        <w:t>озеленённой,</w:t>
      </w:r>
      <w:r w:rsidRPr="001F1F63">
        <w:rPr>
          <w:color w:val="000000"/>
          <w:sz w:val="28"/>
          <w:szCs w:val="28"/>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FE6A38" w:rsidRPr="00FE6A38">
        <w:rPr>
          <w:color w:val="000000" w:themeColor="text1"/>
          <w:sz w:val="28"/>
        </w:rPr>
        <w:t>Куракинского сельского поселения</w:t>
      </w:r>
      <w:r w:rsidRPr="001F1F63">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FE6A38" w:rsidRPr="00FE6A38">
        <w:rPr>
          <w:color w:val="000000" w:themeColor="text1"/>
          <w:sz w:val="28"/>
        </w:rPr>
        <w:t>Куракинского сельского поселения</w:t>
      </w:r>
      <w:r w:rsidR="00FE6A38">
        <w:rPr>
          <w:color w:val="000000" w:themeColor="text1"/>
          <w:sz w:val="28"/>
        </w:rPr>
        <w:t xml:space="preserve"> </w:t>
      </w:r>
      <w:r w:rsidRPr="001F1F63">
        <w:rPr>
          <w:color w:val="000000"/>
          <w:sz w:val="28"/>
          <w:szCs w:val="28"/>
        </w:rPr>
        <w:t xml:space="preserve">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обязательные требования по</w:t>
      </w:r>
      <w:r w:rsidR="00FE6A38">
        <w:rPr>
          <w:color w:val="000000"/>
          <w:sz w:val="28"/>
          <w:szCs w:val="28"/>
        </w:rPr>
        <w:t xml:space="preserve"> </w:t>
      </w:r>
      <w:r w:rsidRPr="001F1F63">
        <w:rPr>
          <w:color w:val="000000"/>
          <w:sz w:val="28"/>
          <w:szCs w:val="28"/>
        </w:rPr>
        <w:t>складированию твердых коммунальных отходов;</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9) обязательные требования по</w:t>
      </w:r>
      <w:r w:rsidR="00FE6A38">
        <w:rPr>
          <w:color w:val="000000"/>
          <w:sz w:val="28"/>
          <w:szCs w:val="28"/>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 xml:space="preserve">выпаса сельскохозяйственных животных и птиц на территориях </w:t>
      </w:r>
      <w:r w:rsidRPr="001F1F63">
        <w:rPr>
          <w:sz w:val="28"/>
          <w:szCs w:val="28"/>
        </w:rPr>
        <w:lastRenderedPageBreak/>
        <w:t>общего пользования и иных, предусмотренных Правилами благоустройства, территориях.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элементы планировочной структуры (зоны (массивы), районы, территории размещения садоводческих, огороднических некоммерческих объединений граждан);</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2) элементы улично-дорожной сети (аллеи, переулки, площади, проезды, проспекты, проулки, разъезды, спуски, тупики, улицы);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4) детские и спортивные площадки;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5) площадки для выгула животных;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6) парковки (парковочные места);</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lastRenderedPageBreak/>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rsidR="00AB6A6C" w:rsidRPr="001F1F63" w:rsidRDefault="00AB6A6C" w:rsidP="00AB6A6C">
      <w:pPr>
        <w:pStyle w:val="ConsPlusNormal"/>
        <w:spacing w:line="360" w:lineRule="auto"/>
        <w:ind w:firstLine="0"/>
        <w:jc w:val="center"/>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94425C">
          <w:rPr>
            <w:rStyle w:val="a3"/>
            <w:rFonts w:ascii="Times New Roman" w:hAnsi="Times New Roman" w:cs="Times New Roman"/>
            <w:color w:val="000000"/>
            <w:sz w:val="28"/>
            <w:szCs w:val="28"/>
            <w:u w:val="none"/>
          </w:rPr>
          <w:t>законо</w:t>
        </w:r>
      </w:hyperlink>
      <w:r w:rsidRPr="001F1F63">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Pr>
          <w:rFonts w:ascii="Times New Roman" w:hAnsi="Times New Roman" w:cs="Times New Roman"/>
          <w:color w:val="000000"/>
          <w:sz w:val="28"/>
          <w:szCs w:val="28"/>
          <w:lang w:val="en-US"/>
        </w:rPr>
        <w:t>c</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rsidR="00AB6A6C" w:rsidRPr="001F1F63" w:rsidRDefault="00AB6A6C" w:rsidP="00AB6A6C">
      <w:pPr>
        <w:pStyle w:val="ConsPlusNormal"/>
        <w:spacing w:line="360" w:lineRule="auto"/>
        <w:ind w:firstLine="709"/>
        <w:jc w:val="both"/>
        <w:rPr>
          <w:rFonts w:ascii="Times New Roman" w:hAnsi="Times New Roman" w:cs="Times New Roman"/>
          <w:color w:val="000000" w:themeColor="text1"/>
          <w:sz w:val="28"/>
          <w:szCs w:val="28"/>
        </w:rPr>
      </w:pPr>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rsidR="00AB6A6C" w:rsidRDefault="00AB6A6C" w:rsidP="00AB6A6C">
      <w:pPr>
        <w:pStyle w:val="ConsPlusNormal"/>
        <w:spacing w:line="360" w:lineRule="auto"/>
        <w:ind w:firstLine="709"/>
        <w:jc w:val="both"/>
        <w:rPr>
          <w:rFonts w:ascii="Times New Roman" w:hAnsi="Times New Roman" w:cs="Times New Roman"/>
          <w:b/>
          <w:bCs/>
          <w:color w:val="000000"/>
          <w:sz w:val="28"/>
          <w:szCs w:val="28"/>
        </w:rPr>
      </w:pPr>
    </w:p>
    <w:p w:rsidR="0099214E" w:rsidRDefault="0099214E" w:rsidP="00AB6A6C">
      <w:pPr>
        <w:pStyle w:val="ConsPlusNormal"/>
        <w:spacing w:line="360" w:lineRule="auto"/>
        <w:ind w:firstLine="709"/>
        <w:jc w:val="both"/>
        <w:rPr>
          <w:rFonts w:ascii="Times New Roman" w:hAnsi="Times New Roman" w:cs="Times New Roman"/>
          <w:b/>
          <w:bCs/>
          <w:color w:val="000000"/>
          <w:sz w:val="28"/>
          <w:szCs w:val="28"/>
        </w:rPr>
      </w:pPr>
    </w:p>
    <w:p w:rsidR="0099214E" w:rsidRPr="001F1F63" w:rsidRDefault="0099214E" w:rsidP="00AB6A6C">
      <w:pPr>
        <w:pStyle w:val="ConsPlusNormal"/>
        <w:spacing w:line="360" w:lineRule="auto"/>
        <w:ind w:firstLine="709"/>
        <w:jc w:val="both"/>
        <w:rPr>
          <w:rFonts w:ascii="Times New Roman" w:hAnsi="Times New Roman" w:cs="Times New Roman"/>
          <w:b/>
          <w:bCs/>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w:t>
      </w:r>
      <w:r w:rsidR="004F42C5">
        <w:rPr>
          <w:rFonts w:ascii="Times New Roman" w:hAnsi="Times New Roman" w:cs="Times New Roman"/>
          <w:color w:val="000000"/>
          <w:sz w:val="28"/>
          <w:szCs w:val="28"/>
        </w:rPr>
        <w:t xml:space="preserve">том главе (заместителю главы) администрации </w:t>
      </w:r>
      <w:r w:rsidR="00FE6A38" w:rsidRPr="00FE6A38">
        <w:rPr>
          <w:rFonts w:ascii="Times New Roman" w:hAnsi="Times New Roman" w:cs="Times New Roman"/>
          <w:color w:val="000000" w:themeColor="text1"/>
          <w:sz w:val="28"/>
          <w:szCs w:val="28"/>
        </w:rPr>
        <w:t>Куракинского сельского поселения</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5) профилактический визит.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94425C">
          <w:rPr>
            <w:rStyle w:val="a3"/>
            <w:rFonts w:ascii="Times New Roman" w:hAnsi="Times New Roman" w:cs="Times New Roman"/>
            <w:color w:val="000000"/>
            <w:sz w:val="28"/>
            <w:szCs w:val="28"/>
            <w:u w:val="none"/>
          </w:rPr>
          <w:t>частью 3 статьи 46</w:t>
        </w:r>
      </w:hyperlink>
      <w:r w:rsidRPr="001F1F63">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также в</w:t>
      </w:r>
      <w:r w:rsidR="004F42C5">
        <w:rPr>
          <w:rFonts w:ascii="Times New Roman" w:hAnsi="Times New Roman" w:cs="Times New Roman"/>
          <w:color w:val="000000"/>
          <w:sz w:val="28"/>
          <w:szCs w:val="28"/>
        </w:rPr>
        <w:t xml:space="preserve">праве информировать население </w:t>
      </w:r>
      <w:r w:rsidR="00FE6A38" w:rsidRPr="00FE6A38">
        <w:rPr>
          <w:rFonts w:ascii="Times New Roman" w:hAnsi="Times New Roman" w:cs="Times New Roman"/>
          <w:color w:val="000000" w:themeColor="text1"/>
          <w:sz w:val="28"/>
          <w:szCs w:val="28"/>
        </w:rPr>
        <w:t>Куракинского сельского поселения</w:t>
      </w:r>
      <w:r w:rsidR="00FE6A38">
        <w:rPr>
          <w:rFonts w:ascii="Times New Roman" w:hAnsi="Times New Roman" w:cs="Times New Roman"/>
          <w:color w:val="FF0000"/>
          <w:sz w:val="28"/>
          <w:szCs w:val="28"/>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00FE6A38">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3.8. 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w:t>
      </w:r>
      <w:r w:rsidR="004F42C5">
        <w:rPr>
          <w:color w:val="000000"/>
          <w:sz w:val="28"/>
          <w:szCs w:val="28"/>
        </w:rPr>
        <w:t xml:space="preserve">) главой (заместителем главы) администрации </w:t>
      </w:r>
      <w:r w:rsidR="00FE6A38" w:rsidRPr="00FE6A38">
        <w:rPr>
          <w:color w:val="000000" w:themeColor="text1"/>
          <w:sz w:val="28"/>
          <w:szCs w:val="28"/>
        </w:rPr>
        <w:t>Куракинского сельского поселения</w:t>
      </w:r>
      <w:r w:rsidR="00FE6A38">
        <w:rPr>
          <w:color w:val="FF0000"/>
          <w:sz w:val="28"/>
          <w:szCs w:val="28"/>
        </w:rPr>
        <w:t xml:space="preserve">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3.9. Консультирование контролируемых лиц осуществляется должностным лицом, уполномоченным осуществлять контроль, по телефону, посредством </w:t>
      </w:r>
      <w:r w:rsidRPr="001F1F63">
        <w:rPr>
          <w:rFonts w:ascii="Times New Roman" w:hAnsi="Times New Roman" w:cs="Times New Roman"/>
          <w:color w:val="000000"/>
          <w:sz w:val="28"/>
          <w:szCs w:val="28"/>
        </w:rPr>
        <w:lastRenderedPageBreak/>
        <w:t>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Личный прием граждан проводитс</w:t>
      </w:r>
      <w:r w:rsidR="004F42C5">
        <w:rPr>
          <w:rFonts w:ascii="Times New Roman" w:hAnsi="Times New Roman" w:cs="Times New Roman"/>
          <w:color w:val="000000"/>
          <w:sz w:val="28"/>
          <w:szCs w:val="28"/>
        </w:rPr>
        <w:t xml:space="preserve">я главой (заместителем главы) администрации </w:t>
      </w:r>
      <w:r w:rsidR="00FE6A38" w:rsidRPr="00FE6A38">
        <w:rPr>
          <w:rFonts w:ascii="Times New Roman" w:hAnsi="Times New Roman" w:cs="Times New Roman"/>
          <w:color w:val="000000" w:themeColor="text1"/>
          <w:sz w:val="28"/>
          <w:szCs w:val="28"/>
        </w:rPr>
        <w:t>Куракинского сельского поселения</w:t>
      </w:r>
      <w:r w:rsidR="00FE6A38">
        <w:rPr>
          <w:rFonts w:ascii="Times New Roman" w:hAnsi="Times New Roman" w:cs="Times New Roman"/>
          <w:color w:val="000000" w:themeColor="text1"/>
          <w:sz w:val="28"/>
          <w:szCs w:val="28"/>
        </w:rPr>
        <w:t xml:space="preserve"> </w:t>
      </w:r>
      <w:r w:rsidR="00FE6A38">
        <w:rPr>
          <w:rFonts w:ascii="Times New Roman" w:hAnsi="Times New Roman" w:cs="Times New Roman"/>
          <w:color w:val="FF0000"/>
          <w:sz w:val="28"/>
          <w:szCs w:val="28"/>
        </w:rPr>
        <w:t xml:space="preserve"> </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4F42C5">
        <w:rPr>
          <w:rFonts w:ascii="Times New Roman" w:hAnsi="Times New Roman" w:cs="Times New Roman"/>
          <w:color w:val="000000"/>
          <w:sz w:val="28"/>
          <w:szCs w:val="28"/>
        </w:rPr>
        <w:t xml:space="preserve">администрации </w:t>
      </w:r>
      <w:r w:rsidR="00FE6A38" w:rsidRPr="00FE6A38">
        <w:rPr>
          <w:rFonts w:ascii="Times New Roman" w:hAnsi="Times New Roman" w:cs="Times New Roman"/>
          <w:color w:val="000000" w:themeColor="text1"/>
          <w:sz w:val="28"/>
          <w:szCs w:val="28"/>
        </w:rPr>
        <w:t>Куракинского сельского поселения</w:t>
      </w:r>
      <w:r w:rsidR="00FE6A38">
        <w:rPr>
          <w:rFonts w:ascii="Times New Roman" w:hAnsi="Times New Roman" w:cs="Times New Roman"/>
          <w:color w:val="FF0000"/>
          <w:sz w:val="28"/>
          <w:szCs w:val="28"/>
        </w:rPr>
        <w:t xml:space="preserve"> </w:t>
      </w:r>
      <w:r w:rsidRPr="001F1F63">
        <w:rPr>
          <w:rFonts w:ascii="Times New Roman" w:hAnsi="Times New Roman" w:cs="Times New Roman"/>
          <w:color w:val="000000"/>
          <w:sz w:val="28"/>
          <w:szCs w:val="28"/>
        </w:rPr>
        <w:t>или должностным лицом, уполномоченным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w:t>
      </w:r>
      <w:r w:rsidRPr="001F1F63">
        <w:rPr>
          <w:rFonts w:ascii="Times New Roman" w:hAnsi="Times New Roman" w:cs="Times New Roman"/>
          <w:sz w:val="28"/>
          <w:szCs w:val="28"/>
        </w:rPr>
        <w:lastRenderedPageBreak/>
        <w:t>в отношении объектов контроля, исходя из их отнесения к соответствующей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rsidR="00AB6A6C"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w:t>
      </w:r>
      <w:r w:rsidRPr="001F1F63">
        <w:rPr>
          <w:rFonts w:ascii="Times New Roman" w:hAnsi="Times New Roman" w:cs="Times New Roman"/>
          <w:color w:val="000000"/>
          <w:sz w:val="28"/>
          <w:szCs w:val="28"/>
        </w:rPr>
        <w:lastRenderedPageBreak/>
        <w:t>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9" w:history="1">
        <w:r w:rsidRPr="0094425C">
          <w:rPr>
            <w:rStyle w:val="a3"/>
            <w:rFonts w:ascii="Times New Roman" w:hAnsi="Times New Roman" w:cs="Times New Roman"/>
            <w:color w:val="000000"/>
            <w:sz w:val="28"/>
            <w:szCs w:val="28"/>
            <w:u w:val="none"/>
          </w:rPr>
          <w:t>законом</w:t>
        </w:r>
      </w:hyperlink>
      <w:r w:rsidR="00FE6A38">
        <w:t xml:space="preserve"> </w:t>
      </w:r>
      <w:r w:rsidR="0094425C">
        <w:rPr>
          <w:rFonts w:ascii="Times New Roman" w:hAnsi="Times New Roman" w:cs="Times New Roman"/>
          <w:color w:val="000000"/>
          <w:sz w:val="28"/>
          <w:szCs w:val="28"/>
        </w:rPr>
        <w:t xml:space="preserve">от 31.07.2020 № 248-ФЗ «О </w:t>
      </w:r>
      <w:r w:rsidRPr="001F1F63">
        <w:rPr>
          <w:rFonts w:ascii="Times New Roman" w:hAnsi="Times New Roman" w:cs="Times New Roman"/>
          <w:color w:val="000000"/>
          <w:sz w:val="28"/>
          <w:szCs w:val="28"/>
        </w:rPr>
        <w:t>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94425C">
          <w:rPr>
            <w:rStyle w:val="a3"/>
            <w:rFonts w:ascii="Times New Roman" w:hAnsi="Times New Roman" w:cs="Times New Roman"/>
            <w:color w:val="000000"/>
            <w:sz w:val="28"/>
            <w:szCs w:val="28"/>
            <w:u w:val="none"/>
          </w:rPr>
          <w:t>законом</w:t>
        </w:r>
      </w:hyperlink>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w:t>
      </w:r>
      <w:r w:rsidRPr="001F1F63">
        <w:rPr>
          <w:color w:val="000000"/>
          <w:sz w:val="28"/>
          <w:szCs w:val="28"/>
          <w:shd w:val="clear" w:color="auto" w:fill="FFFFFF"/>
        </w:rPr>
        <w:lastRenderedPageBreak/>
        <w:t>находятся эти документы и (или) информация, а также</w:t>
      </w:r>
      <w:r w:rsidR="00FE6A38">
        <w:rPr>
          <w:color w:val="000000"/>
          <w:sz w:val="28"/>
          <w:szCs w:val="28"/>
          <w:shd w:val="clear" w:color="auto" w:fill="FFFFFF"/>
        </w:rPr>
        <w:t xml:space="preserve"> </w:t>
      </w:r>
      <w:hyperlink r:id="rId11" w:history="1">
        <w:r w:rsidRPr="0094425C">
          <w:rPr>
            <w:rStyle w:val="a3"/>
            <w:color w:val="000000"/>
            <w:sz w:val="28"/>
            <w:szCs w:val="28"/>
            <w:u w:val="none"/>
          </w:rPr>
          <w:t>Правилами</w:t>
        </w:r>
      </w:hyperlink>
      <w:r w:rsidR="00FE6A38">
        <w:t xml:space="preserve"> </w:t>
      </w:r>
      <w:r w:rsidRPr="001F1F63">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94425C">
          <w:rPr>
            <w:rStyle w:val="a3"/>
            <w:rFonts w:ascii="Times New Roman" w:hAnsi="Times New Roman" w:cs="Times New Roman"/>
            <w:color w:val="000000"/>
            <w:sz w:val="28"/>
            <w:szCs w:val="28"/>
            <w:u w:val="none"/>
          </w:rPr>
          <w:t>Правилами</w:t>
        </w:r>
      </w:hyperlink>
      <w:r w:rsidR="00FE6A38">
        <w:t xml:space="preserve"> </w:t>
      </w:r>
      <w:r w:rsidRPr="001F1F63">
        <w:rPr>
          <w:rFonts w:ascii="Times New Roman" w:hAnsi="Times New Roman" w:cs="Times New Roman"/>
          <w:color w:val="000000"/>
          <w:sz w:val="28"/>
          <w:szCs w:val="28"/>
        </w:rPr>
        <w:t>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Pr="001F1F63">
        <w:rPr>
          <w:rFonts w:ascii="Times New Roman" w:hAnsi="Times New Roman" w:cs="Times New Roman"/>
          <w:color w:val="000000"/>
          <w:sz w:val="28"/>
          <w:szCs w:val="28"/>
          <w:shd w:val="clear" w:color="auto" w:fill="FFFFFF"/>
        </w:rPr>
        <w:lastRenderedPageBreak/>
        <w:t>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1F1F63" w:rsidRDefault="00AB6A6C" w:rsidP="00AB6A6C">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w:t>
      </w:r>
      <w:r w:rsidRPr="001F1F63">
        <w:rPr>
          <w:rFonts w:ascii="Times New Roman" w:hAnsi="Times New Roman" w:cs="Times New Roman"/>
          <w:color w:val="000000"/>
          <w:sz w:val="28"/>
          <w:szCs w:val="28"/>
        </w:rPr>
        <w:lastRenderedPageBreak/>
        <w:t>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94425C">
          <w:rPr>
            <w:rStyle w:val="a3"/>
            <w:rFonts w:ascii="Times New Roman" w:hAnsi="Times New Roman" w:cs="Times New Roman"/>
            <w:color w:val="000000"/>
            <w:sz w:val="28"/>
            <w:szCs w:val="28"/>
            <w:u w:val="none"/>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Pr="001F1F63">
        <w:rPr>
          <w:rFonts w:ascii="Times New Roman" w:hAnsi="Times New Roman" w:cs="Times New Roman"/>
          <w:color w:val="000000"/>
          <w:sz w:val="28"/>
          <w:szCs w:val="28"/>
        </w:rPr>
        <w:lastRenderedPageBreak/>
        <w:t>Единого реестра контрольных (надзорных) мероприятий непосредственно после его оформления.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1F1F63" w:rsidRDefault="00AB6A6C" w:rsidP="00AB6A6C">
      <w:pPr>
        <w:pStyle w:val="ConsPlusNormal"/>
        <w:spacing w:line="360" w:lineRule="auto"/>
        <w:ind w:firstLine="709"/>
        <w:jc w:val="both"/>
        <w:rPr>
          <w:rFonts w:ascii="Times New Roman" w:hAnsi="Times New Roman" w:cs="Times New Roman"/>
        </w:rPr>
      </w:pPr>
      <w:bookmarkStart w:id="1" w:name="Par318"/>
      <w:bookmarkEnd w:id="1"/>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1F1F63">
        <w:rPr>
          <w:rFonts w:ascii="Times New Roman" w:hAnsi="Times New Roman" w:cs="Times New Roman"/>
          <w:color w:val="000000"/>
          <w:sz w:val="28"/>
          <w:szCs w:val="28"/>
        </w:rPr>
        <w:lastRenderedPageBreak/>
        <w:t>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4F42C5">
        <w:rPr>
          <w:rFonts w:ascii="Times New Roman" w:hAnsi="Times New Roman" w:cs="Times New Roman"/>
          <w:color w:val="000000"/>
          <w:sz w:val="28"/>
          <w:szCs w:val="28"/>
        </w:rPr>
        <w:t xml:space="preserve"> Республики Марий Эл</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B6A6C" w:rsidRPr="001F1F63" w:rsidRDefault="00AB6A6C" w:rsidP="00AB6A6C">
      <w:pPr>
        <w:spacing w:line="360" w:lineRule="auto"/>
        <w:ind w:firstLine="709"/>
        <w:jc w:val="both"/>
        <w:rPr>
          <w:sz w:val="28"/>
          <w:szCs w:val="28"/>
        </w:rPr>
      </w:pPr>
      <w:r w:rsidRPr="001F1F63">
        <w:rPr>
          <w:color w:val="000000"/>
          <w:sz w:val="28"/>
          <w:szCs w:val="28"/>
        </w:rPr>
        <w:lastRenderedPageBreak/>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AB6A6C" w:rsidRPr="00FE6A38" w:rsidRDefault="00AB6A6C" w:rsidP="00AB6A6C">
      <w:pPr>
        <w:pStyle w:val="s1"/>
        <w:spacing w:line="360" w:lineRule="auto"/>
        <w:rPr>
          <w:rFonts w:ascii="Times New Roman" w:hAnsi="Times New Roman" w:cs="Times New Roman"/>
          <w:color w:val="000000" w:themeColor="text1"/>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w:t>
      </w:r>
      <w:r w:rsidRPr="001F1F63">
        <w:rPr>
          <w:rFonts w:ascii="Times New Roman" w:hAnsi="Times New Roman" w:cs="Times New Roman"/>
          <w:color w:val="000000"/>
          <w:sz w:val="28"/>
          <w:szCs w:val="28"/>
        </w:rPr>
        <w:lastRenderedPageBreak/>
        <w:t xml:space="preserve">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4F42C5">
        <w:rPr>
          <w:rFonts w:ascii="Times New Roman" w:hAnsi="Times New Roman" w:cs="Times New Roman"/>
          <w:color w:val="000000"/>
          <w:sz w:val="28"/>
          <w:szCs w:val="28"/>
        </w:rPr>
        <w:t xml:space="preserve">администрации </w:t>
      </w:r>
      <w:r w:rsidR="00FE6A38" w:rsidRPr="00FE6A38">
        <w:rPr>
          <w:rFonts w:ascii="Times New Roman" w:hAnsi="Times New Roman" w:cs="Times New Roman"/>
          <w:color w:val="000000" w:themeColor="text1"/>
          <w:sz w:val="28"/>
          <w:szCs w:val="28"/>
        </w:rPr>
        <w:t>Куракинского сельского поселения</w:t>
      </w:r>
      <w:r w:rsidR="00FE6A38">
        <w:rPr>
          <w:rFonts w:ascii="Times New Roman" w:hAnsi="Times New Roman" w:cs="Times New Roman"/>
          <w:color w:val="000000" w:themeColor="text1"/>
          <w:sz w:val="28"/>
          <w:szCs w:val="28"/>
        </w:rPr>
        <w:t xml:space="preserve"> </w:t>
      </w:r>
      <w:r w:rsidRPr="00FE6A38">
        <w:rPr>
          <w:rFonts w:ascii="Times New Roman" w:hAnsi="Times New Roman" w:cs="Times New Roman"/>
          <w:color w:val="000000" w:themeColor="text1"/>
          <w:sz w:val="28"/>
          <w:szCs w:val="28"/>
        </w:rPr>
        <w:t xml:space="preserve">с предварительным информированием главы </w:t>
      </w:r>
      <w:r w:rsidR="00FE6A38" w:rsidRPr="00FE6A38">
        <w:rPr>
          <w:rFonts w:ascii="Times New Roman" w:hAnsi="Times New Roman" w:cs="Times New Roman"/>
          <w:color w:val="000000" w:themeColor="text1"/>
          <w:sz w:val="28"/>
          <w:szCs w:val="28"/>
        </w:rPr>
        <w:t>Куракинского сельского поселения</w:t>
      </w:r>
      <w:r w:rsidR="004F42C5" w:rsidRPr="00FE6A38">
        <w:rPr>
          <w:rFonts w:ascii="Times New Roman" w:hAnsi="Times New Roman" w:cs="Times New Roman"/>
          <w:color w:val="000000" w:themeColor="text1"/>
          <w:sz w:val="28"/>
          <w:szCs w:val="28"/>
        </w:rPr>
        <w:t xml:space="preserve"> </w:t>
      </w:r>
      <w:r w:rsidRPr="00FE6A38">
        <w:rPr>
          <w:rFonts w:ascii="Times New Roman" w:hAnsi="Times New Roman" w:cs="Times New Roman"/>
          <w:color w:val="000000" w:themeColor="text1"/>
          <w:sz w:val="28"/>
          <w:szCs w:val="28"/>
        </w:rPr>
        <w:t>о наличии в</w:t>
      </w:r>
      <w:r w:rsidR="00FE6A38">
        <w:rPr>
          <w:rFonts w:ascii="Times New Roman" w:hAnsi="Times New Roman" w:cs="Times New Roman"/>
          <w:color w:val="000000" w:themeColor="text1"/>
          <w:sz w:val="28"/>
          <w:szCs w:val="28"/>
        </w:rPr>
        <w:t xml:space="preserve"> </w:t>
      </w:r>
      <w:r w:rsidRPr="00FE6A38">
        <w:rPr>
          <w:rFonts w:ascii="Times New Roman" w:hAnsi="Times New Roman" w:cs="Times New Roman"/>
          <w:color w:val="000000" w:themeColor="text1"/>
          <w:sz w:val="28"/>
          <w:szCs w:val="28"/>
        </w:rPr>
        <w:t>жалобе (документах) сведений, составляющих государственную или иную охраняемую законом тайну.</w:t>
      </w:r>
    </w:p>
    <w:p w:rsidR="00AB6A6C" w:rsidRPr="00FE6A38" w:rsidRDefault="00AB6A6C" w:rsidP="00AB6A6C">
      <w:pPr>
        <w:pStyle w:val="ConsPlusNormal"/>
        <w:spacing w:line="360" w:lineRule="auto"/>
        <w:ind w:firstLine="709"/>
        <w:jc w:val="both"/>
        <w:rPr>
          <w:rFonts w:ascii="Times New Roman" w:hAnsi="Times New Roman" w:cs="Times New Roman"/>
          <w:color w:val="000000" w:themeColor="text1"/>
        </w:rPr>
      </w:pPr>
      <w:r w:rsidRPr="00FE6A38">
        <w:rPr>
          <w:rFonts w:ascii="Times New Roman" w:hAnsi="Times New Roman" w:cs="Times New Roman"/>
          <w:color w:val="000000" w:themeColor="text1"/>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4F42C5" w:rsidRPr="00FE6A38">
        <w:rPr>
          <w:rFonts w:ascii="Times New Roman" w:hAnsi="Times New Roman" w:cs="Times New Roman"/>
          <w:color w:val="000000" w:themeColor="text1"/>
          <w:sz w:val="28"/>
          <w:szCs w:val="28"/>
        </w:rPr>
        <w:t xml:space="preserve">администрации </w:t>
      </w:r>
      <w:r w:rsidR="00FE6A38" w:rsidRPr="00FE6A38">
        <w:rPr>
          <w:rFonts w:ascii="Times New Roman" w:hAnsi="Times New Roman" w:cs="Times New Roman"/>
          <w:color w:val="000000" w:themeColor="text1"/>
          <w:sz w:val="28"/>
          <w:szCs w:val="28"/>
        </w:rPr>
        <w:t>Куракинского сельского поселения</w:t>
      </w:r>
      <w:r w:rsidRPr="00FE6A38">
        <w:rPr>
          <w:rFonts w:ascii="Times New Roman" w:hAnsi="Times New Roman" w:cs="Times New Roman"/>
          <w:color w:val="000000" w:themeColor="text1"/>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w:t>
      </w:r>
      <w:r w:rsidRPr="001F1F63">
        <w:rPr>
          <w:rFonts w:ascii="Times New Roman" w:hAnsi="Times New Roman" w:cs="Times New Roman"/>
          <w:color w:val="000000"/>
          <w:sz w:val="28"/>
          <w:szCs w:val="28"/>
        </w:rPr>
        <w:lastRenderedPageBreak/>
        <w:t xml:space="preserve">быть продлен главой (заместителем главы) </w:t>
      </w:r>
      <w:r w:rsidR="004F42C5">
        <w:rPr>
          <w:rFonts w:ascii="Times New Roman" w:hAnsi="Times New Roman" w:cs="Times New Roman"/>
          <w:color w:val="000000"/>
          <w:sz w:val="28"/>
          <w:szCs w:val="28"/>
        </w:rPr>
        <w:t xml:space="preserve">администрации </w:t>
      </w:r>
      <w:r w:rsidR="00FE6A38" w:rsidRPr="00FE6A38">
        <w:rPr>
          <w:rFonts w:ascii="Times New Roman" w:hAnsi="Times New Roman" w:cs="Times New Roman"/>
          <w:color w:val="000000" w:themeColor="text1"/>
          <w:sz w:val="28"/>
          <w:szCs w:val="28"/>
        </w:rPr>
        <w:t>Куракинского сельского поселения</w:t>
      </w:r>
      <w:r w:rsidR="004F42C5" w:rsidRPr="00EE7724">
        <w:rPr>
          <w:rFonts w:ascii="Times New Roman" w:hAnsi="Times New Roman" w:cs="Times New Roman"/>
          <w:color w:val="FF0000"/>
          <w:sz w:val="28"/>
          <w:szCs w:val="28"/>
        </w:rPr>
        <w:t xml:space="preserve"> </w:t>
      </w:r>
      <w:r w:rsidRPr="001F1F63">
        <w:rPr>
          <w:rFonts w:ascii="Times New Roman" w:hAnsi="Times New Roman" w:cs="Times New Roman"/>
          <w:color w:val="000000"/>
          <w:sz w:val="28"/>
          <w:szCs w:val="28"/>
        </w:rPr>
        <w:t>не более чем на 20 рабочих дней.</w:t>
      </w:r>
    </w:p>
    <w:p w:rsidR="00AB6A6C" w:rsidRPr="001F1F63" w:rsidRDefault="00AB6A6C" w:rsidP="00AB6A6C">
      <w:pPr>
        <w:pStyle w:val="1"/>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AB6A6C" w:rsidRPr="001F1F63" w:rsidRDefault="00AB6A6C" w:rsidP="00AB6A6C">
      <w:pPr>
        <w:pStyle w:val="1"/>
        <w:jc w:val="center"/>
        <w:rPr>
          <w:rFonts w:ascii="Times New Roman" w:hAnsi="Times New Roman" w:cs="Times New Roman"/>
          <w:b/>
          <w:bCs/>
          <w:color w:val="000000"/>
          <w:sz w:val="28"/>
          <w:szCs w:val="28"/>
        </w:rPr>
      </w:pPr>
    </w:p>
    <w:p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F234CA" w:rsidRPr="00F234CA">
        <w:rPr>
          <w:rFonts w:ascii="Times New Roman" w:hAnsi="Times New Roman" w:cs="Times New Roman"/>
          <w:bCs/>
          <w:color w:val="000000"/>
          <w:sz w:val="28"/>
          <w:szCs w:val="28"/>
        </w:rPr>
        <w:t>приложением 3 к настоящему Положению.</w:t>
      </w:r>
    </w:p>
    <w:p w:rsidR="00AB6A6C" w:rsidRPr="001F1F63" w:rsidRDefault="00AB6A6C" w:rsidP="00AB6A6C">
      <w:pPr>
        <w:pStyle w:val="ConsTitle"/>
        <w:widowControl/>
        <w:spacing w:line="240" w:lineRule="exact"/>
        <w:jc w:val="both"/>
        <w:rPr>
          <w:rFonts w:ascii="Times New Roman" w:hAnsi="Times New Roman" w:cs="Times New Roman"/>
          <w:sz w:val="28"/>
          <w:szCs w:val="28"/>
        </w:rPr>
      </w:pPr>
    </w:p>
    <w:p w:rsidR="00AB6A6C" w:rsidRPr="001F1F63" w:rsidRDefault="00AB6A6C"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rsidR="00AB6A6C" w:rsidRPr="001F1F63" w:rsidRDefault="00AB6A6C" w:rsidP="0094425C">
      <w:pPr>
        <w:pStyle w:val="ConsPlusNormal"/>
        <w:ind w:left="5529" w:firstLine="0"/>
        <w:jc w:val="center"/>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FE6A38" w:rsidRDefault="00FE6A38" w:rsidP="00AB6A6C">
      <w:pPr>
        <w:pStyle w:val="ConsPlusNormal"/>
        <w:ind w:firstLine="0"/>
        <w:jc w:val="right"/>
        <w:rPr>
          <w:rFonts w:ascii="Times New Roman" w:hAnsi="Times New Roman" w:cs="Times New Roman"/>
          <w:i/>
          <w:iCs/>
          <w:color w:val="000000" w:themeColor="text1"/>
          <w:sz w:val="24"/>
          <w:szCs w:val="24"/>
        </w:rPr>
      </w:pPr>
      <w:r w:rsidRPr="00FE6A38">
        <w:rPr>
          <w:rFonts w:ascii="Times New Roman" w:hAnsi="Times New Roman" w:cs="Times New Roman"/>
          <w:color w:val="000000" w:themeColor="text1"/>
          <w:sz w:val="24"/>
          <w:szCs w:val="24"/>
        </w:rPr>
        <w:t>Куракинского сельского поселения</w:t>
      </w:r>
    </w:p>
    <w:p w:rsidR="00AB6A6C" w:rsidRPr="00FE6A38" w:rsidRDefault="00AB6A6C" w:rsidP="00AB6A6C">
      <w:pPr>
        <w:pStyle w:val="ConsPlusNormal"/>
        <w:ind w:firstLine="0"/>
        <w:jc w:val="right"/>
        <w:rPr>
          <w:rFonts w:ascii="Times New Roman" w:hAnsi="Times New Roman" w:cs="Times New Roman"/>
          <w:b/>
          <w:bCs/>
          <w:color w:val="000000" w:themeColor="text1"/>
          <w:sz w:val="24"/>
          <w:szCs w:val="24"/>
        </w:rPr>
      </w:pPr>
    </w:p>
    <w:p w:rsidR="00AB6A6C" w:rsidRPr="00FE6A38" w:rsidRDefault="00623116" w:rsidP="00AB6A6C">
      <w:pPr>
        <w:pStyle w:val="ConsPlusTitle"/>
        <w:jc w:val="center"/>
        <w:rPr>
          <w:rFonts w:ascii="Times New Roman" w:hAnsi="Times New Roman" w:cs="Times New Roman"/>
          <w:color w:val="000000" w:themeColor="text1"/>
        </w:rPr>
      </w:pPr>
      <w:bookmarkStart w:id="2" w:name="Par381"/>
      <w:bookmarkEnd w:id="2"/>
      <w:r w:rsidRPr="00FE6A38">
        <w:rPr>
          <w:rFonts w:ascii="Times New Roman" w:hAnsi="Times New Roman" w:cs="Times New Roman"/>
          <w:color w:val="000000" w:themeColor="text1"/>
          <w:sz w:val="28"/>
          <w:szCs w:val="28"/>
        </w:rPr>
        <w:t>Критерии</w:t>
      </w:r>
    </w:p>
    <w:p w:rsidR="00AB6A6C" w:rsidRPr="00FE6A38" w:rsidRDefault="00AB6A6C" w:rsidP="00AB6A6C">
      <w:pPr>
        <w:pStyle w:val="ConsPlusTitle"/>
        <w:jc w:val="center"/>
        <w:rPr>
          <w:rFonts w:ascii="Times New Roman" w:hAnsi="Times New Roman" w:cs="Times New Roman"/>
          <w:color w:val="000000" w:themeColor="text1"/>
          <w:sz w:val="28"/>
          <w:szCs w:val="28"/>
        </w:rPr>
      </w:pPr>
      <w:r w:rsidRPr="00FE6A38">
        <w:rPr>
          <w:rFonts w:ascii="Times New Roman" w:hAnsi="Times New Roman" w:cs="Times New Roman"/>
          <w:color w:val="000000" w:themeColor="text1"/>
          <w:sz w:val="28"/>
          <w:szCs w:val="28"/>
        </w:rPr>
        <w:t xml:space="preserve">отнесения </w:t>
      </w:r>
      <w:r w:rsidRPr="00FE6A38">
        <w:rPr>
          <w:rFonts w:ascii="Times New Roman" w:hAnsi="Times New Roman" w:cs="Times New Roman"/>
          <w:bCs w:val="0"/>
          <w:color w:val="000000" w:themeColor="text1"/>
          <w:sz w:val="28"/>
          <w:szCs w:val="28"/>
        </w:rPr>
        <w:t xml:space="preserve">объектов </w:t>
      </w:r>
      <w:r w:rsidRPr="00FE6A38">
        <w:rPr>
          <w:rFonts w:ascii="Times New Roman" w:hAnsi="Times New Roman" w:cs="Times New Roman"/>
          <w:color w:val="000000" w:themeColor="text1"/>
          <w:sz w:val="28"/>
          <w:szCs w:val="28"/>
        </w:rPr>
        <w:t>контроля в сфере благоустройства к определенной категории риска п</w:t>
      </w:r>
      <w:r w:rsidR="00EE3CAD" w:rsidRPr="00FE6A38">
        <w:rPr>
          <w:rFonts w:ascii="Times New Roman" w:hAnsi="Times New Roman" w:cs="Times New Roman"/>
          <w:color w:val="000000" w:themeColor="text1"/>
          <w:sz w:val="28"/>
          <w:szCs w:val="28"/>
        </w:rPr>
        <w:t xml:space="preserve">ри осуществлении администрацией </w:t>
      </w:r>
      <w:r w:rsidR="00FE6A38" w:rsidRPr="00FE6A38">
        <w:rPr>
          <w:rFonts w:ascii="Times New Roman" w:hAnsi="Times New Roman" w:cs="Times New Roman"/>
          <w:color w:val="000000" w:themeColor="text1"/>
          <w:sz w:val="28"/>
          <w:szCs w:val="28"/>
        </w:rPr>
        <w:t>Куракинского сельского поселения</w:t>
      </w:r>
      <w:r w:rsidR="00EE3CAD" w:rsidRPr="00FE6A38">
        <w:rPr>
          <w:rFonts w:ascii="Times New Roman" w:hAnsi="Times New Roman" w:cs="Times New Roman"/>
          <w:color w:val="000000" w:themeColor="text1"/>
          <w:sz w:val="28"/>
          <w:szCs w:val="28"/>
        </w:rPr>
        <w:t xml:space="preserve"> </w:t>
      </w:r>
      <w:r w:rsidRPr="00FE6A38">
        <w:rPr>
          <w:rFonts w:ascii="Times New Roman" w:hAnsi="Times New Roman" w:cs="Times New Roman"/>
          <w:color w:val="000000" w:themeColor="text1"/>
          <w:sz w:val="28"/>
          <w:szCs w:val="28"/>
        </w:rPr>
        <w:t>контроля в сфере благоустройства</w:t>
      </w:r>
    </w:p>
    <w:p w:rsidR="00AB6A6C" w:rsidRPr="001F1F63" w:rsidRDefault="00AB6A6C" w:rsidP="00AB6A6C">
      <w:pPr>
        <w:pStyle w:val="ConsPlusTitle"/>
        <w:jc w:val="center"/>
        <w:rPr>
          <w:rFonts w:ascii="Times New Roman" w:hAnsi="Times New Roman" w:cs="Times New Roman"/>
        </w:rPr>
      </w:pP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8"/>
          <w:szCs w:val="28"/>
        </w:rPr>
      </w:pPr>
      <w:r w:rsidRPr="001F1F63">
        <w:rPr>
          <w:rFonts w:ascii="Times New Roman" w:hAnsi="Times New Roman" w:cs="Times New Roman"/>
          <w:sz w:val="28"/>
          <w:szCs w:val="28"/>
        </w:rPr>
        <w:t xml:space="preserve">прилегающие территории. </w:t>
      </w:r>
      <w:r w:rsidRPr="001F1F63">
        <w:rPr>
          <w:rFonts w:ascii="Times New Roman" w:hAnsi="Times New Roman" w:cs="Times New Roman"/>
          <w:i/>
          <w:iCs/>
          <w:sz w:val="28"/>
          <w:szCs w:val="28"/>
        </w:rPr>
        <w:t>(это – вариант № 1, он относит все прилегающие территории к категории высокого риска)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sz w:val="28"/>
          <w:szCs w:val="28"/>
        </w:rPr>
        <w:t xml:space="preserve">территории, </w:t>
      </w:r>
      <w:r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w:t>
      </w:r>
    </w:p>
    <w:p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i/>
          <w:iCs/>
          <w:sz w:val="28"/>
          <w:szCs w:val="28"/>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2. К категории среднего риска относятся</w:t>
      </w:r>
    </w:p>
    <w:p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r w:rsidRPr="001F1F63">
        <w:rPr>
          <w:rFonts w:ascii="Times New Roman" w:hAnsi="Times New Roman" w:cs="Times New Roman"/>
          <w:i/>
          <w:iCs/>
          <w:sz w:val="28"/>
          <w:szCs w:val="28"/>
        </w:rPr>
        <w:t>(вариант № 1)</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00FE6A38">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 </w:t>
      </w:r>
      <w:r w:rsidRPr="001F1F63">
        <w:rPr>
          <w:rFonts w:ascii="Times New Roman" w:hAnsi="Times New Roman" w:cs="Times New Roman"/>
          <w:i/>
          <w:iCs/>
          <w:sz w:val="28"/>
          <w:szCs w:val="28"/>
        </w:rPr>
        <w:t>(вариант № 2)</w:t>
      </w:r>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rsidR="00AB6A6C" w:rsidRPr="001F1F63" w:rsidRDefault="00AB6A6C" w:rsidP="0094425C">
      <w:pPr>
        <w:pStyle w:val="ConsPlusNormal"/>
        <w:ind w:left="5954" w:firstLine="0"/>
        <w:jc w:val="center"/>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FE6A38" w:rsidRDefault="00FE6A38" w:rsidP="00AB6A6C">
      <w:pPr>
        <w:pStyle w:val="ConsPlusNormal"/>
        <w:ind w:firstLine="0"/>
        <w:jc w:val="right"/>
        <w:rPr>
          <w:rFonts w:ascii="Times New Roman" w:hAnsi="Times New Roman" w:cs="Times New Roman"/>
          <w:i/>
          <w:iCs/>
          <w:color w:val="000000" w:themeColor="text1"/>
          <w:sz w:val="24"/>
          <w:szCs w:val="24"/>
        </w:rPr>
      </w:pPr>
      <w:r w:rsidRPr="00FE6A38">
        <w:rPr>
          <w:rFonts w:ascii="Times New Roman" w:hAnsi="Times New Roman" w:cs="Times New Roman"/>
          <w:color w:val="000000" w:themeColor="text1"/>
          <w:sz w:val="24"/>
          <w:szCs w:val="24"/>
        </w:rPr>
        <w:t>Куракинского сельского поселения</w:t>
      </w:r>
    </w:p>
    <w:p w:rsidR="00AB6A6C" w:rsidRPr="00FE6A38" w:rsidRDefault="00AB6A6C" w:rsidP="00AB6A6C">
      <w:pPr>
        <w:widowControl w:val="0"/>
        <w:autoSpaceDE w:val="0"/>
        <w:spacing w:line="276" w:lineRule="auto"/>
        <w:ind w:firstLine="540"/>
        <w:jc w:val="both"/>
        <w:rPr>
          <w:color w:val="000000" w:themeColor="text1"/>
        </w:rPr>
      </w:pPr>
    </w:p>
    <w:p w:rsidR="00AB6A6C" w:rsidRPr="00FE6A38" w:rsidRDefault="00AB6A6C" w:rsidP="00AB6A6C">
      <w:pPr>
        <w:pStyle w:val="ConsPlusTitle"/>
        <w:jc w:val="center"/>
        <w:rPr>
          <w:rFonts w:ascii="Times New Roman" w:hAnsi="Times New Roman" w:cs="Times New Roman"/>
          <w:color w:val="000000" w:themeColor="text1"/>
        </w:rPr>
      </w:pPr>
      <w:r w:rsidRPr="00FE6A38">
        <w:rPr>
          <w:rFonts w:ascii="Times New Roman" w:hAnsi="Times New Roman" w:cs="Times New Roman"/>
          <w:color w:val="000000" w:themeColor="text1"/>
          <w:sz w:val="28"/>
          <w:szCs w:val="28"/>
        </w:rPr>
        <w:t>Индикаторы риска нарушения обязательных требований, используемые для определения необходимости проведения внеплановых</w:t>
      </w:r>
    </w:p>
    <w:p w:rsidR="00AB6A6C" w:rsidRPr="00FE6A38" w:rsidRDefault="00AB6A6C" w:rsidP="00AB6A6C">
      <w:pPr>
        <w:pStyle w:val="ConsPlusTitle"/>
        <w:jc w:val="center"/>
        <w:rPr>
          <w:rFonts w:ascii="Times New Roman" w:hAnsi="Times New Roman" w:cs="Times New Roman"/>
          <w:b w:val="0"/>
          <w:bCs w:val="0"/>
          <w:color w:val="000000" w:themeColor="text1"/>
          <w:sz w:val="28"/>
          <w:szCs w:val="28"/>
        </w:rPr>
      </w:pPr>
      <w:r w:rsidRPr="00FE6A38">
        <w:rPr>
          <w:rFonts w:ascii="Times New Roman" w:hAnsi="Times New Roman" w:cs="Times New Roman"/>
          <w:color w:val="000000" w:themeColor="text1"/>
          <w:sz w:val="28"/>
          <w:szCs w:val="28"/>
        </w:rPr>
        <w:t>проверок п</w:t>
      </w:r>
      <w:r w:rsidR="00EE3CAD" w:rsidRPr="00FE6A38">
        <w:rPr>
          <w:rFonts w:ascii="Times New Roman" w:hAnsi="Times New Roman" w:cs="Times New Roman"/>
          <w:color w:val="000000" w:themeColor="text1"/>
          <w:sz w:val="28"/>
          <w:szCs w:val="28"/>
        </w:rPr>
        <w:t xml:space="preserve">ри осуществлении администрацией </w:t>
      </w:r>
      <w:r w:rsidR="00FE6A38" w:rsidRPr="00FE6A38">
        <w:rPr>
          <w:rFonts w:ascii="Times New Roman" w:hAnsi="Times New Roman" w:cs="Times New Roman"/>
          <w:color w:val="000000" w:themeColor="text1"/>
          <w:sz w:val="28"/>
          <w:szCs w:val="28"/>
        </w:rPr>
        <w:t>Куракинского сельского поселения</w:t>
      </w:r>
    </w:p>
    <w:p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rsidR="00AB6A6C" w:rsidRPr="001F1F63" w:rsidRDefault="00AB6A6C" w:rsidP="00AB6A6C">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1F1F63" w:rsidRDefault="00AB6A6C" w:rsidP="00AB6A6C">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 xml:space="preserve">10. Размещение транспортных средств на газоне или иной </w:t>
      </w:r>
      <w:r w:rsidR="0094425C" w:rsidRPr="001F1F63">
        <w:rPr>
          <w:color w:val="000000"/>
          <w:sz w:val="28"/>
          <w:szCs w:val="28"/>
        </w:rPr>
        <w:t>озеленённой,</w:t>
      </w:r>
      <w:r w:rsidRPr="001F1F63">
        <w:rPr>
          <w:color w:val="000000"/>
          <w:sz w:val="28"/>
          <w:szCs w:val="28"/>
        </w:rPr>
        <w:t xml:space="preserve"> или рекреационной территории, размещение транспортных средств на которой ограничено Правилами благоустройства.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AB6A6C" w:rsidRPr="001F1F63" w:rsidRDefault="00AB6A6C" w:rsidP="00AB6A6C">
      <w:pPr>
        <w:pStyle w:val="2"/>
        <w:tabs>
          <w:tab w:val="left" w:pos="1200"/>
        </w:tabs>
        <w:spacing w:after="0" w:line="36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rsidR="00F234CA" w:rsidRDefault="00F234CA" w:rsidP="00AB6A6C">
      <w:pPr>
        <w:pStyle w:val="2"/>
        <w:tabs>
          <w:tab w:val="left" w:pos="1200"/>
        </w:tabs>
        <w:spacing w:after="0" w:line="360" w:lineRule="auto"/>
        <w:ind w:firstLine="709"/>
        <w:jc w:val="both"/>
        <w:rPr>
          <w:sz w:val="28"/>
          <w:szCs w:val="28"/>
        </w:rPr>
      </w:pPr>
    </w:p>
    <w:p w:rsidR="00F234CA" w:rsidRDefault="00F234CA">
      <w:pPr>
        <w:spacing w:after="160" w:line="259" w:lineRule="auto"/>
        <w:rPr>
          <w:sz w:val="28"/>
          <w:szCs w:val="28"/>
        </w:rPr>
      </w:pPr>
      <w:r>
        <w:rPr>
          <w:sz w:val="28"/>
          <w:szCs w:val="28"/>
        </w:rPr>
        <w:br w:type="page"/>
      </w:r>
    </w:p>
    <w:p w:rsidR="00F234CA" w:rsidRPr="001F1F63" w:rsidRDefault="00F234CA" w:rsidP="0094425C">
      <w:pPr>
        <w:pStyle w:val="ConsPlusNormal"/>
        <w:ind w:left="5954" w:firstLine="0"/>
        <w:jc w:val="center"/>
        <w:rPr>
          <w:rFonts w:ascii="Times New Roman" w:hAnsi="Times New Roman" w:cs="Times New Roman"/>
        </w:rPr>
      </w:pPr>
      <w:bookmarkStart w:id="3" w:name="_GoBack"/>
      <w:bookmarkEnd w:id="3"/>
      <w:r>
        <w:rPr>
          <w:rFonts w:ascii="Times New Roman" w:hAnsi="Times New Roman" w:cs="Times New Roman"/>
          <w:color w:val="000000"/>
          <w:sz w:val="24"/>
          <w:szCs w:val="24"/>
        </w:rPr>
        <w:lastRenderedPageBreak/>
        <w:t>Приложение № 3</w:t>
      </w:r>
    </w:p>
    <w:p w:rsidR="00F234CA" w:rsidRPr="001F1F63" w:rsidRDefault="00F234CA" w:rsidP="00F234CA">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F234CA" w:rsidRPr="001F1F63" w:rsidRDefault="00F234CA" w:rsidP="00F234CA">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F234CA" w:rsidRPr="00FE6A38" w:rsidRDefault="00FE6A38" w:rsidP="00F234CA">
      <w:pPr>
        <w:pStyle w:val="ConsPlusNormal"/>
        <w:ind w:firstLine="0"/>
        <w:jc w:val="right"/>
        <w:rPr>
          <w:rFonts w:ascii="Times New Roman" w:hAnsi="Times New Roman" w:cs="Times New Roman"/>
          <w:i/>
          <w:iCs/>
          <w:color w:val="000000" w:themeColor="text1"/>
          <w:sz w:val="24"/>
          <w:szCs w:val="24"/>
        </w:rPr>
      </w:pPr>
      <w:r w:rsidRPr="00FE6A38">
        <w:rPr>
          <w:rFonts w:ascii="Times New Roman" w:hAnsi="Times New Roman" w:cs="Times New Roman"/>
          <w:color w:val="000000" w:themeColor="text1"/>
          <w:sz w:val="24"/>
          <w:szCs w:val="24"/>
        </w:rPr>
        <w:t>Куракинского сельского поселения</w:t>
      </w:r>
    </w:p>
    <w:p w:rsidR="00AB6A6C" w:rsidRPr="001F1F63" w:rsidRDefault="00AB6A6C" w:rsidP="00AB6A6C">
      <w:pPr>
        <w:pStyle w:val="2"/>
        <w:tabs>
          <w:tab w:val="left" w:pos="1200"/>
        </w:tabs>
        <w:spacing w:after="0" w:line="360" w:lineRule="auto"/>
        <w:ind w:firstLine="709"/>
        <w:jc w:val="both"/>
        <w:rPr>
          <w:sz w:val="28"/>
          <w:szCs w:val="28"/>
        </w:rPr>
      </w:pPr>
    </w:p>
    <w:p w:rsidR="00F234CA" w:rsidRPr="00F234CA" w:rsidRDefault="00F234CA" w:rsidP="00F234CA">
      <w:pPr>
        <w:widowControl w:val="0"/>
        <w:jc w:val="center"/>
        <w:rPr>
          <w:b/>
          <w:color w:val="000000"/>
          <w:sz w:val="28"/>
          <w:szCs w:val="28"/>
        </w:rPr>
      </w:pPr>
      <w:r w:rsidRPr="00F234CA">
        <w:rPr>
          <w:b/>
          <w:color w:val="000000"/>
          <w:sz w:val="28"/>
          <w:szCs w:val="28"/>
        </w:rPr>
        <w:t>Ключевые показатели вида контроля и их целевые значения, индикативные показатели для муниципального контроля в сфере благоустройства</w:t>
      </w:r>
    </w:p>
    <w:p w:rsidR="00F234CA" w:rsidRPr="00F234CA" w:rsidRDefault="00F234CA" w:rsidP="00F234CA">
      <w:pPr>
        <w:widowControl w:val="0"/>
        <w:ind w:firstLine="540"/>
        <w:jc w:val="both"/>
        <w:rPr>
          <w:color w:val="000000"/>
          <w:sz w:val="28"/>
          <w:szCs w:val="28"/>
        </w:rPr>
      </w:pPr>
    </w:p>
    <w:p w:rsidR="00F234CA" w:rsidRPr="00F234CA" w:rsidRDefault="00F234CA" w:rsidP="00F234CA">
      <w:pPr>
        <w:widowControl w:val="0"/>
        <w:ind w:firstLine="540"/>
        <w:jc w:val="both"/>
        <w:rPr>
          <w:color w:val="000000"/>
          <w:sz w:val="28"/>
          <w:szCs w:val="28"/>
        </w:rPr>
      </w:pPr>
      <w:r w:rsidRPr="00F234CA">
        <w:rPr>
          <w:color w:val="000000"/>
          <w:sz w:val="28"/>
          <w:szCs w:val="28"/>
        </w:rPr>
        <w:t>1.Ключевые показатели и их целевые значения:</w:t>
      </w:r>
    </w:p>
    <w:p w:rsidR="00F234CA" w:rsidRPr="00F234CA" w:rsidRDefault="00F234CA" w:rsidP="00F234CA">
      <w:pPr>
        <w:widowControl w:val="0"/>
        <w:ind w:firstLine="540"/>
        <w:jc w:val="both"/>
        <w:rPr>
          <w:color w:val="000000"/>
          <w:sz w:val="28"/>
          <w:szCs w:val="28"/>
        </w:rPr>
      </w:pPr>
      <w:r w:rsidRPr="00F234CA">
        <w:rPr>
          <w:color w:val="000000"/>
          <w:sz w:val="28"/>
          <w:szCs w:val="28"/>
        </w:rPr>
        <w:t>Доля устраненных нарушений из числа выявленных нарушений обязательных требований - 70%.</w:t>
      </w:r>
    </w:p>
    <w:p w:rsidR="00F234CA" w:rsidRPr="00F234CA" w:rsidRDefault="00F234CA" w:rsidP="00F234CA">
      <w:pPr>
        <w:widowControl w:val="0"/>
        <w:ind w:firstLine="540"/>
        <w:jc w:val="both"/>
        <w:rPr>
          <w:color w:val="000000"/>
          <w:sz w:val="28"/>
          <w:szCs w:val="28"/>
        </w:rPr>
      </w:pPr>
      <w:r w:rsidRPr="00F234CA">
        <w:rPr>
          <w:color w:val="000000"/>
          <w:sz w:val="28"/>
          <w:szCs w:val="28"/>
        </w:rPr>
        <w:t>Доля выполнения плана проведения плановых контрольных мероприятий на очередной календарный год - 100%.</w:t>
      </w:r>
    </w:p>
    <w:p w:rsidR="00F234CA" w:rsidRPr="00F234CA" w:rsidRDefault="00F234CA" w:rsidP="00F234CA">
      <w:pPr>
        <w:widowControl w:val="0"/>
        <w:ind w:firstLine="540"/>
        <w:jc w:val="both"/>
        <w:rPr>
          <w:color w:val="000000"/>
          <w:sz w:val="28"/>
          <w:szCs w:val="28"/>
        </w:rPr>
      </w:pPr>
      <w:r w:rsidRPr="00F234CA">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F234CA" w:rsidRPr="00F234CA" w:rsidRDefault="00F234CA" w:rsidP="00F234CA">
      <w:pPr>
        <w:widowControl w:val="0"/>
        <w:ind w:firstLine="540"/>
        <w:jc w:val="both"/>
        <w:rPr>
          <w:color w:val="000000"/>
          <w:sz w:val="28"/>
          <w:szCs w:val="28"/>
        </w:rPr>
      </w:pPr>
      <w:r w:rsidRPr="00F234CA">
        <w:rPr>
          <w:color w:val="000000"/>
          <w:sz w:val="28"/>
          <w:szCs w:val="28"/>
        </w:rPr>
        <w:t>Доля отмененных результатов контрольных мероприятий - 0%.</w:t>
      </w:r>
    </w:p>
    <w:p w:rsidR="00F234CA" w:rsidRPr="00F234CA" w:rsidRDefault="00F234CA" w:rsidP="00F234CA">
      <w:pPr>
        <w:widowControl w:val="0"/>
        <w:ind w:firstLine="540"/>
        <w:jc w:val="both"/>
        <w:rPr>
          <w:color w:val="000000"/>
          <w:sz w:val="28"/>
          <w:szCs w:val="28"/>
        </w:rPr>
      </w:pPr>
      <w:r w:rsidRPr="00F234CA">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F234CA" w:rsidRPr="00F234CA" w:rsidRDefault="00F234CA" w:rsidP="00F234CA">
      <w:pPr>
        <w:widowControl w:val="0"/>
        <w:ind w:firstLine="540"/>
        <w:jc w:val="both"/>
        <w:rPr>
          <w:color w:val="000000"/>
          <w:sz w:val="28"/>
          <w:szCs w:val="28"/>
        </w:rPr>
      </w:pPr>
      <w:r w:rsidRPr="00F234CA">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F234CA" w:rsidRPr="00F234CA" w:rsidRDefault="00F234CA" w:rsidP="00F234CA">
      <w:pPr>
        <w:widowControl w:val="0"/>
        <w:ind w:firstLine="540"/>
        <w:jc w:val="both"/>
        <w:rPr>
          <w:color w:val="000000"/>
          <w:sz w:val="28"/>
          <w:szCs w:val="28"/>
        </w:rPr>
      </w:pPr>
      <w:r w:rsidRPr="00F234CA">
        <w:rPr>
          <w:color w:val="000000"/>
          <w:sz w:val="28"/>
          <w:szCs w:val="28"/>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F234CA" w:rsidRPr="00F234CA" w:rsidRDefault="00F234CA" w:rsidP="00F234CA">
      <w:pPr>
        <w:widowControl w:val="0"/>
        <w:ind w:firstLine="540"/>
        <w:jc w:val="both"/>
        <w:rPr>
          <w:color w:val="000000"/>
          <w:sz w:val="28"/>
          <w:szCs w:val="28"/>
          <w:shd w:val="clear" w:color="auto" w:fill="F1C100"/>
        </w:rPr>
      </w:pPr>
    </w:p>
    <w:p w:rsidR="00F234CA" w:rsidRPr="00F234CA" w:rsidRDefault="00F234CA" w:rsidP="00F234CA">
      <w:pPr>
        <w:widowControl w:val="0"/>
        <w:ind w:firstLine="567"/>
        <w:jc w:val="both"/>
        <w:rPr>
          <w:color w:val="000000"/>
          <w:sz w:val="28"/>
          <w:szCs w:val="28"/>
        </w:rPr>
      </w:pPr>
      <w:r w:rsidRPr="00F234CA">
        <w:rPr>
          <w:color w:val="000000"/>
          <w:sz w:val="28"/>
          <w:szCs w:val="28"/>
        </w:rPr>
        <w:t>2. Индикативные показатели:</w:t>
      </w:r>
    </w:p>
    <w:p w:rsidR="00F234CA" w:rsidRPr="00F234CA" w:rsidRDefault="00F234CA" w:rsidP="00F234CA">
      <w:pPr>
        <w:widowControl w:val="0"/>
        <w:ind w:firstLine="567"/>
        <w:jc w:val="both"/>
        <w:rPr>
          <w:color w:val="000000"/>
          <w:sz w:val="28"/>
          <w:szCs w:val="28"/>
        </w:rPr>
      </w:pPr>
      <w:r w:rsidRPr="00F234CA">
        <w:rPr>
          <w:color w:val="000000"/>
          <w:sz w:val="28"/>
          <w:szCs w:val="28"/>
        </w:rPr>
        <w:t>При осуществлении муниципального контроля в сфере благоустройства устанавливаются следующие индикативные показатели:</w:t>
      </w:r>
    </w:p>
    <w:p w:rsidR="00F234CA" w:rsidRPr="00F234CA" w:rsidRDefault="00F234CA" w:rsidP="00F234CA">
      <w:pPr>
        <w:widowControl w:val="0"/>
        <w:ind w:firstLine="567"/>
        <w:jc w:val="both"/>
        <w:rPr>
          <w:color w:val="000000"/>
          <w:sz w:val="28"/>
          <w:szCs w:val="28"/>
        </w:rPr>
      </w:pPr>
      <w:r w:rsidRPr="00F234CA">
        <w:rPr>
          <w:color w:val="000000"/>
          <w:sz w:val="28"/>
          <w:szCs w:val="28"/>
        </w:rPr>
        <w:t>количество проведенных плановых контрольных мероприятий;</w:t>
      </w:r>
    </w:p>
    <w:p w:rsidR="00F234CA" w:rsidRPr="00F234CA" w:rsidRDefault="00F234CA" w:rsidP="00F234CA">
      <w:pPr>
        <w:widowControl w:val="0"/>
        <w:ind w:firstLine="567"/>
        <w:jc w:val="both"/>
        <w:rPr>
          <w:color w:val="000000"/>
          <w:sz w:val="28"/>
          <w:szCs w:val="28"/>
        </w:rPr>
      </w:pPr>
      <w:r w:rsidRPr="00F234CA">
        <w:rPr>
          <w:color w:val="000000"/>
          <w:sz w:val="28"/>
          <w:szCs w:val="28"/>
        </w:rPr>
        <w:t>количество проведенных внеплановых контрольных мероприятий;</w:t>
      </w:r>
    </w:p>
    <w:p w:rsidR="00F234CA" w:rsidRPr="00F234CA" w:rsidRDefault="00F234CA" w:rsidP="00F234CA">
      <w:pPr>
        <w:widowControl w:val="0"/>
        <w:ind w:firstLine="567"/>
        <w:jc w:val="both"/>
        <w:rPr>
          <w:color w:val="000000"/>
          <w:sz w:val="28"/>
          <w:szCs w:val="28"/>
        </w:rPr>
      </w:pPr>
      <w:r w:rsidRPr="00F234CA">
        <w:rPr>
          <w:color w:val="000000"/>
          <w:sz w:val="28"/>
          <w:szCs w:val="28"/>
        </w:rPr>
        <w:t>количество поступивших возражений в отношении акта контрольного мероприятия;</w:t>
      </w:r>
    </w:p>
    <w:p w:rsidR="00F234CA" w:rsidRPr="00F234CA" w:rsidRDefault="00F234CA" w:rsidP="00F234CA">
      <w:pPr>
        <w:widowControl w:val="0"/>
        <w:ind w:firstLine="567"/>
        <w:jc w:val="both"/>
        <w:rPr>
          <w:color w:val="000000"/>
          <w:sz w:val="28"/>
          <w:szCs w:val="28"/>
        </w:rPr>
      </w:pPr>
      <w:r w:rsidRPr="00F234CA">
        <w:rPr>
          <w:color w:val="000000"/>
          <w:sz w:val="28"/>
          <w:szCs w:val="28"/>
        </w:rPr>
        <w:t>количество выданных предписаний об устранении нарушений обязательных требований;</w:t>
      </w:r>
    </w:p>
    <w:p w:rsidR="00F234CA" w:rsidRPr="00F234CA" w:rsidRDefault="00F234CA" w:rsidP="00F234CA">
      <w:pPr>
        <w:widowControl w:val="0"/>
        <w:ind w:firstLine="567"/>
        <w:jc w:val="both"/>
        <w:rPr>
          <w:color w:val="000000"/>
          <w:sz w:val="28"/>
          <w:szCs w:val="28"/>
        </w:rPr>
      </w:pPr>
      <w:r w:rsidRPr="00F234CA">
        <w:rPr>
          <w:color w:val="000000"/>
          <w:sz w:val="28"/>
          <w:szCs w:val="28"/>
        </w:rPr>
        <w:t>количество устраненных нарушений обязательных требований.</w:t>
      </w:r>
    </w:p>
    <w:p w:rsidR="00F234CA" w:rsidRDefault="00AB6A6C" w:rsidP="00AB6A6C">
      <w:pPr>
        <w:jc w:val="center"/>
        <w:rPr>
          <w:sz w:val="28"/>
          <w:szCs w:val="28"/>
        </w:rPr>
      </w:pPr>
      <w:r w:rsidRPr="001F1F63">
        <w:rPr>
          <w:sz w:val="28"/>
          <w:szCs w:val="28"/>
        </w:rPr>
        <w:br w:type="page"/>
      </w:r>
    </w:p>
    <w:p w:rsidR="00AB6A6C" w:rsidRPr="001F1F63" w:rsidRDefault="00AB6A6C" w:rsidP="00AB6A6C">
      <w:pPr>
        <w:jc w:val="center"/>
        <w:rPr>
          <w:b/>
          <w:bCs/>
          <w:color w:val="000000"/>
          <w:sz w:val="28"/>
          <w:szCs w:val="28"/>
        </w:rPr>
      </w:pPr>
      <w:r w:rsidRPr="001F1F63">
        <w:rPr>
          <w:b/>
          <w:bCs/>
          <w:color w:val="000000"/>
          <w:sz w:val="28"/>
          <w:szCs w:val="28"/>
        </w:rPr>
        <w:lastRenderedPageBreak/>
        <w:t xml:space="preserve">Пояснительная записка </w:t>
      </w:r>
    </w:p>
    <w:p w:rsidR="00AB6A6C" w:rsidRPr="001F1F63" w:rsidRDefault="00AB6A6C" w:rsidP="00AB6A6C">
      <w:pPr>
        <w:jc w:val="center"/>
        <w:rPr>
          <w:b/>
          <w:bCs/>
          <w:color w:val="000000"/>
          <w:sz w:val="28"/>
          <w:szCs w:val="28"/>
        </w:rPr>
      </w:pPr>
      <w:r w:rsidRPr="001F1F63">
        <w:rPr>
          <w:b/>
          <w:bCs/>
          <w:color w:val="000000"/>
          <w:sz w:val="28"/>
          <w:szCs w:val="28"/>
        </w:rPr>
        <w:t xml:space="preserve">к положению о муниципальном контроле в сфере благоустройства </w:t>
      </w:r>
    </w:p>
    <w:p w:rsidR="00AB6A6C" w:rsidRPr="001F1F63" w:rsidRDefault="00AB6A6C" w:rsidP="00AB6A6C">
      <w:pPr>
        <w:shd w:val="clear" w:color="auto" w:fill="FFFFFF"/>
        <w:ind w:firstLine="567"/>
        <w:rPr>
          <w:b/>
          <w:color w:val="000000"/>
        </w:rPr>
      </w:pP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lang w:eastAsia="ru-RU"/>
        </w:rPr>
        <w:t xml:space="preserve">Положение о муниципальном </w:t>
      </w:r>
      <w:r w:rsidRPr="001F1F63">
        <w:rPr>
          <w:rFonts w:ascii="Times New Roman" w:hAnsi="Times New Roman" w:cs="Times New Roman"/>
          <w:b w:val="0"/>
          <w:bCs/>
          <w:color w:val="000000"/>
          <w:sz w:val="28"/>
          <w:szCs w:val="28"/>
        </w:rPr>
        <w:t>контроле в сфере благоустройства</w:t>
      </w:r>
      <w:r w:rsidRPr="001F1F63">
        <w:rPr>
          <w:rFonts w:ascii="Times New Roman" w:hAnsi="Times New Roman" w:cs="Times New Roman"/>
          <w:b w:val="0"/>
          <w:color w:val="000000"/>
          <w:sz w:val="28"/>
          <w:szCs w:val="28"/>
          <w:lang w:eastAsia="ru-RU"/>
        </w:rPr>
        <w:t xml:space="preserve">(далее – Положение) подготовлено в соответствии с </w:t>
      </w:r>
      <w:r w:rsidRPr="001F1F63">
        <w:rPr>
          <w:rFonts w:ascii="Times New Roman" w:hAnsi="Times New Roman" w:cs="Times New Roman"/>
          <w:b w:val="0"/>
          <w:color w:val="000000"/>
          <w:sz w:val="28"/>
          <w:szCs w:val="28"/>
        </w:rPr>
        <w:t>пунктом 19 части 1 статьи 14</w:t>
      </w:r>
      <w:r w:rsidRPr="001F1F63">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rFonts w:ascii="Times New Roman" w:hAnsi="Times New Roman" w:cs="Times New Roman"/>
          <w:b w:val="0"/>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F1F63">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1F1F63">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F1F63">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F1F63">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1F1F63">
        <w:rPr>
          <w:rFonts w:ascii="Times New Roman" w:hAnsi="Times New Roman" w:cs="Times New Roman"/>
          <w:b w:val="0"/>
          <w:color w:val="000000"/>
          <w:sz w:val="28"/>
          <w:szCs w:val="28"/>
          <w:lang w:eastAsia="ru-RU"/>
        </w:rPr>
        <w:t>положение о виде муниципального контроля</w:t>
      </w:r>
      <w:r w:rsidRPr="001F1F63">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3. Согласно Положению, система оценки и управления рисками при осуществлении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xml:space="preserve"> применяется.</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AB6A6C" w:rsidRPr="001F1F63" w:rsidRDefault="00AB6A6C" w:rsidP="00AB6A6C">
      <w:pPr>
        <w:spacing w:line="360" w:lineRule="auto"/>
        <w:ind w:firstLine="709"/>
        <w:jc w:val="both"/>
        <w:rPr>
          <w:bCs/>
          <w:color w:val="000000"/>
          <w:sz w:val="28"/>
          <w:szCs w:val="28"/>
          <w:shd w:val="clear" w:color="auto" w:fill="FFFFFF"/>
        </w:rPr>
      </w:pPr>
      <w:r w:rsidRPr="001F1F63">
        <w:rPr>
          <w:color w:val="000000"/>
          <w:sz w:val="28"/>
          <w:szCs w:val="28"/>
          <w:shd w:val="clear" w:color="auto" w:fill="FFFFFF"/>
        </w:rPr>
        <w:t>4. Перечень обязательных требований в пункте 1.6 Положения сформулирован исходя из предмета</w:t>
      </w:r>
      <w:r w:rsidRPr="001F1F63">
        <w:rPr>
          <w:color w:val="000000"/>
          <w:sz w:val="28"/>
          <w:szCs w:val="28"/>
        </w:rPr>
        <w:t xml:space="preserve"> регулирования правил благоустройства территории, в том числе с учетом требований статьи 45.1</w:t>
      </w:r>
      <w:r w:rsidRPr="001F1F63">
        <w:rPr>
          <w:bCs/>
          <w:color w:val="000000"/>
          <w:sz w:val="28"/>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AB6A6C" w:rsidRPr="001F1F63" w:rsidRDefault="00AB6A6C" w:rsidP="00AB6A6C">
      <w:pPr>
        <w:spacing w:line="360" w:lineRule="auto"/>
        <w:ind w:firstLine="709"/>
        <w:jc w:val="both"/>
        <w:rPr>
          <w:color w:val="000000"/>
          <w:sz w:val="28"/>
          <w:szCs w:val="28"/>
          <w:shd w:val="clear" w:color="auto" w:fill="FFFFFF"/>
        </w:rPr>
      </w:pPr>
      <w:r w:rsidRPr="001F1F63">
        <w:rPr>
          <w:bCs/>
          <w:color w:val="000000"/>
          <w:sz w:val="28"/>
          <w:szCs w:val="28"/>
          <w:shd w:val="clear" w:color="auto" w:fill="FFFFFF"/>
        </w:rPr>
        <w:t xml:space="preserve">Конкретизация положений в подпунктах пункта </w:t>
      </w:r>
      <w:r w:rsidRPr="001F1F63">
        <w:rPr>
          <w:color w:val="000000"/>
          <w:sz w:val="28"/>
          <w:szCs w:val="28"/>
          <w:shd w:val="clear" w:color="auto" w:fill="FFFFFF"/>
        </w:rPr>
        <w:t xml:space="preserve">1.6 Положения осуществлена на примере составов административных правонарушений в сфере благоустройства, предусмотренных Законом </w:t>
      </w:r>
      <w:r w:rsidR="00F234CA">
        <w:rPr>
          <w:color w:val="000000"/>
          <w:sz w:val="28"/>
          <w:szCs w:val="28"/>
          <w:shd w:val="clear" w:color="auto" w:fill="FFFFFF"/>
        </w:rPr>
        <w:t>Республики Марий Эл от 04.12.</w:t>
      </w:r>
      <w:r w:rsidRPr="001F1F63">
        <w:rPr>
          <w:color w:val="000000"/>
          <w:sz w:val="28"/>
          <w:szCs w:val="28"/>
          <w:shd w:val="clear" w:color="auto" w:fill="FFFFFF"/>
        </w:rPr>
        <w:t>200</w:t>
      </w:r>
      <w:r w:rsidR="00F234CA">
        <w:rPr>
          <w:color w:val="000000"/>
          <w:sz w:val="28"/>
          <w:szCs w:val="28"/>
          <w:shd w:val="clear" w:color="auto" w:fill="FFFFFF"/>
        </w:rPr>
        <w:t>2</w:t>
      </w:r>
      <w:r w:rsidRPr="001F1F63">
        <w:rPr>
          <w:color w:val="000000"/>
          <w:sz w:val="28"/>
          <w:szCs w:val="28"/>
          <w:shd w:val="clear" w:color="auto" w:fill="FFFFFF"/>
        </w:rPr>
        <w:t xml:space="preserve"> </w:t>
      </w:r>
      <w:r w:rsidRPr="001F1F63">
        <w:rPr>
          <w:color w:val="000000"/>
          <w:sz w:val="28"/>
          <w:szCs w:val="28"/>
          <w:shd w:val="clear" w:color="auto" w:fill="FFFFFF"/>
        </w:rPr>
        <w:lastRenderedPageBreak/>
        <w:t xml:space="preserve">№ </w:t>
      </w:r>
      <w:r w:rsidR="00F234CA">
        <w:rPr>
          <w:color w:val="000000"/>
          <w:sz w:val="28"/>
          <w:szCs w:val="28"/>
          <w:shd w:val="clear" w:color="auto" w:fill="FFFFFF"/>
        </w:rPr>
        <w:t>43</w:t>
      </w:r>
      <w:r w:rsidRPr="001F1F63">
        <w:rPr>
          <w:color w:val="000000"/>
          <w:sz w:val="28"/>
          <w:szCs w:val="28"/>
          <w:shd w:val="clear" w:color="auto" w:fill="FFFFFF"/>
        </w:rPr>
        <w:t xml:space="preserve">«Об административных правонарушениях </w:t>
      </w:r>
      <w:r w:rsidR="00F234CA">
        <w:rPr>
          <w:color w:val="000000"/>
          <w:sz w:val="28"/>
          <w:szCs w:val="28"/>
          <w:shd w:val="clear" w:color="auto" w:fill="FFFFFF"/>
        </w:rPr>
        <w:t>в Республике Марий Эл</w:t>
      </w:r>
      <w:r w:rsidRPr="001F1F63">
        <w:rPr>
          <w:color w:val="000000"/>
          <w:sz w:val="28"/>
          <w:szCs w:val="28"/>
          <w:shd w:val="clear" w:color="auto" w:fill="FFFFFF"/>
        </w:rPr>
        <w:t xml:space="preserve">». При адаптации </w:t>
      </w:r>
      <w:r w:rsidRPr="001F1F63">
        <w:rPr>
          <w:bCs/>
          <w:color w:val="000000"/>
          <w:sz w:val="28"/>
          <w:szCs w:val="28"/>
          <w:shd w:val="clear" w:color="auto" w:fill="FFFFFF"/>
        </w:rPr>
        <w:t xml:space="preserve">положений пункта </w:t>
      </w:r>
      <w:r w:rsidRPr="001F1F63">
        <w:rPr>
          <w:color w:val="000000"/>
          <w:sz w:val="28"/>
          <w:szCs w:val="28"/>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AB6A6C" w:rsidRPr="001F1F63" w:rsidRDefault="00AB6A6C" w:rsidP="00AB6A6C">
      <w:pPr>
        <w:pStyle w:val="ConsPlusTitle"/>
        <w:spacing w:line="360" w:lineRule="auto"/>
        <w:ind w:firstLine="709"/>
        <w:jc w:val="both"/>
        <w:rPr>
          <w:rFonts w:ascii="Times New Roman" w:hAnsi="Times New Roman" w:cs="Times New Roman"/>
          <w:b w:val="0"/>
          <w:bCs w:val="0"/>
          <w:sz w:val="28"/>
          <w:szCs w:val="28"/>
        </w:rPr>
      </w:pPr>
      <w:r w:rsidRPr="001F1F63">
        <w:rPr>
          <w:rFonts w:ascii="Times New Roman" w:hAnsi="Times New Roman" w:cs="Times New Roman"/>
          <w:b w:val="0"/>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1) информирование;</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3) объявление предостережений;</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4) консультирование;</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профилактический визит.</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AB6A6C" w:rsidRDefault="00AB6A6C" w:rsidP="00AB6A6C">
      <w:pPr>
        <w:pStyle w:val="ConsTitle"/>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1F1F63">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1F1F63">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sidRPr="001F1F63">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AB6A6C" w:rsidRPr="00D16ADB" w:rsidRDefault="00AB6A6C" w:rsidP="00AB6A6C">
      <w:pPr>
        <w:pStyle w:val="ConsTitle"/>
        <w:widowControl/>
        <w:spacing w:line="360" w:lineRule="auto"/>
        <w:jc w:val="both"/>
        <w:rPr>
          <w:rFonts w:ascii="Times New Roman" w:hAnsi="Times New Roman" w:cs="Times New Roman"/>
          <w:color w:val="000000"/>
          <w:sz w:val="28"/>
          <w:szCs w:val="28"/>
        </w:rPr>
      </w:pPr>
    </w:p>
    <w:p w:rsidR="00AB6A6C" w:rsidRDefault="00AB6A6C" w:rsidP="00AB6A6C"/>
    <w:p w:rsidR="00915CD9" w:rsidRDefault="00F03C2F"/>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C2F" w:rsidRDefault="00F03C2F" w:rsidP="00AB6A6C">
      <w:r>
        <w:separator/>
      </w:r>
    </w:p>
  </w:endnote>
  <w:endnote w:type="continuationSeparator" w:id="1">
    <w:p w:rsidR="00F03C2F" w:rsidRDefault="00F03C2F"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C2F" w:rsidRDefault="00F03C2F" w:rsidP="00AB6A6C">
      <w:r>
        <w:separator/>
      </w:r>
    </w:p>
  </w:footnote>
  <w:footnote w:type="continuationSeparator" w:id="1">
    <w:p w:rsidR="00F03C2F" w:rsidRDefault="00F03C2F"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F1C33"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F03C2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F1C33"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124329">
      <w:rPr>
        <w:rStyle w:val="a8"/>
        <w:noProof/>
      </w:rPr>
      <w:t>2</w:t>
    </w:r>
    <w:r>
      <w:rPr>
        <w:rStyle w:val="a8"/>
      </w:rPr>
      <w:fldChar w:fldCharType="end"/>
    </w:r>
  </w:p>
  <w:p w:rsidR="00E90F25" w:rsidRDefault="00F03C2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B6A6C"/>
    <w:rsid w:val="00124329"/>
    <w:rsid w:val="00142263"/>
    <w:rsid w:val="001F1F63"/>
    <w:rsid w:val="00263A61"/>
    <w:rsid w:val="00395955"/>
    <w:rsid w:val="004F1C33"/>
    <w:rsid w:val="004F42C5"/>
    <w:rsid w:val="00551405"/>
    <w:rsid w:val="00556019"/>
    <w:rsid w:val="00623116"/>
    <w:rsid w:val="006602E5"/>
    <w:rsid w:val="006F7DEA"/>
    <w:rsid w:val="00750556"/>
    <w:rsid w:val="007844DA"/>
    <w:rsid w:val="007F0581"/>
    <w:rsid w:val="008065C2"/>
    <w:rsid w:val="00912564"/>
    <w:rsid w:val="00935631"/>
    <w:rsid w:val="0094425C"/>
    <w:rsid w:val="009864FB"/>
    <w:rsid w:val="0099214E"/>
    <w:rsid w:val="009D07EB"/>
    <w:rsid w:val="00A67121"/>
    <w:rsid w:val="00AA3AA4"/>
    <w:rsid w:val="00AB6A6C"/>
    <w:rsid w:val="00C001FD"/>
    <w:rsid w:val="00D7135E"/>
    <w:rsid w:val="00DC3CD1"/>
    <w:rsid w:val="00EA21B7"/>
    <w:rsid w:val="00EE3CAD"/>
    <w:rsid w:val="00EE5FE2"/>
    <w:rsid w:val="00EE7724"/>
    <w:rsid w:val="00F03C2F"/>
    <w:rsid w:val="00F234CA"/>
    <w:rsid w:val="00FA5221"/>
    <w:rsid w:val="00FE6A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53611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3FA52-4A53-47DE-B30B-A1104DA8A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35</Pages>
  <Words>8904</Words>
  <Characters>50754</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23</cp:revision>
  <dcterms:created xsi:type="dcterms:W3CDTF">2021-08-23T11:05:00Z</dcterms:created>
  <dcterms:modified xsi:type="dcterms:W3CDTF">2021-09-28T10:36:00Z</dcterms:modified>
</cp:coreProperties>
</file>