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95" w:rsidRDefault="00C32C95" w:rsidP="0085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83">
        <w:rPr>
          <w:rFonts w:ascii="Times New Roman" w:hAnsi="Times New Roman" w:cs="Times New Roman"/>
          <w:b/>
          <w:bCs/>
          <w:sz w:val="24"/>
          <w:szCs w:val="24"/>
        </w:rPr>
        <w:t>П Л А Н</w:t>
      </w:r>
      <w:r w:rsidRPr="002B12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мероприятий по организации ярмарок и продажи товаров (выполнения работ, оказания услуг) на них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128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2B1283">
        <w:rPr>
          <w:rFonts w:ascii="Times New Roman" w:hAnsi="Times New Roman" w:cs="Times New Roman"/>
          <w:b/>
          <w:bCs/>
          <w:sz w:val="24"/>
          <w:szCs w:val="24"/>
        </w:rPr>
        <w:br/>
        <w:t>на территории Республики Марий Эл</w:t>
      </w:r>
    </w:p>
    <w:p w:rsidR="00C32C95" w:rsidRDefault="00C32C95" w:rsidP="008558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903"/>
        <w:gridCol w:w="2458"/>
        <w:gridCol w:w="2464"/>
        <w:gridCol w:w="1964"/>
        <w:gridCol w:w="1362"/>
        <w:gridCol w:w="2004"/>
      </w:tblGrid>
      <w:tr w:rsidR="00C32C95" w:rsidRPr="00C32C95" w:rsidTr="00C32C95">
        <w:trPr>
          <w:trHeight w:val="97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Организатор ярмарки, номер телефона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Время (период) запланированных ярмарок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Тип ярмарки 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ярмарки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ярмарки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Режим работы ярмарки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мест для продажи товаров (выполнения работ, оказания услуг) на ярмарке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Городской округ "Город Йошкар-Ола "</w:t>
            </w:r>
          </w:p>
        </w:tc>
      </w:tr>
      <w:tr w:rsidR="00C32C95" w:rsidRPr="00C32C95" w:rsidTr="00C32C95">
        <w:trPr>
          <w:trHeight w:val="76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ООО "Первомайская ярмарка", тел. 42-01-51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 ярмарка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г.Йошкар-Ола, ул.Первомайская, 115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"Город Йошкар-Ола" № 1344 от 17.12.2021г.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19.00   вторник-воскресенье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заявлению, при наличии свободных мест </w:t>
            </w:r>
          </w:p>
        </w:tc>
      </w:tr>
      <w:tr w:rsidR="00C32C95" w:rsidRPr="00C32C95" w:rsidTr="00C32C95">
        <w:trPr>
          <w:trHeight w:val="76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"Ярмарка",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тел. 42-01-51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 ярмарка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г.Йошкар-Ола, ул.Кирова, 4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"Город Йошкар-Ола" № 1343 от 17.12.2021г.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17.00 суббота-воскресенье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заявлению, при наличии свободных мест 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Городской округ "Город Козьмодемьянск"</w:t>
            </w:r>
          </w:p>
        </w:tc>
      </w:tr>
      <w:tr w:rsidR="00C32C95" w:rsidRPr="00C32C95" w:rsidTr="00C32C95">
        <w:trPr>
          <w:trHeight w:val="142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ООО "Яна"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Козьмодемьянск, ул. Квартал Маслозавода, д.9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проведения ярмарок на 2022 год утв. Пост. администрации от 07.12.2022 № 564 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7.00 до 17.00               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приложением № 1 к постановлению администрации городского округа «Город Козьмодемьянск» 07.12.2022 № 564</w:t>
            </w:r>
          </w:p>
        </w:tc>
      </w:tr>
      <w:tr w:rsidR="00C32C95" w:rsidRPr="00C32C95" w:rsidTr="00C32C95">
        <w:trPr>
          <w:trHeight w:val="2382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ООО "Яна"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Козьмодемьянск, ул. 2-ой микрорайон, д. 4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проведения ярмарок на 2021 год утв. Пост. администрации от 07.12.2022 № 564 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7.00 до 17.00               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ДВ соответствии с приложением № 1 к постановлению администрации городского округа «Город Козьмодемьянск» 07.12.2022 № 564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Городской округ "Город Волжск"</w:t>
            </w:r>
          </w:p>
        </w:tc>
      </w:tr>
      <w:tr w:rsidR="00C32C95" w:rsidRPr="00C32C95" w:rsidTr="00C32C95">
        <w:trPr>
          <w:trHeight w:val="114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ООО "Доминанта", директор Яворский А.С., тел. 89061380138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РМЭ, г. Волжск, ул. Федина, д. 5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"Город Волжск" от 214.10.2022 г. № 1159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15.00          пятница-воскресенье         </w:t>
            </w:r>
          </w:p>
        </w:tc>
        <w:tc>
          <w:tcPr>
            <w:tcW w:w="1907" w:type="dxa"/>
            <w:vMerge w:val="restart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Торговые места на ярмарке предоставляются юридическим лицам, индивидуальным предпринимателям, ведущим крестьянским (фермерским) хозяйствам, личным подсобным хозяйствам или занимающимся садоводством</w:t>
            </w:r>
          </w:p>
        </w:tc>
      </w:tr>
      <w:tr w:rsidR="00C32C95" w:rsidRPr="00C32C95" w:rsidTr="00C32C95">
        <w:trPr>
          <w:trHeight w:val="124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ИП Биктимиров М.Р.,                              тел. 89600964555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РМЭ, г. Волжск, ул. Ленина, д. 60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"Город Волжск" от 14.10.2022  № 1296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15.00            пятница-воскресенье         </w:t>
            </w:r>
          </w:p>
        </w:tc>
        <w:tc>
          <w:tcPr>
            <w:tcW w:w="1907" w:type="dxa"/>
            <w:vMerge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</w:t>
            </w:r>
            <w:r w:rsidR="00BB5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 образование</w:t>
            </w:r>
            <w:bookmarkStart w:id="0" w:name="_GoBack"/>
            <w:bookmarkEnd w:id="0"/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«Горномарийский муниципальный район»</w:t>
            </w:r>
          </w:p>
        </w:tc>
      </w:tr>
      <w:tr w:rsidR="00C32C95" w:rsidRPr="00C32C95" w:rsidTr="00C32C95">
        <w:trPr>
          <w:trHeight w:val="825"/>
        </w:trPr>
        <w:tc>
          <w:tcPr>
            <w:tcW w:w="2405" w:type="dxa"/>
            <w:noWrap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Временно не определен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с. Микряково, ул. Центральная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от 13.01.2017 г. № 2 "О  проведении ярмарки"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6.00 до 14.00 понедельник, пятница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от 13.01.2017 г. № 2 "О  проведении ярмарки"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«Волжский муниципальный район»</w:t>
            </w:r>
          </w:p>
        </w:tc>
      </w:tr>
      <w:tr w:rsidR="00C32C95" w:rsidRPr="00C32C95" w:rsidTr="00C32C95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Большепаратская сельская администрация    Волжского муниципального района,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тел. (883631) 6-50-72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6-51-22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с.Новые Параты, ул. Центральная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52 от 26.11.2010 года" Об утверждении плана проведения мероприятий по организации муниципальной ярмарки, организуемой администрацией Большепаратского сельского поселения и продажи товаров на ней" Приложение № 1 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     среда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52 от 26.11.2010 года" Об утверждении плана проведения мероприятий по организации муниципальной ярмарки, организуемой администрацией Большепаратского сельского поселения и продажи товаров на ней" Приложение № 2 </w:t>
            </w:r>
          </w:p>
        </w:tc>
      </w:tr>
      <w:tr w:rsidR="00C32C95" w:rsidRPr="00C32C95" w:rsidTr="00C32C95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Эмековская сельская администрация Волжского муниципального района,  тел. 8 (83631) 6-58-24,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6-58-26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с. Эмеково, ул. Советская, рядом с домом № 5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№ 39 от 30.11.2010 года" Об утверждении плана проведения мероприятий по организации муниципальной ярмарки, организуемой администрацией Эмековского сельского поселения и продажи товаров на ней" Приложение № 1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9.00 до 12.00 понедельник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№ 39 от 30.11.2010 года" Об утверждении плана проведения мероприятий по организации муниципальной ярмарки, организуемой администрацией Эмековского сельского поселения и продажи товаров на ней" Приложение № 2</w:t>
            </w:r>
          </w:p>
        </w:tc>
      </w:tr>
      <w:tr w:rsidR="00C32C95" w:rsidRPr="00C32C95" w:rsidTr="00C32C95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Карамасская сельская администрация Волжского муниципального района,   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тел. (83631) 5-43-43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д. Чодраял, ул. Центральная, 39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№ 38 от 25.11.2010 года" Об утверждении плана проведения мероприятий по организации муниципальной ярмарки, организуемой администрацией Карамасского сельского поселения и продажи товаров на ней" Приложение № 1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6.00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до 12.00 пятница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№ 38 от 25.11.2010 года" Об утверждении плана проведения мероприятий по организации муниципальной ярмарки, организуемой администрацией Карамасского сельского поселения и продажи товаров на ней" Приложение № 2</w:t>
            </w:r>
          </w:p>
        </w:tc>
      </w:tr>
      <w:tr w:rsidR="00C32C95" w:rsidRPr="00C32C95" w:rsidTr="00C32C95">
        <w:trPr>
          <w:trHeight w:val="1693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Сотнурская сельская администрация Волжского муниципального района,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тел. (83631) 5-30-37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Периодическая, универсальная 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с. Сотнур, ул. Центральнаяярмарочная площадка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47 от 15.12.2010 года" Об утверждении плана проведения мероприятий по организации муниципальной ярмарки,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организуемой администрацией Сотнурского сельского поселения и продажи товаров на ней" Приложение № 1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6.00 до 12.00 воскресенье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47 от 15.12.2010 года" Об утверждении плана проведения мероприятий по организации муниципальной ярмарки,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организуемой администрацией Сотнурского сельского поселения и продажи товаров на ней" Приложение № 2</w:t>
            </w:r>
          </w:p>
        </w:tc>
      </w:tr>
      <w:tr w:rsidR="00C32C95" w:rsidRPr="00C32C95" w:rsidTr="00C32C95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городского поселения Приволжский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 w:type="page"/>
              <w:t>(83631) 6-73-76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Приволжский, ул. Рыночная площадь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№ 79 от 30.11.2010 года" Об утверждении плана проведения мероприятий по организации муниципальной ярмарки, организуемой администрация городского поселения Приволжский  и продажи товаров на ней" Приложение № 1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15.00   пятница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№ 79 от 30.11.2010 года "Об утверждении плана проведения мероприятий по организации муниципальной ярмарки, организуемой администрация городского поселения Приволжский  и продажи товаров на ней" Приложение № 2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BB5D3F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  <w:r w:rsidR="00C32C95"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«Звениговский муниципальный район»</w:t>
            </w:r>
          </w:p>
        </w:tc>
      </w:tr>
      <w:tr w:rsidR="00C32C95" w:rsidRPr="00C32C95" w:rsidTr="00C32C95">
        <w:trPr>
          <w:trHeight w:val="56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Звениговская городская администрация Звениговского муниципального района РМЭ, тел. 8(83645)71583, 8(83645)71779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п. 12 ст.14 Федерального закона от 06.10.2003 года № 131 – ФЗ «Об общих принципах организации местного самоуправления в Российской Федерации», п. 6.1. Положения о Звениговской городской администрации Звениговского муниципального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Республики Марий Эл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11.00 до 15.00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C32C95" w:rsidRPr="00C32C95" w:rsidTr="00C32C95">
        <w:trPr>
          <w:trHeight w:val="204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Звениговская городская администрация Звениговского муниципального района РМЭ, тел. 8(83645)71583, 8(83645)71779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09.05.2023 г.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12 ст.14 Федерального закона от 06.10.2003 года № 131 – ФЗ «Об общих принципах организации местного самоуправления в Российской Федерации», п. 6.1. Положения о Звениговской городской администрации Звениговского муниципального района Республики Марий Эл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C32C95" w:rsidRPr="00C32C95" w:rsidTr="00C32C95">
        <w:trPr>
          <w:trHeight w:val="204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Звениговская городская администрация Звениговского муниципального района РМЭ, тел. 8(83645)71583, 8(83645)71779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09.05.2023 г.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г. Звенигово, ул. Советская, площадка отдыха городской набережной, примерно в 25 м на юго-запад от д. 41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12 ст.14 Федерального закона от 06.10.2003 года № 131 – ФЗ «Об общих принципах организации местного самоуправления в Российской Федерации», п. 6.1. Положения о Звениговской городской администрации Звениговского муниципального района Республики Марий Эл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11.00 до 15.00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 заявкам участника ярмарки, согласно схемы размещения торговых объектов</w:t>
            </w:r>
          </w:p>
        </w:tc>
      </w:tr>
      <w:tr w:rsidR="00C32C95" w:rsidRPr="00C32C95" w:rsidTr="00C32C95">
        <w:trPr>
          <w:trHeight w:val="216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Звениговская городская администрация Звениговского муниципального района РМЭ, тел. 8(83645)71583, 8(83645)71779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12.06.2023 г.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12 ст.14 Федерального закона от 06.10.2003 года № 131 – ФЗ «Об общих принципах организации местного самоуправления в Российской Федерации», п. 6.1. Положения о Звениговской городской администрации Звениговского муниципального района Республики Марий Эл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11.00 до 15.00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C32C95" w:rsidRPr="00C32C95" w:rsidTr="00C32C95">
        <w:trPr>
          <w:trHeight w:val="223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Звениговская городская администрация Звениговского муниципального района РМЭ, тел. 8(83645)71583, 8(83645)71779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12.06.2023 г.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12 ст.14 Федерального закона от 06.10.2003 года № 131 – ФЗ «Об общих принципах организации местного самоуправления в Российской Федерации», п. 6.1. Положения о Звениговской городской администрации Звениговского муниципального района Республики Марий Эл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C32C95" w:rsidRPr="00C32C95" w:rsidTr="00C32C95">
        <w:trPr>
          <w:trHeight w:val="223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Звениговская городская администрация Звениговского муниципального района РМЭ, тел. 8(83645)71583, 8(83645)71779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июль 2023 г.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12 ст.14 Федерального закона от 06.10.2003 года № 131 – ФЗ «Об общих принципах организации местного самоуправления в Российской Федерации», п. 6.1. Положения о Звениговской городской администрации Звениговского муниципального района Республики Марий Эл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C32C95" w:rsidRPr="00C32C95" w:rsidTr="00C32C95">
        <w:trPr>
          <w:trHeight w:val="223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Звениговская городская администрация Звениговского муниципального района РМЭ, тел. 8(83645)71583, 8(83645)71779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август 2023 г.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д. 39 Городская площадь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12 ст.14 Федерального закона от 06.10.2003 года № 131 – ФЗ «Об общих принципах организации местного самоуправления в Российской Федерации», п. 6.1. Положения о Звениговской городской администрации Звениговского муниципального района Республики Марий Эл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участника ярмарки, согласно схемы размещения торговых объектов. </w:t>
            </w:r>
          </w:p>
        </w:tc>
      </w:tr>
      <w:tr w:rsidR="00C32C95" w:rsidRPr="00C32C95" w:rsidTr="00C32C95">
        <w:trPr>
          <w:trHeight w:val="220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"Юнион Полис", тел. 8(83645)72444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периодическая,  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г. Звенигово, ул. Гагарина, от д. 4 до д. 18; по переулку от д. 13 ул. Гагарина, до д. 19 ул. Вечёркина; по ул. Вечёркина от д. 24, до д. 30, у д. 2 по ул. Вершинина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12 ст.14 Федерального закона от 06.10.2003 года № 131 – ФЗ «Об общих принципах организации местного самоуправления в Российской Федерации», п. 6.1. Положения о Звениговской городской администрации Звениговского муниципального района Республики Марий Эл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6.00 до 15.00 пятница-воскресенье   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 заявкам участника ярмарки, согласно схемы размещения торговых объектов. На платной основе.</w:t>
            </w:r>
          </w:p>
        </w:tc>
      </w:tr>
      <w:tr w:rsidR="00C32C95" w:rsidRPr="00C32C95" w:rsidTr="00C32C95">
        <w:trPr>
          <w:trHeight w:val="132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ИП Мужиков Александр Александрович, тел. 89023580032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дня,  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РМЭ, Звениговский район, пгт. Красногорский, ул. Центральная, д.50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Красногорской городской администрации №99 от18.02.2021г.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воскресенье  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места предоставляются на основании заявок на предоставление рабочих мест (мест для выполнения работ, оказания услуг) на ярмарке 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BB5D3F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="00C32C95"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«Килемарский муниципальный район»</w:t>
            </w:r>
          </w:p>
        </w:tc>
      </w:tr>
      <w:tr w:rsidR="00C32C95" w:rsidRPr="00C32C95" w:rsidTr="00C32C95">
        <w:trPr>
          <w:trHeight w:val="102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Администрация «Г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поселения «Килемары»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8 (8364) 32-12-63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пгт. Килемары, ул. Комсомольская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Килемарской городской администрации № 84А от 30.11.2010г «О порядке организации ярмарки в пгт. Килемары»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понедельник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Килемарской городской администрации № 84А от 30.11.2010г «О порядке организации ярмарки в пгт. Килемары»</w:t>
            </w:r>
          </w:p>
        </w:tc>
      </w:tr>
      <w:tr w:rsidR="00C32C95" w:rsidRPr="00C32C95" w:rsidTr="00C32C95">
        <w:trPr>
          <w:trHeight w:val="102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Администрация Визим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ьярского сельского поселения,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8 (8364) 32-41-74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Визимьяры, ул. Советская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Визимьярской сельской администрации № 48 от 10.12.2010г.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порядке организации ярмарки в п.Визимьяры»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8.00 до 13.00  вторник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Визимьярской сельской администрации № 48 от 10.12.2010г. «О порядке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ярмарки в п.Визимьяры»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BB5D3F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Муниципальное образование </w:t>
            </w:r>
            <w:r w:rsidR="00C32C95"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«Куженерский муниципальный район»</w:t>
            </w:r>
          </w:p>
        </w:tc>
      </w:tr>
      <w:tr w:rsidR="00C32C95" w:rsidRPr="00C32C95" w:rsidTr="00C32C95">
        <w:trPr>
          <w:trHeight w:val="127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Куженерской городской администрации Куженерского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тел. 8 (83637) 9-11-71,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9-13-68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26.02.2022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 (Масленица)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Куженерский р-н, пгт Куженер, ул. Карла Маркса (площадь у фонтана)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11.00 до 14.00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</w:tr>
      <w:tr w:rsidR="00C32C95" w:rsidRPr="00C32C95" w:rsidTr="00C32C95">
        <w:trPr>
          <w:trHeight w:val="135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Куженерской городской администрации Куженерского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тел. 8 (83637) 9-11-71,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9-13-68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12.06.2022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 (Пеледыш пайрем)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Куженерский р-н, пгт Куженер, ул. Карла Маркса (площадь у фонтана), ул. Лесная (стадион)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10.00 до 14.00, с 18.00 до 22.00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</w:tr>
      <w:tr w:rsidR="00C32C95" w:rsidRPr="00C32C95" w:rsidTr="00C32C95">
        <w:trPr>
          <w:trHeight w:val="127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Куженерской городской администрации Куженерского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района, тел. 8 (83637) 9-11-71,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9-13-68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27.08.2022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праздничная (День поселка Куженер)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Куженерский р-н, пгт Куженер, ул. Карла Маркса (площадь у фонтана)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18.00 до 22.00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</w:tr>
      <w:tr w:rsidR="00C32C95" w:rsidRPr="00C32C95" w:rsidTr="00C32C95">
        <w:trPr>
          <w:trHeight w:val="17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Куженерская городская администрация Куженерского муниципального района Республики Марий Эл, 8/83637/9-13-68; МП «Куженерводоканал», 8/83637/9-14-95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Республика Марий Эл, Куженерский район, пгт. Куженер,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ул. Комарова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Куженерской городской администрации Куженерского муниципального района Республики Марий Эл от 28 июня 2013 г. № 97 "О проведении ярмарок, имеющих периодический характер, на территории Куженерского муниципального района"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6.00 до 15.00  четверг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со схемой размещения торговых мест на ярмарке</w:t>
            </w:r>
          </w:p>
        </w:tc>
      </w:tr>
      <w:tr w:rsidR="00C32C95" w:rsidRPr="00C32C95" w:rsidTr="00C32C95">
        <w:trPr>
          <w:trHeight w:val="244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Куженерская городская администрация Куженерского муниципального района Республики Марий Эл, 8/83637/9-13-68; МП «Куженерводоканал», 8/83637/9-14-95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 ярмарка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Республика Марий Эл, Куженерский район, пгт. Куженер, ул. Комарова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Куженерской городской администрации Куженерского муниципального района Республики Марий Эл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от 14.10.2014 г. № 115 "О проведении продуктовой ярмарки на территории Куженерского муниципального района"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6.00 до 15.00  суббота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со схемой размещения торговых мест на ярмарке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«Мари-Турекский муниципальный район»</w:t>
            </w:r>
          </w:p>
        </w:tc>
      </w:tr>
      <w:tr w:rsidR="00C32C95" w:rsidRPr="00C32C95" w:rsidTr="00C32C95">
        <w:trPr>
          <w:trHeight w:val="6097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ОАО «Мари-Турексельхозхимия» тел. 8(83634)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9-32-97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временный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РМЭ,Мари-Турекский район, ул.Комсомольская,72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 «Городское поселение Мари-Турек» от 29.12.2009 г. №153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Постановление администрации МО «Городское поселение Мари-Турек» от 06.12.2011 г. № 283 «О внесении изменений и дополнений в постановление от 29.12.2009 г. №153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16.00   пятница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150 мест, 160 руб.место согласно схеме расположения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Муниципальное обр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«Медведевский муниципальный район»</w:t>
            </w:r>
          </w:p>
        </w:tc>
      </w:tr>
      <w:tr w:rsidR="00C32C95" w:rsidRPr="00C32C95" w:rsidTr="00C32C95">
        <w:trPr>
          <w:trHeight w:val="2544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новская сельская 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57-58-33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периодическая, 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с.Азаново, ул.Советская, 15а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четверг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</w:t>
            </w:r>
          </w:p>
        </w:tc>
      </w:tr>
      <w:tr w:rsidR="00C32C95" w:rsidRPr="00C32C95" w:rsidTr="00C32C95">
        <w:trPr>
          <w:trHeight w:val="2538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Ежовская сельская администрация, 57-84-48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Медведевский район,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с.Ежово, ул.О.Кошевого, 9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среда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C32C95">
        <w:trPr>
          <w:trHeight w:val="280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Администрация Кузнецовского сельского поселения, 57-93-82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Кузнецово, ул. Юбилейная, 7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вторник, среда, суббота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C32C95">
        <w:trPr>
          <w:trHeight w:val="280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Кундышская сельская администрация, тел.53-67-91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Силикатный,  перекресток улиц Советская, Комсомольская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среда, пятница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C32C95">
        <w:trPr>
          <w:trHeight w:val="280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Русско-кукморская сельская администрация,, тел: 57-65-18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периодичная, 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д.Русский Кукмор, ул.Пионерская, 5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среда, пятница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C32C95">
        <w:trPr>
          <w:trHeight w:val="280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Руэмская сельская администрация, 53-79-44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 Руэм, ул. Победы, около дома 11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8.00 до 13.00      понедельник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C32C95">
        <w:trPr>
          <w:trHeight w:val="280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Медведевская городская администрация, 58-25-50 </w:t>
            </w:r>
          </w:p>
        </w:tc>
        <w:tc>
          <w:tcPr>
            <w:tcW w:w="1934" w:type="dxa"/>
            <w:hideMark/>
          </w:tcPr>
          <w:p w:rsidR="00C32C95" w:rsidRPr="00C32C95" w:rsidRDefault="00BB5D3F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 w:rsidR="00C32C95"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раза в месяц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Медведево, площадь Юбилейная 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C32C95">
        <w:trPr>
          <w:trHeight w:val="280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сельская администрация, 53-32-22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п.Юбилейный, ул. Культуры, в 100 м восточнее дома №5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понедельник 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C32C95">
        <w:trPr>
          <w:trHeight w:val="4292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Краснооктябрьская городская администрация, 53-38-65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периодичная, 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пгт. Краснооктябрьский, ул. Фабричная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требованиями, установленными законодательством РФ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ЗПП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, требованиями, федеральными законами, законами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РМЭ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и подзаконными правовыми актами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заявки, поданной участником ярмарки организатору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Муниципальное образование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«Моркинский муниципальный район»</w:t>
            </w:r>
          </w:p>
        </w:tc>
      </w:tr>
      <w:tr w:rsidR="00C32C95" w:rsidRPr="00C32C95" w:rsidTr="00C32C95">
        <w:trPr>
          <w:trHeight w:val="153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ООО "Заготпром", тел. 8(83635)9-19-70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 Морки,                                                     ул. К. Маркса, д. 8г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Моркинской городской администрации от 19.07.2013 г. №151 "О согласовании проведения периодических ярмарок"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 7.00 до 15.00 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  на предоставление торговых мест (мест для выполнения работ, оказания услуг) организатору ярмарки. Размер платы за предоставление торговых мест на ярмарке 490 руб. за место 1 кв. м</w:t>
            </w:r>
          </w:p>
        </w:tc>
      </w:tr>
      <w:tr w:rsidR="00C32C95" w:rsidRPr="00C32C95" w:rsidTr="00C32C95">
        <w:trPr>
          <w:trHeight w:val="199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ИП Алексеева Светлана Филипповна, тел. 89278752245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 Морки,  ул. Механизаторов, д. 41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постановлению об утверждению положения о порядке организации ярмарок и требованиях к организации продажи товаров ни них в муниципальном образовании "Городское посление Морки" Республики Марий Эл от 20.12.2012 г. №217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19.00       четверг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основании заявки  на предоставление торговых мест (мест для выполнения работ, оказания услуг) организатору ярмарки. Размер платы за предоставление торговых мест на ярмарке 490 руб. за место 1 кв. м</w:t>
            </w:r>
          </w:p>
        </w:tc>
      </w:tr>
      <w:tr w:rsidR="00C32C95" w:rsidRPr="00C32C95" w:rsidTr="00C32C95">
        <w:trPr>
          <w:trHeight w:val="204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Моркинская городская администрация Моркинского муниципального района Республики Марий Эл, 8(83635)9-10-85 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летне-осенний период (август-сентябрь 2022 г.)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 специализированная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пгт Морки, ул. Советская,                                                  рядом с д. 7  (центральная площадь)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постановлению об утверждению положения о порядке организации ярмарок и требованиях к организации продажи товаров ни них в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"Городское посление Морки" Республики Марий Эл от 20.12.2012 г. №217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6.00 до14.00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заявки  на предоставление торговых мест (мест для выполнения работ, оказания услуг) организатору ярмарки. Размер платы за предоставление торговых мест на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ярмарке 490 руб. за место 1 кв. м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«Новоторъяльский муниципальный район»</w:t>
            </w:r>
          </w:p>
        </w:tc>
      </w:tr>
      <w:tr w:rsidR="00C32C95" w:rsidRPr="00C32C95" w:rsidTr="00C32C95">
        <w:trPr>
          <w:trHeight w:val="9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"Управляющая компания",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тел. 89177040898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временная, (универсальная)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Республика Марий Эл, пгт. Новый Торъял, земельный участок от д. №11 по ул. Юбилейная до котельной № 1, от д. № 11 по ул. Юбилейная до Торгового центра Новоторъяльского райпо по ул. Юбилейная, от здания МУК "Новоторъяльский центр культуры и досуга" до д. № 45 по ул. Советская до пересечения улицы Советская и Юбилейная (ориентирововчная площадь земельного участка 2000 кв.м)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муниципального образования «Городское поселение новый Торъял» от 10 апреля 2013 г. № 53 «О проведение ярмарки»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13.00         среда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Лица, изъявившие желание участвовать  ярмарке,тмогут подавать заявки организаторй ярмарки в течение всего периода проведения ярмарки, независимо от начала ее проведения. Организатор ярмарки рассматривает заявку и принимает решение в день ее подачи.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«Оршанский муниципальный район»</w:t>
            </w:r>
          </w:p>
        </w:tc>
      </w:tr>
      <w:tr w:rsidR="00C32C95" w:rsidRPr="00C32C95" w:rsidTr="00C32C95">
        <w:trPr>
          <w:trHeight w:val="2951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ООО "Управляющая компания"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п.Оршанка,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ул.Гагарина,д.7а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"Городское поселение Оршанка" № 25 от 27.06.2011 г.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15.00 суббота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150 рублей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«Парньгинский муниципальный район»</w:t>
            </w:r>
          </w:p>
        </w:tc>
      </w:tr>
      <w:tr w:rsidR="00C32C95" w:rsidRPr="00C32C95" w:rsidTr="00C32C95">
        <w:trPr>
          <w:trHeight w:val="189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«Водоканал»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т. 8 (83639) 4-12-65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по реализации товаров народного потребления продовольственной и промышленной групп , по выполнению работ и оказанию услуг в п.Параньга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от дома № 46 до д. № 60 по ул. Гагарина от ул. Тукаевская до ул. Советская 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Параньгинской городской администрации № 57-П от 12 декабря 2011 года 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6.00 до 14.00  суббота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Произвольно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«Сернурский муниципальный район»</w:t>
            </w:r>
          </w:p>
        </w:tc>
      </w:tr>
      <w:tr w:rsidR="00C32C95" w:rsidRPr="00C32C95" w:rsidTr="00C32C95">
        <w:trPr>
          <w:trHeight w:val="4103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МКП "Сернурские бани"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8(83633) 9-79-51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Ярмарка выходного дня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п. Сернур, ул. Коммунистическая (от Сернурского военкомата до здания  филиала ОАО «Ростелеком»; п.Сернур, ул. Комсомольская (от пересечения с ул. Коммунистической  до пересечения с ул. Конакова); на специализированной территории возле здания УПФ РФ по РМЭ в Сернурском районе; п. Сернур, ул. Конакова (от пересечения с ул. Советской до ПЧ №29)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"Порядок организации универсальной ярмарки выходного дня и продажи товаров (выполнения работ, оказания услуг) на ней" Утверждено постановлением администрации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Сернурского муниципального района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№ 116 от 16 марта 2022г.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 с 6.00 до 14.00 воскресенье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универсальной ярмарки выходного дня и продажи товаров (вы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работ, оказания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на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 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«Советский муниципальный район»</w:t>
            </w:r>
          </w:p>
        </w:tc>
      </w:tr>
      <w:tr w:rsidR="00C32C95" w:rsidRPr="00C32C95" w:rsidTr="00C32C95">
        <w:trPr>
          <w:trHeight w:val="2707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Солнечная сельская администрация  т.8(83638)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9-45-62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(универсальная)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Советский район, п. Солнечный, ул. Солнечная, площадь СДК, оставляя свободной территорию перед зданием СДК и проезжую часть ул. Солнечная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главы администрации муниципального образования «Солнечное сельское поселение»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25 от 30 мая  2011 г. 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с 7.00 до 16.00  суббота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главы администрации муниципального образования «Солнечное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25 от 30 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2011 г</w:t>
            </w:r>
          </w:p>
        </w:tc>
      </w:tr>
      <w:tr w:rsidR="00C32C95" w:rsidRPr="00C32C95" w:rsidTr="00C32C95">
        <w:trPr>
          <w:trHeight w:val="2817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 городская администрация т.8(83638)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9-17-84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Периодическая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(универсальная)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РМЭ, Советский район, пгт.Советский, улица Свободы (от улицы Горького до пересечения с улицей Калинина)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муниципального образования «Городское поселение Советский» 31.12.2015 года №437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br/>
              <w:t>с 7.00 до 16.00  суббота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муниципального образования «Городское поселение Советский» 31.12.2015 года №437</w:t>
            </w:r>
          </w:p>
        </w:tc>
      </w:tr>
      <w:tr w:rsidR="00C32C95" w:rsidRPr="00C32C95" w:rsidTr="00C32C95">
        <w:trPr>
          <w:trHeight w:val="255"/>
        </w:trPr>
        <w:tc>
          <w:tcPr>
            <w:tcW w:w="14560" w:type="dxa"/>
            <w:gridSpan w:val="7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  <w:r w:rsidRPr="00C32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«Юринский муниципальный район»</w:t>
            </w:r>
          </w:p>
        </w:tc>
      </w:tr>
      <w:tr w:rsidR="00C32C95" w:rsidRPr="00C32C95" w:rsidTr="00C32C95">
        <w:trPr>
          <w:trHeight w:val="255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МУПКХ МО "Юринский район",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тел.8 (83644) 3-21-87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п.Юрино, ул.Центральный проспект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Юринской городской администрации от 06.12.2022 № 145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14.00    вторник-воскресенье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Торговые места предоставляются юридическим лицам, индивидуальным предпринимателям, зарегистрированным в установленном законодательством порядке, а также гражданам, в том числе гражданам, ведущим крестьянское (фермерское) хозяйство, личное подсобное хозяйство или занимающихся садоводством, огородничеством, животноводством на платной основе согласно договора.</w:t>
            </w:r>
          </w:p>
        </w:tc>
      </w:tr>
      <w:tr w:rsidR="00C32C95" w:rsidRPr="00C32C95" w:rsidTr="00C32C95">
        <w:trPr>
          <w:trHeight w:val="985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Марьинская сельская администрация Юринского муниципального района Республики Марий Эл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п.Марьино, ул.Городецкая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Юринской городской администрации от 01.12.2022 № 60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14.00    четверг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места предоставляются юридическим лицам, индивидуальным предпринимателям, </w:t>
            </w: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зарегистрированным в установленном законодательством порядке, а также гражданам, в том числе гражданам, ведущим крестьянское (фермерское) хозяйство, личное подсобное хозяйство или занимающихся садоводством, огородничеством, животноводством на бесплатной основе.</w:t>
            </w:r>
          </w:p>
        </w:tc>
      </w:tr>
      <w:tr w:rsidR="00C32C95" w:rsidRPr="00C32C95" w:rsidTr="00C32C95">
        <w:trPr>
          <w:trHeight w:val="2550"/>
        </w:trPr>
        <w:tc>
          <w:tcPr>
            <w:tcW w:w="2405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Юркинская сельская администрация Юринского муниципального района Республики Марий Эл</w:t>
            </w:r>
          </w:p>
        </w:tc>
        <w:tc>
          <w:tcPr>
            <w:tcW w:w="1934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53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2492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п.Юркино, перекресток ул.Советской и ул.Гагарина</w:t>
            </w:r>
          </w:p>
        </w:tc>
        <w:tc>
          <w:tcPr>
            <w:tcW w:w="1986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Постановление Юринской городской администрации от 25.11.22 № 73а</w:t>
            </w:r>
          </w:p>
        </w:tc>
        <w:tc>
          <w:tcPr>
            <w:tcW w:w="1300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с 7.00 до 14.00    вторник</w:t>
            </w:r>
          </w:p>
        </w:tc>
        <w:tc>
          <w:tcPr>
            <w:tcW w:w="1907" w:type="dxa"/>
            <w:hideMark/>
          </w:tcPr>
          <w:p w:rsidR="00C32C95" w:rsidRPr="00C32C95" w:rsidRDefault="00C32C95" w:rsidP="00C3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C95">
              <w:rPr>
                <w:rFonts w:ascii="Times New Roman" w:hAnsi="Times New Roman" w:cs="Times New Roman"/>
                <w:sz w:val="20"/>
                <w:szCs w:val="20"/>
              </w:rPr>
              <w:t>Торговые места предоставляются юридическим лицам, индивидуальным предпринимателям, зарегистрированным в установленном законодательством порядке, а также гражданам, в том числе гражданам, ведущим крестьянское (фермерское) хозяйство, личное подсобное хозяйство или занимающихся садоводством, огородничеством, животноводством на бесплатной основе.</w:t>
            </w:r>
          </w:p>
        </w:tc>
      </w:tr>
    </w:tbl>
    <w:p w:rsidR="00C32C95" w:rsidRPr="008558BA" w:rsidRDefault="00C32C95" w:rsidP="008558B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32C95" w:rsidRPr="008558BA" w:rsidSect="00C32C95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F4" w:rsidRDefault="001C24F4" w:rsidP="00C32C95">
      <w:pPr>
        <w:spacing w:after="0" w:line="240" w:lineRule="auto"/>
      </w:pPr>
      <w:r>
        <w:separator/>
      </w:r>
    </w:p>
  </w:endnote>
  <w:endnote w:type="continuationSeparator" w:id="0">
    <w:p w:rsidR="001C24F4" w:rsidRDefault="001C24F4" w:rsidP="00C3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F4" w:rsidRDefault="001C24F4" w:rsidP="00C32C95">
      <w:pPr>
        <w:spacing w:after="0" w:line="240" w:lineRule="auto"/>
      </w:pPr>
      <w:r>
        <w:separator/>
      </w:r>
    </w:p>
  </w:footnote>
  <w:footnote w:type="continuationSeparator" w:id="0">
    <w:p w:rsidR="001C24F4" w:rsidRDefault="001C24F4" w:rsidP="00C3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71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2C95" w:rsidRPr="00C32C95" w:rsidRDefault="00C32C95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2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2C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2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D3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32C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2C95" w:rsidRDefault="00C32C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7200"/>
    <w:multiLevelType w:val="multilevel"/>
    <w:tmpl w:val="7FF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32"/>
    <w:rsid w:val="000F2458"/>
    <w:rsid w:val="001C24F4"/>
    <w:rsid w:val="00275E79"/>
    <w:rsid w:val="00276604"/>
    <w:rsid w:val="002B1283"/>
    <w:rsid w:val="002C6F37"/>
    <w:rsid w:val="00655B32"/>
    <w:rsid w:val="008558BA"/>
    <w:rsid w:val="00BA6FA6"/>
    <w:rsid w:val="00BB5D3F"/>
    <w:rsid w:val="00C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81654-799C-493B-84A0-EC9D4D0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6F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FA6"/>
    <w:rPr>
      <w:b/>
      <w:bCs/>
    </w:rPr>
  </w:style>
  <w:style w:type="character" w:customStyle="1" w:styleId="cook-img">
    <w:name w:val="cook-img"/>
    <w:basedOn w:val="a0"/>
    <w:rsid w:val="00BA6FA6"/>
  </w:style>
  <w:style w:type="table" w:styleId="a6">
    <w:name w:val="Table Grid"/>
    <w:basedOn w:val="a1"/>
    <w:uiPriority w:val="39"/>
    <w:rsid w:val="0085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45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C95"/>
  </w:style>
  <w:style w:type="paragraph" w:styleId="ab">
    <w:name w:val="footer"/>
    <w:basedOn w:val="a"/>
    <w:link w:val="ac"/>
    <w:uiPriority w:val="99"/>
    <w:unhideWhenUsed/>
    <w:rsid w:val="00C3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73AC-B117-426E-93E9-89777A36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2023-02-07T08:55:00Z</cp:lastPrinted>
  <dcterms:created xsi:type="dcterms:W3CDTF">2022-02-14T07:55:00Z</dcterms:created>
  <dcterms:modified xsi:type="dcterms:W3CDTF">2023-02-07T09:10:00Z</dcterms:modified>
</cp:coreProperties>
</file>