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4"/>
      </w:tblGrid>
      <w:tr w:rsidR="00A73B86" w:rsidTr="00A225A2">
        <w:trPr>
          <w:cantSplit/>
          <w:trHeight w:val="2838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РОССИЙСКИЙ ФЕДЕРАЦИЙ            </w:t>
            </w:r>
            <w:r w:rsid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</w:t>
            </w:r>
          </w:p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РЕСПУБЛИКА                    </w:t>
            </w:r>
            <w:r w:rsid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proofErr w:type="spellEnd"/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МАРИЙ ЭЛ</w:t>
            </w:r>
          </w:p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МОРКО                                             </w:t>
            </w:r>
            <w:r w:rsid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МОРКИНСКИЙ                                      МУНИЦИПАЛЬНЫЙ РАЙОНЫН      </w:t>
            </w:r>
            <w:r w:rsid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A73B86" w:rsidRPr="00A225A2" w:rsidRDefault="00A225A2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КОКЛАСОЛА </w:t>
            </w:r>
            <w:r w:rsidR="00A73B86"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ЯЛЫСЕ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КОРКАТОВСКАЯ</w:t>
            </w:r>
            <w:r w:rsidR="00A73B86"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                                                                                                  </w:t>
            </w:r>
          </w:p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АДМИНИСТРАЦИЙ                               </w:t>
            </w:r>
            <w:r w:rsid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АДМИНИСТРАЦИ</w:t>
            </w:r>
          </w:p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B86" w:rsidRPr="00A225A2" w:rsidRDefault="00A73B86" w:rsidP="00A73B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ПУНЧАЛ</w:t>
            </w:r>
            <w:r w:rsidRPr="00A22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A225A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225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25A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73B86" w:rsidRPr="00A73B86" w:rsidRDefault="00A73B86" w:rsidP="00D90844">
            <w:pPr>
              <w:pStyle w:val="a7"/>
              <w:rPr>
                <w:sz w:val="28"/>
                <w:szCs w:val="28"/>
              </w:rPr>
            </w:pPr>
            <w:r w:rsidRPr="00A73B86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A73B86" w:rsidRPr="00A73B86" w:rsidRDefault="00A73B86" w:rsidP="00D90844">
            <w:pPr>
              <w:pStyle w:val="a7"/>
              <w:rPr>
                <w:sz w:val="28"/>
                <w:szCs w:val="28"/>
              </w:rPr>
            </w:pPr>
          </w:p>
          <w:p w:rsidR="00A73B86" w:rsidRPr="00A73B86" w:rsidRDefault="00A73B86" w:rsidP="00A73B86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73B86" w:rsidRDefault="00A225A2" w:rsidP="00A73B86">
      <w:pPr>
        <w:pStyle w:val="7"/>
        <w:tabs>
          <w:tab w:val="clear" w:pos="0"/>
          <w:tab w:val="left" w:pos="708"/>
        </w:tabs>
        <w:rPr>
          <w:szCs w:val="28"/>
        </w:rPr>
      </w:pPr>
      <w:r>
        <w:rPr>
          <w:szCs w:val="28"/>
        </w:rPr>
        <w:t>от «</w:t>
      </w:r>
      <w:r w:rsidR="003A7D56">
        <w:rPr>
          <w:szCs w:val="28"/>
        </w:rPr>
        <w:t>25</w:t>
      </w:r>
      <w:bookmarkStart w:id="0" w:name="_GoBack"/>
      <w:bookmarkEnd w:id="0"/>
      <w:r>
        <w:rPr>
          <w:szCs w:val="28"/>
        </w:rPr>
        <w:t>» января 2023 года  № 7</w:t>
      </w:r>
    </w:p>
    <w:p w:rsidR="00A73B86" w:rsidRPr="00A225A2" w:rsidRDefault="00A73B86" w:rsidP="00A73B86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4209F" w:rsidRPr="00A225A2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637007"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225A2"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Коркатовского</w:t>
      </w:r>
      <w:r w:rsidR="00637007"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73B86"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сельского </w:t>
      </w:r>
      <w:r w:rsidR="00637007"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поселения</w:t>
      </w:r>
      <w:r w:rsidRPr="00A225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4209F" w:rsidRPr="00A225A2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E4B" w:rsidRPr="00A225A2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25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2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 </w:t>
      </w:r>
      <w:r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 w:rsidR="00A225A2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>Коркатовского</w:t>
      </w:r>
      <w:r w:rsidR="00A73B86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Моркинского мун</w:t>
      </w:r>
      <w:r w:rsidR="00C57382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>иципального района Республики Ма</w:t>
      </w:r>
      <w:r w:rsidR="00A73B86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>рий Эл</w:t>
      </w:r>
      <w:r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225A2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>Коркатовская</w:t>
      </w:r>
      <w:r w:rsidR="00A73B86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сельская </w:t>
      </w:r>
      <w:r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ПОСТАНОВЛЯЕТ:</w:t>
      </w:r>
    </w:p>
    <w:p w:rsidR="00F4209F" w:rsidRPr="00A225A2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</w:t>
      </w:r>
      <w:r w:rsidR="00F4209F"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E25098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Определить места накопления отработанных ртутьсодержащих ламп, в том числе в случаях, когда организация таких мест накопления в соответствии с пунктом </w:t>
      </w:r>
      <w:hyperlink r:id="rId4" w:anchor="block_1004" w:history="1">
        <w:r w:rsidR="00E25098" w:rsidRPr="00A225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5</w:t>
        </w:r>
      </w:hyperlink>
      <w:r w:rsidR="00E25098" w:rsidRPr="00A225A2">
        <w:rPr>
          <w:rFonts w:ascii="Times New Roman" w:hAnsi="Times New Roman" w:cs="Times New Roman"/>
          <w:sz w:val="24"/>
          <w:szCs w:val="24"/>
        </w:rPr>
        <w:t xml:space="preserve"> </w:t>
      </w:r>
      <w:r w:rsidR="00E25098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</w:t>
      </w:r>
      <w:r w:rsidR="00E25098" w:rsidRPr="00A225A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28.12.2020 № 2314, </w:t>
      </w:r>
      <w:r w:rsidR="00E25098" w:rsidRPr="00A225A2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представляется возможной в силу отсутствия в многоквартирных домах помещений для организации мест накопления</w:t>
      </w:r>
      <w:r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A225A2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25098" w:rsidRPr="00A225A2" w:rsidRDefault="00AE0DAE" w:rsidP="00C57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A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4209F" w:rsidRPr="00A225A2">
        <w:rPr>
          <w:rFonts w:ascii="Times New Roman" w:eastAsia="Times New Roman" w:hAnsi="Times New Roman" w:cs="Times New Roman"/>
          <w:sz w:val="24"/>
          <w:szCs w:val="24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Коркатовского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Коркатовской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сельской ад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 xml:space="preserve">министрацией </w:t>
      </w:r>
      <w:r w:rsidR="00F4209F" w:rsidRPr="00A225A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указанных мест 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>в районной газете «</w:t>
      </w:r>
      <w:proofErr w:type="spellStart"/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>Моркинская</w:t>
      </w:r>
      <w:proofErr w:type="spellEnd"/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 xml:space="preserve"> земля»</w:t>
      </w:r>
      <w:r w:rsidR="00E25098" w:rsidRPr="00A225A2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E25098" w:rsidRPr="00A225A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E25098" w:rsidRPr="00A225A2">
        <w:rPr>
          <w:rFonts w:ascii="Times New Roman" w:hAnsi="Times New Roman" w:cs="Times New Roman"/>
          <w:sz w:val="24"/>
          <w:szCs w:val="24"/>
        </w:rPr>
        <w:t xml:space="preserve"> 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>на официальном интернет</w:t>
      </w:r>
      <w:r w:rsidR="00E25098" w:rsidRPr="00A225A2">
        <w:rPr>
          <w:rFonts w:ascii="Times New Roman" w:hAnsi="Times New Roman" w:cs="Times New Roman"/>
          <w:sz w:val="24"/>
          <w:szCs w:val="24"/>
        </w:rPr>
        <w:t xml:space="preserve"> 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5098" w:rsidRPr="00A225A2">
        <w:rPr>
          <w:rFonts w:ascii="Times New Roman" w:hAnsi="Times New Roman" w:cs="Times New Roman"/>
          <w:sz w:val="24"/>
          <w:szCs w:val="24"/>
        </w:rPr>
        <w:t xml:space="preserve"> </w:t>
      </w:r>
      <w:r w:rsidR="00E25098" w:rsidRPr="00A225A2">
        <w:rPr>
          <w:rFonts w:ascii="Times New Roman" w:eastAsia="Times New Roman" w:hAnsi="Times New Roman" w:cs="Times New Roman"/>
          <w:sz w:val="24"/>
          <w:szCs w:val="24"/>
        </w:rPr>
        <w:t xml:space="preserve">портале Республики Марий Эл, </w:t>
      </w:r>
    </w:p>
    <w:p w:rsidR="00F4209F" w:rsidRPr="00A225A2" w:rsidRDefault="00E25098" w:rsidP="00C57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A73B86"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Pr="00A225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09F" w:rsidRPr="00A225A2">
        <w:rPr>
          <w:rFonts w:ascii="Times New Roman" w:eastAsia="Times New Roman" w:hAnsi="Times New Roman" w:cs="Times New Roman"/>
          <w:sz w:val="24"/>
          <w:szCs w:val="24"/>
        </w:rPr>
        <w:t xml:space="preserve">. Признать утратившим силу постановление 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Коркатовской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</w:t>
      </w:r>
      <w:r w:rsidR="00F4209F" w:rsidRPr="00A225A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0DAE" w:rsidRPr="00A225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AE" w:rsidRPr="00A225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AE0DAE" w:rsidRPr="00A225A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="00AE0DAE" w:rsidRPr="00A2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B86" w:rsidRPr="00A22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5A2" w:rsidRPr="00A225A2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F4209F" w:rsidRPr="00A225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3B86" w:rsidRPr="00A225A2">
        <w:rPr>
          <w:rFonts w:ascii="Times New Roman" w:hAnsi="Times New Roman" w:cs="Times New Roman"/>
          <w:bCs/>
          <w:sz w:val="24"/>
          <w:szCs w:val="24"/>
        </w:rPr>
        <w:t xml:space="preserve">Об утверждении места первичного сбора и хранения отработанных ртутьсодержащих ламп на территории </w:t>
      </w:r>
      <w:r w:rsidR="00A225A2" w:rsidRPr="00A225A2">
        <w:rPr>
          <w:rFonts w:ascii="Times New Roman" w:hAnsi="Times New Roman" w:cs="Times New Roman"/>
          <w:bCs/>
          <w:sz w:val="24"/>
          <w:szCs w:val="24"/>
        </w:rPr>
        <w:t>Коркатовского</w:t>
      </w:r>
      <w:r w:rsidR="00A73B86" w:rsidRPr="00A225A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F4209F"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>».</w:t>
      </w:r>
    </w:p>
    <w:p w:rsidR="00A73B86" w:rsidRPr="00A225A2" w:rsidRDefault="00A73B86" w:rsidP="00C5738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>4</w:t>
      </w:r>
      <w:r w:rsidR="00F4209F" w:rsidRPr="00A225A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AE0DAE" w:rsidRPr="00A225A2">
        <w:rPr>
          <w:rFonts w:ascii="Times New Roman" w:hAnsi="Times New Roman" w:cs="Times New Roman"/>
          <w:sz w:val="24"/>
          <w:szCs w:val="24"/>
        </w:rPr>
        <w:t xml:space="preserve"> </w:t>
      </w:r>
      <w:r w:rsidRPr="00A225A2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225A2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</w:t>
      </w:r>
      <w:proofErr w:type="spellEnd"/>
      <w:r w:rsidRPr="00A225A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25A2">
        <w:rPr>
          <w:rFonts w:ascii="Times New Roman" w:hAnsi="Times New Roman" w:cs="Times New Roman"/>
          <w:color w:val="000000"/>
          <w:sz w:val="24"/>
          <w:szCs w:val="24"/>
          <w:lang w:val="en-US"/>
        </w:rPr>
        <w:t>el</w:t>
      </w:r>
      <w:r w:rsidRPr="00A225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225A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A225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225A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225A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73B86" w:rsidRPr="00A225A2" w:rsidRDefault="00A73B86" w:rsidP="00C57382">
      <w:pPr>
        <w:pStyle w:val="1"/>
        <w:tabs>
          <w:tab w:val="left" w:pos="927"/>
        </w:tabs>
        <w:spacing w:line="240" w:lineRule="auto"/>
        <w:jc w:val="both"/>
        <w:rPr>
          <w:rFonts w:eastAsia="Times New Roman" w:cs="Times New Roman"/>
        </w:rPr>
      </w:pPr>
      <w:r w:rsidRPr="00A225A2">
        <w:rPr>
          <w:rFonts w:eastAsia="Times New Roman" w:cs="Times New Roman"/>
        </w:rPr>
        <w:t xml:space="preserve">      </w:t>
      </w:r>
      <w:r w:rsidR="00C57382" w:rsidRPr="00A225A2">
        <w:rPr>
          <w:rFonts w:eastAsia="Times New Roman" w:cs="Times New Roman"/>
        </w:rPr>
        <w:t xml:space="preserve">    </w:t>
      </w:r>
      <w:r w:rsidRPr="00A225A2">
        <w:rPr>
          <w:rFonts w:eastAsia="Times New Roman" w:cs="Times New Roman"/>
        </w:rPr>
        <w:t xml:space="preserve">5. Контроль </w:t>
      </w:r>
      <w:proofErr w:type="gramStart"/>
      <w:r w:rsidRPr="00A225A2">
        <w:rPr>
          <w:rFonts w:eastAsia="Times New Roman" w:cs="Times New Roman"/>
        </w:rPr>
        <w:t>за  исполнением</w:t>
      </w:r>
      <w:proofErr w:type="gramEnd"/>
      <w:r w:rsidRPr="00A225A2">
        <w:rPr>
          <w:rFonts w:eastAsia="Times New Roman" w:cs="Times New Roman"/>
        </w:rPr>
        <w:t xml:space="preserve"> настоящего постановления оставляю за собой.</w:t>
      </w:r>
    </w:p>
    <w:p w:rsidR="00A73B86" w:rsidRPr="00A225A2" w:rsidRDefault="00A73B86" w:rsidP="00C57382">
      <w:pPr>
        <w:pStyle w:val="1"/>
        <w:spacing w:line="240" w:lineRule="auto"/>
        <w:jc w:val="both"/>
        <w:rPr>
          <w:rFonts w:cs="Times New Roman"/>
        </w:rPr>
      </w:pPr>
    </w:p>
    <w:p w:rsidR="00C57382" w:rsidRPr="00A225A2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A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25A2" w:rsidRDefault="00A73B86" w:rsidP="00A2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5A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25A2" w:rsidRPr="00A225A2">
        <w:rPr>
          <w:rFonts w:ascii="Times New Roman" w:hAnsi="Times New Roman" w:cs="Times New Roman"/>
          <w:sz w:val="24"/>
          <w:szCs w:val="24"/>
        </w:rPr>
        <w:t>Коркатовской</w:t>
      </w:r>
      <w:r w:rsidR="00A225A2">
        <w:rPr>
          <w:rFonts w:ascii="Times New Roman" w:hAnsi="Times New Roman" w:cs="Times New Roman"/>
          <w:sz w:val="24"/>
          <w:szCs w:val="24"/>
        </w:rPr>
        <w:t xml:space="preserve"> </w:t>
      </w:r>
      <w:r w:rsidRPr="00A225A2">
        <w:rPr>
          <w:rFonts w:ascii="Times New Roman" w:hAnsi="Times New Roman" w:cs="Times New Roman"/>
          <w:sz w:val="24"/>
          <w:szCs w:val="24"/>
        </w:rPr>
        <w:t xml:space="preserve">сельской администрации   </w:t>
      </w:r>
      <w:r w:rsidRPr="00A225A2">
        <w:rPr>
          <w:rFonts w:ascii="Times New Roman" w:hAnsi="Times New Roman" w:cs="Times New Roman"/>
          <w:sz w:val="24"/>
          <w:szCs w:val="24"/>
        </w:rPr>
        <w:tab/>
      </w:r>
      <w:r w:rsidRPr="00A225A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="00A225A2" w:rsidRPr="00A225A2">
        <w:rPr>
          <w:rFonts w:ascii="Times New Roman" w:hAnsi="Times New Roman" w:cs="Times New Roman"/>
          <w:sz w:val="24"/>
          <w:szCs w:val="24"/>
        </w:rPr>
        <w:t>В.А.Павлов</w:t>
      </w:r>
      <w:proofErr w:type="spellEnd"/>
      <w:r w:rsidR="00AE0DAE" w:rsidRPr="00A7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225A2" w:rsidRDefault="00A225A2" w:rsidP="00A2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E0DAE" w:rsidRPr="00A73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AE" w:rsidRPr="00A73B86" w:rsidRDefault="00A225A2" w:rsidP="00A2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AE0DAE" w:rsidRPr="00A73B86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к постановлению </w:t>
      </w:r>
      <w:r w:rsidR="00A225A2">
        <w:t>Коркатовской</w:t>
      </w:r>
    </w:p>
    <w:p w:rsidR="00AE0DAE" w:rsidRPr="00A73B86" w:rsidRDefault="00A73B86" w:rsidP="00A73B86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сельской</w:t>
      </w:r>
      <w:r w:rsidR="00AE0DAE" w:rsidRPr="00A73B86">
        <w:t xml:space="preserve"> администрации</w:t>
      </w:r>
    </w:p>
    <w:p w:rsidR="00AE0DAE" w:rsidRP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                                                                     от «</w:t>
      </w:r>
      <w:r w:rsidR="00E715C8">
        <w:t>25</w:t>
      </w:r>
      <w:r w:rsidRPr="00A73B86">
        <w:t>»</w:t>
      </w:r>
      <w:r w:rsidR="00A73B86">
        <w:t xml:space="preserve"> января 2023</w:t>
      </w:r>
      <w:r w:rsidRPr="00A73B86">
        <w:t xml:space="preserve"> г.  № </w:t>
      </w:r>
      <w:r w:rsidR="00E715C8">
        <w:t>7</w:t>
      </w:r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4E" w:rsidRPr="005A563A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A5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Места накопления отработанных ртутьсодержащих ламп</w:t>
      </w:r>
      <w:r w:rsidRPr="005A563A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5A5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на территории </w:t>
      </w:r>
      <w:r w:rsidR="00A225A2" w:rsidRPr="005A5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Коркатовского</w:t>
      </w:r>
      <w:r w:rsidR="00A73B86" w:rsidRPr="005A563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сельского постановления</w:t>
      </w:r>
    </w:p>
    <w:p w:rsidR="00A73B86" w:rsidRPr="005A563A" w:rsidRDefault="00A73B86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60F4E" w:rsidRPr="005A563A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 п/п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Адрес пункта приема  отработанных ртутьсодержащих ламп</w:t>
            </w:r>
          </w:p>
        </w:tc>
      </w:tr>
      <w:tr w:rsidR="00260F4E" w:rsidRPr="005A563A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E715C8" w:rsidP="00C5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hAnsi="Times New Roman"/>
                <w:sz w:val="24"/>
                <w:szCs w:val="24"/>
              </w:rPr>
              <w:t>Бывшее помещение легковых гаража СПК колхоз «</w:t>
            </w:r>
            <w:proofErr w:type="spellStart"/>
            <w:r w:rsidRPr="005A563A">
              <w:rPr>
                <w:rFonts w:ascii="Times New Roman" w:hAnsi="Times New Roman"/>
                <w:sz w:val="24"/>
                <w:szCs w:val="24"/>
              </w:rPr>
              <w:t>Коркатовский</w:t>
            </w:r>
            <w:proofErr w:type="spellEnd"/>
            <w:r w:rsidRPr="005A56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5A563A" w:rsidRDefault="00C57382" w:rsidP="005A563A">
            <w:pPr>
              <w:pStyle w:val="10"/>
              <w:tabs>
                <w:tab w:val="left" w:pos="95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5A563A">
              <w:rPr>
                <w:rFonts w:ascii="Times New Roman" w:hAnsi="Times New Roman"/>
                <w:sz w:val="24"/>
                <w:szCs w:val="24"/>
              </w:rPr>
              <w:t xml:space="preserve">Республика Марий Эл, </w:t>
            </w:r>
            <w:proofErr w:type="spellStart"/>
            <w:r w:rsidRPr="005A563A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Pr="005A563A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spellStart"/>
            <w:r w:rsidRPr="005A563A">
              <w:rPr>
                <w:rFonts w:ascii="Times New Roman" w:hAnsi="Times New Roman"/>
                <w:sz w:val="24"/>
                <w:szCs w:val="24"/>
              </w:rPr>
              <w:t>д.</w:t>
            </w:r>
            <w:r w:rsidR="00E715C8" w:rsidRPr="005A563A">
              <w:rPr>
                <w:rFonts w:ascii="Times New Roman" w:hAnsi="Times New Roman"/>
                <w:sz w:val="24"/>
                <w:szCs w:val="24"/>
              </w:rPr>
              <w:t>Коркатово</w:t>
            </w:r>
            <w:proofErr w:type="spellEnd"/>
            <w:r w:rsidRPr="005A563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E715C8" w:rsidRPr="005A563A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5A563A" w:rsidRPr="005A563A">
              <w:rPr>
                <w:rFonts w:ascii="Times New Roman" w:hAnsi="Times New Roman"/>
                <w:sz w:val="24"/>
                <w:szCs w:val="24"/>
              </w:rPr>
              <w:t xml:space="preserve">, напротив дома 3 </w:t>
            </w:r>
          </w:p>
        </w:tc>
      </w:tr>
    </w:tbl>
    <w:p w:rsidR="00260F4E" w:rsidRP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F4E" w:rsidRPr="00260F4E" w:rsidSect="00A225A2">
      <w:pgSz w:w="11906" w:h="16838"/>
      <w:pgMar w:top="907" w:right="73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9F"/>
    <w:rsid w:val="00260F4E"/>
    <w:rsid w:val="003A7D56"/>
    <w:rsid w:val="00496CC9"/>
    <w:rsid w:val="005A563A"/>
    <w:rsid w:val="00637007"/>
    <w:rsid w:val="006D56C1"/>
    <w:rsid w:val="008E4E4B"/>
    <w:rsid w:val="00A110E6"/>
    <w:rsid w:val="00A225A2"/>
    <w:rsid w:val="00A73B86"/>
    <w:rsid w:val="00AE0DAE"/>
    <w:rsid w:val="00C57382"/>
    <w:rsid w:val="00D12733"/>
    <w:rsid w:val="00E25098"/>
    <w:rsid w:val="00E44807"/>
    <w:rsid w:val="00E715C8"/>
    <w:rsid w:val="00F4209F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57D"/>
  <w15:docId w15:val="{1364E423-838D-47CF-90DD-2131D42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4B"/>
  </w:style>
  <w:style w:type="paragraph" w:styleId="7">
    <w:name w:val="heading 7"/>
    <w:basedOn w:val="a"/>
    <w:next w:val="a"/>
    <w:link w:val="70"/>
    <w:semiHidden/>
    <w:unhideWhenUsed/>
    <w:qFormat/>
    <w:rsid w:val="00A73B8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73B86"/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paragraph" w:styleId="a7">
    <w:name w:val="No Spacing"/>
    <w:uiPriority w:val="1"/>
    <w:qFormat/>
    <w:rsid w:val="00A73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73B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C57382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400165422/eadc433ad7ff9f1799c7d87d3e577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User</cp:lastModifiedBy>
  <cp:revision>5</cp:revision>
  <cp:lastPrinted>2023-01-13T08:17:00Z</cp:lastPrinted>
  <dcterms:created xsi:type="dcterms:W3CDTF">2023-01-19T11:23:00Z</dcterms:created>
  <dcterms:modified xsi:type="dcterms:W3CDTF">2023-02-09T08:12:00Z</dcterms:modified>
</cp:coreProperties>
</file>