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8" w:type="dxa"/>
        <w:tblLook w:val="04A0" w:firstRow="1" w:lastRow="0" w:firstColumn="1" w:lastColumn="0" w:noHBand="0" w:noVBand="1"/>
      </w:tblPr>
      <w:tblGrid>
        <w:gridCol w:w="3632"/>
        <w:gridCol w:w="1373"/>
        <w:gridCol w:w="3934"/>
        <w:gridCol w:w="279"/>
      </w:tblGrid>
      <w:tr w:rsidR="00F3719B" w:rsidRPr="00F3719B" w14:paraId="7941543F" w14:textId="77777777" w:rsidTr="00347EAE">
        <w:trPr>
          <w:gridAfter w:val="1"/>
          <w:wAfter w:w="279" w:type="dxa"/>
          <w:trHeight w:val="274"/>
        </w:trPr>
        <w:tc>
          <w:tcPr>
            <w:tcW w:w="3632" w:type="dxa"/>
            <w:hideMark/>
          </w:tcPr>
          <w:p w14:paraId="5C779A7B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1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МАРИЙ ЭЛ РЕСПУБЛИК</w:t>
            </w:r>
          </w:p>
          <w:p w14:paraId="736E3D84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1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ШЕРНУР МУНИЦИПАЛ   РАЙОНЫН ДЕПУТАТ-ВЛАК ПОГЫНЫН</w:t>
            </w:r>
          </w:p>
          <w:p w14:paraId="673AF32D" w14:textId="77777777" w:rsidR="00F3719B" w:rsidRPr="00F3719B" w:rsidRDefault="00F3719B" w:rsidP="00F3719B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1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РЕШЕНИЙЖЕ</w:t>
            </w:r>
          </w:p>
        </w:tc>
        <w:tc>
          <w:tcPr>
            <w:tcW w:w="1373" w:type="dxa"/>
            <w:hideMark/>
          </w:tcPr>
          <w:p w14:paraId="5B8FF9DC" w14:textId="77777777" w:rsidR="00F3719B" w:rsidRPr="00F3719B" w:rsidRDefault="00F3719B" w:rsidP="00F3719B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1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DB4399" wp14:editId="27BD3041">
                  <wp:extent cx="666750" cy="742950"/>
                  <wp:effectExtent l="0" t="0" r="0" b="0"/>
                  <wp:docPr id="27" name="Рисунок 27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hideMark/>
          </w:tcPr>
          <w:p w14:paraId="3D715812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1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РЕШЕНИЕ</w:t>
            </w:r>
          </w:p>
          <w:p w14:paraId="404C7AA3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1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СОБРАНИЯ ДЕПУТАТОВ</w:t>
            </w:r>
          </w:p>
          <w:p w14:paraId="51099FB9" w14:textId="77777777" w:rsidR="00F3719B" w:rsidRPr="00F3719B" w:rsidRDefault="00F3719B" w:rsidP="00F3719B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1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СЕРНУРСКОГО МУНИЦИПАЛЬНОГО РАЙОНА РЕСПУБЛИКИ МАРИЙ ЭЛ</w:t>
            </w:r>
          </w:p>
        </w:tc>
      </w:tr>
      <w:tr w:rsidR="00F3719B" w:rsidRPr="00F3719B" w14:paraId="60ACBA51" w14:textId="77777777" w:rsidTr="00347EAE">
        <w:trPr>
          <w:trHeight w:val="298"/>
        </w:trPr>
        <w:tc>
          <w:tcPr>
            <w:tcW w:w="3632" w:type="dxa"/>
          </w:tcPr>
          <w:p w14:paraId="5A49DF22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F020B11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3" w:type="dxa"/>
          </w:tcPr>
          <w:p w14:paraId="6C6F84B5" w14:textId="77777777" w:rsidR="00F3719B" w:rsidRPr="00F3719B" w:rsidRDefault="00F3719B" w:rsidP="00F3719B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34" w:type="dxa"/>
          </w:tcPr>
          <w:p w14:paraId="0D43056C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" w:type="dxa"/>
          </w:tcPr>
          <w:p w14:paraId="5F33C8D7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5D74A9F0" w14:textId="77777777" w:rsidR="00F3719B" w:rsidRPr="00F3719B" w:rsidRDefault="00F3719B" w:rsidP="00F3719B">
      <w:pPr>
        <w:tabs>
          <w:tab w:val="center" w:pos="4677"/>
        </w:tabs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19B">
        <w:rPr>
          <w:rFonts w:ascii="Times New Roman" w:hAnsi="Times New Roman" w:cs="Times New Roman"/>
          <w:b/>
          <w:sz w:val="28"/>
          <w:szCs w:val="28"/>
          <w:lang w:eastAsia="ar-SA"/>
        </w:rPr>
        <w:t>Х</w:t>
      </w:r>
      <w:r w:rsidRPr="00F3719B">
        <w:rPr>
          <w:rFonts w:ascii="Times New Roman" w:hAnsi="Times New Roman" w:cs="Times New Roman"/>
          <w:b/>
          <w:sz w:val="28"/>
          <w:szCs w:val="28"/>
          <w:lang w:val="en-US" w:eastAsia="ar-SA"/>
        </w:rPr>
        <w:t>IX</w:t>
      </w:r>
      <w:r w:rsidRPr="00F371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сессия</w:t>
      </w:r>
    </w:p>
    <w:p w14:paraId="5FA84755" w14:textId="77777777" w:rsidR="00F3719B" w:rsidRPr="00F3719B" w:rsidRDefault="00F3719B" w:rsidP="00F3719B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F3719B">
        <w:rPr>
          <w:rFonts w:ascii="Times New Roman" w:hAnsi="Times New Roman" w:cs="Times New Roman"/>
          <w:b/>
          <w:sz w:val="28"/>
          <w:szCs w:val="28"/>
          <w:lang w:val="en-US" w:eastAsia="ar-SA"/>
        </w:rPr>
        <w:t>VII</w:t>
      </w:r>
      <w:r w:rsidRPr="00F371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F371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от 30 июля 2021 года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№219</w:t>
      </w:r>
    </w:p>
    <w:p w14:paraId="55C57E57" w14:textId="77777777" w:rsidR="00F3719B" w:rsidRPr="00F3719B" w:rsidRDefault="00F3719B" w:rsidP="00F3719B">
      <w:pPr>
        <w:suppressAutoHyphens/>
        <w:spacing w:after="0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48CB01E" w14:textId="77777777" w:rsidR="00F3719B" w:rsidRPr="00F3719B" w:rsidRDefault="00F3719B" w:rsidP="00F3719B">
      <w:pPr>
        <w:suppressAutoHyphens/>
        <w:spacing w:after="0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744D2093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3719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внесении изменений в состав Комиссии по обеспечению безопасности дорожного движения администрации Сернурского муниципального района Республики Марий Эл</w:t>
      </w:r>
    </w:p>
    <w:p w14:paraId="4DE791A6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47CB7D06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82259" w14:textId="77777777" w:rsidR="00F3719B" w:rsidRDefault="00F3719B" w:rsidP="00F37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  <w:lang w:eastAsia="ar-SA"/>
        </w:rPr>
      </w:pPr>
      <w:r w:rsidRPr="00F3719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В  соответствии  с  Федеральными законами  от 06 октября 2003 г. 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 xml:space="preserve"> </w:t>
      </w:r>
      <w:r w:rsidRPr="00F3719B">
        <w:rPr>
          <w:rFonts w:ascii="Times New Roman" w:hAnsi="Times New Roman" w:cs="Times New Roman"/>
          <w:sz w:val="28"/>
          <w:szCs w:val="28"/>
        </w:rPr>
        <w:t xml:space="preserve">Уставом Сернурского муниципального района Республики Марий Эл, </w:t>
      </w:r>
      <w:r w:rsidRPr="00F371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Собрание депутатов Сернурского муниципального района </w:t>
      </w:r>
      <w:r w:rsidRPr="00F3719B">
        <w:rPr>
          <w:rFonts w:ascii="Times New Roman" w:hAnsi="Times New Roman" w:cs="Times New Roman"/>
          <w:b/>
          <w:spacing w:val="40"/>
          <w:sz w:val="28"/>
          <w:szCs w:val="28"/>
          <w:lang w:eastAsia="ar-SA"/>
        </w:rPr>
        <w:t>решило:</w:t>
      </w:r>
    </w:p>
    <w:p w14:paraId="559AA1FF" w14:textId="77777777" w:rsidR="00F3719B" w:rsidRPr="00F3719B" w:rsidRDefault="00F3719B" w:rsidP="00F371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845A288" w14:textId="77777777" w:rsidR="00F3719B" w:rsidRDefault="00F3719B" w:rsidP="00F3719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3719B">
        <w:rPr>
          <w:rFonts w:ascii="Times New Roman" w:hAnsi="Times New Roman" w:cs="Times New Roman"/>
          <w:bCs/>
          <w:sz w:val="28"/>
          <w:szCs w:val="28"/>
          <w:lang w:eastAsia="ar-SA"/>
        </w:rPr>
        <w:t>Внести изменения в состав Комиссии по обеспечению безопасности дорожного движения администрации Сернурского муниципального района Республики Марий Эл, утвержденном решением Собрания депутатов от 24 февраля 2021 года № 166 «</w:t>
      </w:r>
      <w:r w:rsidRPr="00F3719B">
        <w:rPr>
          <w:rFonts w:ascii="Times New Roman" w:hAnsi="Times New Roman" w:cs="Times New Roman"/>
          <w:sz w:val="28"/>
          <w:szCs w:val="28"/>
        </w:rPr>
        <w:t>Об утверждении Положения и состава Комиссии по обеспечению безопасности дорожного движения администрации Сернурского муниципального района</w:t>
      </w:r>
      <w:r w:rsidRPr="00F3719B">
        <w:rPr>
          <w:rFonts w:ascii="Times New Roman" w:hAnsi="Times New Roman" w:cs="Times New Roman"/>
          <w:sz w:val="28"/>
          <w:szCs w:val="28"/>
          <w:lang w:eastAsia="zh-CN"/>
        </w:rPr>
        <w:t>»:</w:t>
      </w:r>
    </w:p>
    <w:p w14:paraId="12790EA8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933EEF0" w14:textId="77777777" w:rsidR="00F3719B" w:rsidRPr="00F3719B" w:rsidRDefault="00F3719B" w:rsidP="00F3719B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3719B">
        <w:rPr>
          <w:rFonts w:ascii="Times New Roman" w:hAnsi="Times New Roman" w:cs="Times New Roman"/>
          <w:sz w:val="28"/>
          <w:szCs w:val="28"/>
          <w:lang w:eastAsia="zh-CN"/>
        </w:rPr>
        <w:t>исключить из состава комиссии:</w:t>
      </w:r>
    </w:p>
    <w:p w14:paraId="686257F5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3719B">
        <w:rPr>
          <w:rFonts w:ascii="Times New Roman" w:hAnsi="Times New Roman" w:cs="Times New Roman"/>
          <w:sz w:val="28"/>
          <w:szCs w:val="28"/>
          <w:lang w:eastAsia="zh-CN"/>
        </w:rPr>
        <w:t>- Толстову Анну Сергеевну, консультанта отдела ГОЧС, архитектуры и экологической безопасности администрации Сернурского муниципального района,</w:t>
      </w:r>
    </w:p>
    <w:p w14:paraId="1FD54BFD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3719B">
        <w:rPr>
          <w:rFonts w:ascii="Times New Roman" w:hAnsi="Times New Roman" w:cs="Times New Roman"/>
          <w:sz w:val="28"/>
          <w:szCs w:val="28"/>
          <w:lang w:eastAsia="zh-CN"/>
        </w:rPr>
        <w:t>- Шабалина Леонида Александровича;</w:t>
      </w:r>
    </w:p>
    <w:p w14:paraId="54D0F7A9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1. 2</w:t>
      </w:r>
      <w:r w:rsidRPr="00F3719B">
        <w:rPr>
          <w:rFonts w:ascii="Times New Roman" w:hAnsi="Times New Roman" w:cs="Times New Roman"/>
          <w:sz w:val="28"/>
          <w:szCs w:val="28"/>
          <w:lang w:eastAsia="zh-CN"/>
        </w:rPr>
        <w:t xml:space="preserve"> включить в состав комиссии:</w:t>
      </w:r>
    </w:p>
    <w:p w14:paraId="6FB9E48F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3719B">
        <w:rPr>
          <w:rFonts w:ascii="Times New Roman" w:hAnsi="Times New Roman" w:cs="Times New Roman"/>
          <w:sz w:val="28"/>
          <w:szCs w:val="28"/>
          <w:lang w:eastAsia="zh-CN"/>
        </w:rPr>
        <w:t xml:space="preserve">- Рослякова В.И., помощника (советника) отдела экономики, </w:t>
      </w:r>
      <w:r>
        <w:rPr>
          <w:rFonts w:ascii="Times New Roman" w:hAnsi="Times New Roman" w:cs="Times New Roman"/>
          <w:sz w:val="28"/>
          <w:szCs w:val="28"/>
          <w:lang w:eastAsia="zh-CN"/>
        </w:rPr>
        <w:t>возложив обязанности секретаря</w:t>
      </w:r>
      <w:r w:rsidRPr="00F3719B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комиссии;</w:t>
      </w:r>
    </w:p>
    <w:p w14:paraId="49823DCE" w14:textId="77777777" w:rsidR="00F3719B" w:rsidRPr="00F3719B" w:rsidRDefault="00F3719B" w:rsidP="00F3719B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3719B">
        <w:rPr>
          <w:rFonts w:ascii="Times New Roman" w:hAnsi="Times New Roman" w:cs="Times New Roman"/>
          <w:sz w:val="28"/>
          <w:szCs w:val="28"/>
          <w:lang w:eastAsia="zh-CN"/>
        </w:rPr>
        <w:t>- Корякина Александра Евгеньевича,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Сернурского филиала </w:t>
      </w:r>
      <w:r w:rsidRPr="00F3719B">
        <w:rPr>
          <w:rFonts w:ascii="Times New Roman" w:hAnsi="Times New Roman" w:cs="Times New Roman"/>
          <w:sz w:val="28"/>
          <w:szCs w:val="28"/>
          <w:lang w:eastAsia="zh-CN"/>
        </w:rPr>
        <w:t xml:space="preserve">АО «Марий Эл </w:t>
      </w:r>
      <w:proofErr w:type="spellStart"/>
      <w:r w:rsidRPr="00F3719B">
        <w:rPr>
          <w:rFonts w:ascii="Times New Roman" w:hAnsi="Times New Roman" w:cs="Times New Roman"/>
          <w:sz w:val="28"/>
          <w:szCs w:val="28"/>
          <w:lang w:eastAsia="zh-CN"/>
        </w:rPr>
        <w:t>Дорстрой</w:t>
      </w:r>
      <w:proofErr w:type="spellEnd"/>
      <w:r w:rsidRPr="00F3719B">
        <w:rPr>
          <w:rFonts w:ascii="Times New Roman" w:hAnsi="Times New Roman" w:cs="Times New Roman"/>
          <w:sz w:val="28"/>
          <w:szCs w:val="28"/>
          <w:lang w:eastAsia="zh-CN"/>
        </w:rPr>
        <w:t>» (по согласованию).</w:t>
      </w:r>
    </w:p>
    <w:p w14:paraId="2489EB6B" w14:textId="77777777" w:rsidR="00F3719B" w:rsidRPr="00F3719B" w:rsidRDefault="00F3719B" w:rsidP="00F371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1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 </w:t>
      </w:r>
      <w:r w:rsidRPr="00F3719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после его обнародования. </w:t>
      </w:r>
    </w:p>
    <w:p w14:paraId="5A192AB5" w14:textId="77777777" w:rsidR="00F3719B" w:rsidRPr="00F3719B" w:rsidRDefault="00F3719B" w:rsidP="00F371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71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 Контроль за исполнением настоящего решения возложить на постоянную комиссию за законности и правопорядку.</w:t>
      </w:r>
    </w:p>
    <w:p w14:paraId="12883C7F" w14:textId="77777777" w:rsidR="00F3719B" w:rsidRDefault="00F3719B" w:rsidP="00F3719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F858658" w14:textId="77777777" w:rsidR="00F3719B" w:rsidRPr="00F3719B" w:rsidRDefault="00F3719B" w:rsidP="00F3719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652"/>
        <w:gridCol w:w="2869"/>
        <w:gridCol w:w="2268"/>
      </w:tblGrid>
      <w:tr w:rsidR="00F3719B" w:rsidRPr="00F3719B" w14:paraId="067D5BF2" w14:textId="77777777" w:rsidTr="00347EAE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14:paraId="107F85E9" w14:textId="77777777" w:rsidR="00F3719B" w:rsidRPr="00F3719B" w:rsidRDefault="00F3719B" w:rsidP="00F3719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71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Глава  Сернурского</w:t>
            </w:r>
          </w:p>
          <w:p w14:paraId="0740E802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71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муниципального района  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0113638" w14:textId="77777777" w:rsidR="00F3719B" w:rsidRPr="00F3719B" w:rsidRDefault="00F3719B" w:rsidP="00F371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F59E39B" w14:textId="77777777" w:rsidR="00F3719B" w:rsidRPr="00F3719B" w:rsidRDefault="00F3719B" w:rsidP="00F3719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71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С.Л. </w:t>
            </w:r>
            <w:proofErr w:type="spellStart"/>
            <w:r w:rsidRPr="00F371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Адиганов</w:t>
            </w:r>
            <w:proofErr w:type="spellEnd"/>
          </w:p>
        </w:tc>
      </w:tr>
    </w:tbl>
    <w:p w14:paraId="123D13F4" w14:textId="77777777" w:rsidR="00F3719B" w:rsidRDefault="00F3719B" w:rsidP="00F3719B">
      <w:pPr>
        <w:suppressAutoHyphens/>
      </w:pPr>
    </w:p>
    <w:p w14:paraId="4C334497" w14:textId="77777777" w:rsidR="007B0D3C" w:rsidRDefault="007B0D3C"/>
    <w:sectPr w:rsidR="007B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49F"/>
    <w:multiLevelType w:val="hybridMultilevel"/>
    <w:tmpl w:val="8092D458"/>
    <w:lvl w:ilvl="0" w:tplc="45E02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9B"/>
    <w:rsid w:val="00181CFC"/>
    <w:rsid w:val="006B6C5D"/>
    <w:rsid w:val="007B0D3C"/>
    <w:rsid w:val="00F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9DA5"/>
  <w15:docId w15:val="{A434F5E4-1094-450D-9201-3CDD5C7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>О внесении изменений в состав Комиссии по обеспечению безопасности дорожного движения администрации Сернурского муниципального района Республики Марий Эл</_x041e__x043f__x0438__x0441__x0430__x043d__x0438__x0435_>
    <_dlc_DocId xmlns="57504d04-691e-4fc4-8f09-4f19fdbe90f6">XXJ7TYMEEKJ2-2364-710</_dlc_DocId>
    <_dlc_DocIdUrl xmlns="57504d04-691e-4fc4-8f09-4f19fdbe90f6">
      <Url>https://vip.gov.mari.ru/sernur/_layouts/DocIdRedir.aspx?ID=XXJ7TYMEEKJ2-2364-710</Url>
      <Description>XXJ7TYMEEKJ2-2364-710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fbf8babaa5a1f5f8ce7a5a888bccee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8ab7346250663b2e890288a35c72c05a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2 год"/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7F7A0B-9472-47E0-9F3A-8D84032997A5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E35022A-99AD-44C5-995F-B2499027D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3E445-0C0E-4B04-9491-69CEA69CD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390F9-AFC1-46D3-9746-6404D7922A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30.07.2021 года № 219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30.07.2021 года № 219</dc:title>
  <dc:subject/>
  <dc:creator>Admin</dc:creator>
  <cp:keywords/>
  <dc:description/>
  <cp:lastModifiedBy>Roslyakov V.I.</cp:lastModifiedBy>
  <cp:revision>2</cp:revision>
  <dcterms:created xsi:type="dcterms:W3CDTF">2023-07-06T07:25:00Z</dcterms:created>
  <dcterms:modified xsi:type="dcterms:W3CDTF">2023-07-06T07:25:00Z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d78dc2a3-ee54-4ab8-b203-fa6a18c350b4</vt:lpwstr>
  </property>
</Properties>
</file>