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6F45D1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F45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6F45D1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5D1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Pr="009B3F44" w:rsidRDefault="00470772" w:rsidP="00F1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9B3F44">
        <w:rPr>
          <w:rFonts w:ascii="Times New Roman" w:hAnsi="Times New Roman" w:cs="Times New Roman"/>
          <w:sz w:val="28"/>
          <w:szCs w:val="28"/>
        </w:rPr>
        <w:t>20</w:t>
      </w:r>
      <w:r w:rsidR="00F55BB4" w:rsidRPr="009B3F44">
        <w:rPr>
          <w:rFonts w:ascii="Times New Roman" w:hAnsi="Times New Roman" w:cs="Times New Roman"/>
          <w:sz w:val="28"/>
          <w:szCs w:val="28"/>
        </w:rPr>
        <w:t xml:space="preserve"> </w:t>
      </w:r>
      <w:r w:rsidR="009B3F44">
        <w:rPr>
          <w:rFonts w:ascii="Times New Roman" w:hAnsi="Times New Roman" w:cs="Times New Roman"/>
          <w:sz w:val="28"/>
          <w:szCs w:val="28"/>
        </w:rPr>
        <w:t>июля</w:t>
      </w:r>
      <w:r w:rsidR="00895580" w:rsidRPr="009B3F44">
        <w:rPr>
          <w:rFonts w:ascii="Times New Roman" w:hAnsi="Times New Roman" w:cs="Times New Roman"/>
          <w:sz w:val="28"/>
          <w:szCs w:val="28"/>
        </w:rPr>
        <w:t xml:space="preserve">  2023</w:t>
      </w:r>
      <w:r w:rsidRPr="009B3F44">
        <w:rPr>
          <w:rFonts w:ascii="Times New Roman" w:hAnsi="Times New Roman" w:cs="Times New Roman"/>
          <w:sz w:val="28"/>
          <w:szCs w:val="28"/>
        </w:rPr>
        <w:t xml:space="preserve">  г</w:t>
      </w:r>
      <w:r w:rsidR="009B3F44">
        <w:rPr>
          <w:rFonts w:ascii="Times New Roman" w:hAnsi="Times New Roman" w:cs="Times New Roman"/>
          <w:sz w:val="28"/>
          <w:szCs w:val="28"/>
        </w:rPr>
        <w:t xml:space="preserve">ода                    </w:t>
      </w:r>
      <w:r w:rsidRPr="009B3F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67E0" w:rsidRPr="009B3F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3F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943" w:rsidRPr="009B3F44">
        <w:rPr>
          <w:rFonts w:ascii="Times New Roman" w:hAnsi="Times New Roman" w:cs="Times New Roman"/>
          <w:sz w:val="28"/>
          <w:szCs w:val="28"/>
        </w:rPr>
        <w:t xml:space="preserve">     № </w:t>
      </w:r>
      <w:r w:rsidR="009B3F44">
        <w:rPr>
          <w:rFonts w:ascii="Times New Roman" w:hAnsi="Times New Roman" w:cs="Times New Roman"/>
          <w:sz w:val="28"/>
          <w:szCs w:val="28"/>
        </w:rPr>
        <w:t>82</w:t>
      </w:r>
      <w:r w:rsidRPr="009B3F44">
        <w:rPr>
          <w:rFonts w:ascii="Times New Roman" w:hAnsi="Times New Roman" w:cs="Times New Roman"/>
          <w:sz w:val="28"/>
          <w:szCs w:val="28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44" w:rsidRPr="005E4463" w:rsidRDefault="009B3F44" w:rsidP="009B3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5E4463">
        <w:rPr>
          <w:rFonts w:ascii="Times New Roman" w:eastAsia="Times New Roman" w:hAnsi="Times New Roman"/>
          <w:b/>
          <w:sz w:val="28"/>
          <w:szCs w:val="20"/>
        </w:rPr>
        <w:t>О признании многоквартирных домов</w:t>
      </w:r>
    </w:p>
    <w:p w:rsidR="009B3F44" w:rsidRPr="005E4463" w:rsidRDefault="009B3F44" w:rsidP="009B3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5E4463">
        <w:rPr>
          <w:rFonts w:ascii="Times New Roman" w:eastAsia="Times New Roman" w:hAnsi="Times New Roman"/>
          <w:b/>
          <w:sz w:val="28"/>
          <w:szCs w:val="20"/>
        </w:rPr>
        <w:t xml:space="preserve"> аварийными и подлежащими сносу</w:t>
      </w:r>
    </w:p>
    <w:p w:rsidR="009B3F44" w:rsidRPr="00EE6B6E" w:rsidRDefault="009B3F44" w:rsidP="009B3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F44" w:rsidRDefault="009B3F44" w:rsidP="009B3F44">
      <w:pPr>
        <w:pStyle w:val="ConsPlusNormal"/>
        <w:ind w:firstLine="540"/>
        <w:jc w:val="both"/>
        <w:rPr>
          <w:rFonts w:ascii="Times New Roman" w:eastAsia="SimSun, 宋体" w:hAnsi="Times New Roman"/>
          <w:color w:val="000000"/>
          <w:sz w:val="28"/>
          <w:szCs w:val="28"/>
          <w:lang w:eastAsia="zh-CN" w:bidi="hi-IN"/>
        </w:rPr>
      </w:pPr>
      <w:r w:rsidRPr="00D554FD">
        <w:rPr>
          <w:rFonts w:ascii="Times New Roman" w:hAnsi="Times New Roman"/>
          <w:sz w:val="28"/>
          <w:szCs w:val="20"/>
        </w:rPr>
        <w:tab/>
        <w:t xml:space="preserve">В соответствии с Жилищным Кодексом Российской Федерации, постановлением Правительства Российской Федерации </w:t>
      </w:r>
      <w:r>
        <w:rPr>
          <w:rFonts w:ascii="Times New Roman" w:hAnsi="Times New Roman"/>
          <w:sz w:val="28"/>
          <w:szCs w:val="20"/>
        </w:rPr>
        <w:t xml:space="preserve">                                   </w:t>
      </w:r>
      <w:r w:rsidRPr="00D554FD">
        <w:rPr>
          <w:rFonts w:ascii="Times New Roman" w:hAnsi="Times New Roman"/>
          <w:sz w:val="28"/>
          <w:szCs w:val="20"/>
        </w:rPr>
        <w:t xml:space="preserve">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proofErr w:type="spellStart"/>
      <w:r w:rsidRPr="00C451EC">
        <w:rPr>
          <w:rFonts w:ascii="Times New Roman" w:hAnsi="Times New Roman"/>
          <w:bCs/>
          <w:color w:val="000000"/>
          <w:sz w:val="28"/>
          <w:szCs w:val="28"/>
        </w:rPr>
        <w:t>Параньгинская</w:t>
      </w:r>
      <w:proofErr w:type="spellEnd"/>
      <w:r w:rsidRPr="00C451EC">
        <w:rPr>
          <w:rFonts w:ascii="Times New Roman" w:hAnsi="Times New Roman"/>
          <w:bCs/>
          <w:color w:val="000000"/>
          <w:sz w:val="28"/>
          <w:szCs w:val="28"/>
        </w:rPr>
        <w:t xml:space="preserve"> городская </w:t>
      </w:r>
      <w:r w:rsidRPr="00C451EC">
        <w:rPr>
          <w:rFonts w:ascii="Times New Roman" w:eastAsia="SimSun, 宋体" w:hAnsi="Times New Roman"/>
          <w:color w:val="000000"/>
          <w:sz w:val="28"/>
          <w:szCs w:val="28"/>
          <w:lang w:eastAsia="zh-CN" w:bidi="hi-IN"/>
        </w:rPr>
        <w:t>администрация постановляет:</w:t>
      </w:r>
    </w:p>
    <w:p w:rsidR="009B3F44" w:rsidRPr="005E4463" w:rsidRDefault="009B3F44" w:rsidP="009B3F44">
      <w:pPr>
        <w:pStyle w:val="ConsPlusNormal"/>
        <w:ind w:firstLine="540"/>
        <w:jc w:val="both"/>
        <w:rPr>
          <w:rFonts w:ascii="Times New Roman" w:eastAsia="SimSun, 宋体" w:hAnsi="Times New Roman"/>
          <w:color w:val="000000"/>
          <w:sz w:val="28"/>
          <w:szCs w:val="28"/>
          <w:lang w:eastAsia="zh-CN" w:bidi="hi-IN"/>
        </w:rPr>
      </w:pPr>
    </w:p>
    <w:p w:rsidR="009B3F44" w:rsidRPr="00D554FD" w:rsidRDefault="009B3F44" w:rsidP="009B3F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ab/>
        <w:t>1.Признать многоквартирный дом, расположенный по адресу</w:t>
      </w:r>
      <w:r w:rsidRPr="00D554FD">
        <w:rPr>
          <w:rFonts w:ascii="Times New Roman" w:eastAsia="Times New Roman" w:hAnsi="Times New Roman"/>
          <w:sz w:val="28"/>
          <w:szCs w:val="20"/>
        </w:rPr>
        <w:t>:</w:t>
      </w:r>
    </w:p>
    <w:p w:rsidR="009B3F44" w:rsidRPr="00D554FD" w:rsidRDefault="009B3F44" w:rsidP="009B3F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554FD">
        <w:rPr>
          <w:rFonts w:ascii="Times New Roman" w:eastAsia="Times New Roman" w:hAnsi="Times New Roman"/>
          <w:sz w:val="28"/>
          <w:szCs w:val="20"/>
        </w:rPr>
        <w:t xml:space="preserve">Республика Марий Эл,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Параньгинский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район, </w:t>
      </w:r>
      <w:proofErr w:type="spellStart"/>
      <w:r w:rsidRPr="00D554FD">
        <w:rPr>
          <w:rFonts w:ascii="Times New Roman" w:eastAsia="Times New Roman" w:hAnsi="Times New Roman"/>
          <w:sz w:val="28"/>
          <w:szCs w:val="20"/>
        </w:rPr>
        <w:t>п</w:t>
      </w:r>
      <w:r>
        <w:rPr>
          <w:rFonts w:ascii="Times New Roman" w:eastAsia="Times New Roman" w:hAnsi="Times New Roman"/>
          <w:sz w:val="28"/>
          <w:szCs w:val="20"/>
        </w:rPr>
        <w:t>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>. Параньга,                         ул. Коммунистическая, дом 10  аварийным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и </w:t>
      </w:r>
      <w:r>
        <w:rPr>
          <w:rFonts w:ascii="Times New Roman" w:eastAsia="Times New Roman" w:hAnsi="Times New Roman"/>
          <w:sz w:val="28"/>
          <w:szCs w:val="20"/>
        </w:rPr>
        <w:t>подлежащим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сносу.</w:t>
      </w:r>
    </w:p>
    <w:p w:rsidR="009B3F44" w:rsidRPr="00D554FD" w:rsidRDefault="009B3F44" w:rsidP="009B3F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2.</w:t>
      </w:r>
      <w:r w:rsidRPr="00D554FD">
        <w:rPr>
          <w:rFonts w:ascii="Times New Roman" w:eastAsia="Times New Roman" w:hAnsi="Times New Roman"/>
          <w:sz w:val="28"/>
          <w:szCs w:val="20"/>
        </w:rPr>
        <w:t>Расселение граждан, проживающих в многоквартирн</w:t>
      </w:r>
      <w:r>
        <w:rPr>
          <w:rFonts w:ascii="Times New Roman" w:eastAsia="Times New Roman" w:hAnsi="Times New Roman"/>
          <w:sz w:val="28"/>
          <w:szCs w:val="20"/>
        </w:rPr>
        <w:t>ом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дом</w:t>
      </w:r>
      <w:r>
        <w:rPr>
          <w:rFonts w:ascii="Times New Roman" w:eastAsia="Times New Roman" w:hAnsi="Times New Roman"/>
          <w:sz w:val="28"/>
          <w:szCs w:val="20"/>
        </w:rPr>
        <w:t>е по вышеуказанным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адрес</w:t>
      </w:r>
      <w:r>
        <w:rPr>
          <w:rFonts w:ascii="Times New Roman" w:eastAsia="Times New Roman" w:hAnsi="Times New Roman"/>
          <w:sz w:val="28"/>
          <w:szCs w:val="20"/>
        </w:rPr>
        <w:t xml:space="preserve">ам 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осуществить в срок </w:t>
      </w:r>
      <w:r>
        <w:rPr>
          <w:rFonts w:ascii="Times New Roman" w:eastAsia="Times New Roman" w:hAnsi="Times New Roman"/>
          <w:sz w:val="28"/>
          <w:szCs w:val="20"/>
        </w:rPr>
        <w:t xml:space="preserve">до </w:t>
      </w:r>
      <w:r w:rsidRPr="00EC451A">
        <w:rPr>
          <w:rFonts w:ascii="Times New Roman" w:eastAsia="Times New Roman" w:hAnsi="Times New Roman"/>
          <w:sz w:val="28"/>
          <w:szCs w:val="20"/>
        </w:rPr>
        <w:t>2030 года.</w:t>
      </w:r>
    </w:p>
    <w:p w:rsidR="009B3F44" w:rsidRPr="00D554FD" w:rsidRDefault="009B3F44" w:rsidP="009B3F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3.</w:t>
      </w:r>
      <w:r w:rsidRPr="00D554FD">
        <w:rPr>
          <w:rFonts w:ascii="Times New Roman" w:eastAsia="Times New Roman" w:hAnsi="Times New Roman"/>
          <w:sz w:val="28"/>
          <w:szCs w:val="20"/>
        </w:rPr>
        <w:t>Рекомендовать собственникам жилых помещений в многоквар</w:t>
      </w:r>
      <w:r>
        <w:rPr>
          <w:rFonts w:ascii="Times New Roman" w:eastAsia="Times New Roman" w:hAnsi="Times New Roman"/>
          <w:sz w:val="28"/>
          <w:szCs w:val="20"/>
        </w:rPr>
        <w:t>тирных домах</w:t>
      </w:r>
      <w:r w:rsidRPr="00D554FD">
        <w:rPr>
          <w:rFonts w:ascii="Times New Roman" w:eastAsia="Times New Roman" w:hAnsi="Times New Roman"/>
          <w:sz w:val="28"/>
          <w:szCs w:val="20"/>
        </w:rPr>
        <w:t xml:space="preserve"> вести охранно-поддерживающий ремонт до момента расселения. </w:t>
      </w:r>
    </w:p>
    <w:p w:rsidR="008E051E" w:rsidRDefault="009B3F44" w:rsidP="009B3F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4FD">
        <w:rPr>
          <w:rFonts w:ascii="Times New Roman" w:eastAsia="Times New Roman" w:hAnsi="Times New Roman"/>
          <w:sz w:val="28"/>
          <w:szCs w:val="20"/>
        </w:rPr>
        <w:t xml:space="preserve">           4. </w:t>
      </w:r>
      <w:r w:rsidRPr="005E4463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</w:t>
      </w:r>
    </w:p>
    <w:p w:rsidR="009B3F44" w:rsidRDefault="009B3F44" w:rsidP="009B3F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F44" w:rsidRDefault="009B3F44" w:rsidP="009B3F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F44" w:rsidRDefault="009B3F44" w:rsidP="009B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D4" w:rsidRPr="009B3F44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4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AD28D4" w:rsidRPr="009B3F44">
        <w:rPr>
          <w:rFonts w:ascii="Times New Roman" w:hAnsi="Times New Roman" w:cs="Times New Roman"/>
          <w:sz w:val="28"/>
          <w:szCs w:val="28"/>
        </w:rPr>
        <w:t>Параньгинской</w:t>
      </w:r>
      <w:proofErr w:type="spellEnd"/>
      <w:r w:rsidR="00AD28D4" w:rsidRPr="009B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E0" w:rsidRPr="009B3F44" w:rsidRDefault="00AD28D4" w:rsidP="008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4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B3F44">
        <w:rPr>
          <w:rFonts w:ascii="Times New Roman" w:hAnsi="Times New Roman" w:cs="Times New Roman"/>
          <w:sz w:val="28"/>
          <w:szCs w:val="28"/>
        </w:rPr>
        <w:t>администрации</w:t>
      </w:r>
      <w:r w:rsidR="00F167E0" w:rsidRPr="009B3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К.К. </w:t>
      </w:r>
      <w:proofErr w:type="spellStart"/>
      <w:r w:rsidR="00F167E0" w:rsidRPr="009B3F44">
        <w:rPr>
          <w:rFonts w:ascii="Times New Roman" w:hAnsi="Times New Roman" w:cs="Times New Roman"/>
          <w:sz w:val="28"/>
          <w:szCs w:val="28"/>
        </w:rPr>
        <w:t>Ахматгараев</w:t>
      </w:r>
      <w:proofErr w:type="spellEnd"/>
    </w:p>
    <w:sectPr w:rsidR="00F167E0" w:rsidRPr="009B3F44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82BC3"/>
    <w:rsid w:val="00101666"/>
    <w:rsid w:val="00386E2B"/>
    <w:rsid w:val="003B0ABE"/>
    <w:rsid w:val="00400186"/>
    <w:rsid w:val="00470772"/>
    <w:rsid w:val="00643773"/>
    <w:rsid w:val="006743BA"/>
    <w:rsid w:val="00680A88"/>
    <w:rsid w:val="006D06EC"/>
    <w:rsid w:val="006D3E7B"/>
    <w:rsid w:val="006F45D1"/>
    <w:rsid w:val="00742086"/>
    <w:rsid w:val="00782B5D"/>
    <w:rsid w:val="007A36DA"/>
    <w:rsid w:val="007E4837"/>
    <w:rsid w:val="00801CA6"/>
    <w:rsid w:val="0081265B"/>
    <w:rsid w:val="00895580"/>
    <w:rsid w:val="008E051E"/>
    <w:rsid w:val="0095436E"/>
    <w:rsid w:val="00955A58"/>
    <w:rsid w:val="00976E26"/>
    <w:rsid w:val="009B3F44"/>
    <w:rsid w:val="00A02366"/>
    <w:rsid w:val="00A11B69"/>
    <w:rsid w:val="00A9026A"/>
    <w:rsid w:val="00A9334F"/>
    <w:rsid w:val="00AD28D4"/>
    <w:rsid w:val="00AD625C"/>
    <w:rsid w:val="00BB17BB"/>
    <w:rsid w:val="00BE195E"/>
    <w:rsid w:val="00C910A0"/>
    <w:rsid w:val="00CF0E64"/>
    <w:rsid w:val="00DD0289"/>
    <w:rsid w:val="00DE5B19"/>
    <w:rsid w:val="00DE6C84"/>
    <w:rsid w:val="00DF3ACC"/>
    <w:rsid w:val="00EC451A"/>
    <w:rsid w:val="00EF37D4"/>
    <w:rsid w:val="00F12686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B3F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B3F4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2023-07-25T05:56:00Z</cp:lastPrinted>
  <dcterms:created xsi:type="dcterms:W3CDTF">2023-07-25T05:06:00Z</dcterms:created>
  <dcterms:modified xsi:type="dcterms:W3CDTF">2023-07-25T06:11:00Z</dcterms:modified>
</cp:coreProperties>
</file>