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468" w:rsidRPr="001D6E0B" w:rsidRDefault="00981468" w:rsidP="00981468">
      <w:pPr>
        <w:pBdr>
          <w:bottom w:val="single" w:sz="12" w:space="0" w:color="auto"/>
        </w:pBdr>
        <w:jc w:val="center"/>
        <w:rPr>
          <w:b/>
          <w:sz w:val="28"/>
          <w:szCs w:val="28"/>
        </w:rPr>
      </w:pPr>
      <w:r w:rsidRPr="001D6E0B">
        <w:rPr>
          <w:b/>
          <w:sz w:val="28"/>
          <w:szCs w:val="28"/>
        </w:rPr>
        <w:t xml:space="preserve">Собрание депутатов  </w:t>
      </w:r>
      <w:proofErr w:type="spellStart"/>
      <w:r>
        <w:rPr>
          <w:b/>
          <w:sz w:val="28"/>
          <w:szCs w:val="28"/>
        </w:rPr>
        <w:t>Кузнецовского</w:t>
      </w:r>
      <w:proofErr w:type="spellEnd"/>
      <w:r>
        <w:rPr>
          <w:b/>
          <w:sz w:val="28"/>
          <w:szCs w:val="28"/>
        </w:rPr>
        <w:t xml:space="preserve"> </w:t>
      </w:r>
      <w:r w:rsidRPr="001D6E0B">
        <w:rPr>
          <w:b/>
          <w:sz w:val="28"/>
          <w:szCs w:val="28"/>
        </w:rPr>
        <w:t>сельского поселения</w:t>
      </w:r>
    </w:p>
    <w:p w:rsidR="00981468" w:rsidRDefault="00981468" w:rsidP="00981468">
      <w:pPr>
        <w:jc w:val="center"/>
        <w:rPr>
          <w:b/>
          <w:sz w:val="28"/>
          <w:szCs w:val="28"/>
        </w:rPr>
      </w:pPr>
    </w:p>
    <w:p w:rsidR="00981468" w:rsidRDefault="00981468" w:rsidP="00981468">
      <w:pPr>
        <w:jc w:val="center"/>
        <w:rPr>
          <w:b/>
          <w:sz w:val="28"/>
          <w:szCs w:val="28"/>
        </w:rPr>
      </w:pPr>
    </w:p>
    <w:p w:rsidR="00981468" w:rsidRDefault="00981468" w:rsidP="00981468">
      <w:pPr>
        <w:pStyle w:val="a3"/>
      </w:pPr>
      <w:proofErr w:type="gramStart"/>
      <w:r>
        <w:t>Р</w:t>
      </w:r>
      <w:proofErr w:type="gramEnd"/>
      <w:r>
        <w:t xml:space="preserve"> Е Ш Е Н  И  Е   № </w:t>
      </w:r>
      <w:r w:rsidR="007B2A8A">
        <w:t>138</w:t>
      </w:r>
    </w:p>
    <w:p w:rsidR="00981468" w:rsidRDefault="00981468" w:rsidP="00981468">
      <w:pPr>
        <w:jc w:val="both"/>
        <w:rPr>
          <w:sz w:val="28"/>
        </w:rPr>
      </w:pPr>
    </w:p>
    <w:p w:rsidR="00981468" w:rsidRPr="00803B84" w:rsidRDefault="001F7DA6" w:rsidP="00981468">
      <w:pPr>
        <w:jc w:val="both"/>
        <w:rPr>
          <w:sz w:val="28"/>
        </w:rPr>
      </w:pPr>
      <w:r>
        <w:rPr>
          <w:sz w:val="28"/>
        </w:rPr>
        <w:t xml:space="preserve">36 </w:t>
      </w:r>
      <w:r w:rsidR="00981468">
        <w:rPr>
          <w:sz w:val="28"/>
        </w:rPr>
        <w:t xml:space="preserve">очередная сессия </w:t>
      </w:r>
      <w:r w:rsidR="00981468" w:rsidRPr="002E7781">
        <w:rPr>
          <w:sz w:val="28"/>
        </w:rPr>
        <w:tab/>
      </w:r>
      <w:r w:rsidR="00981468" w:rsidRPr="002E7781">
        <w:rPr>
          <w:sz w:val="28"/>
        </w:rPr>
        <w:tab/>
      </w:r>
      <w:r w:rsidR="00981468" w:rsidRPr="002E7781">
        <w:rPr>
          <w:sz w:val="28"/>
        </w:rPr>
        <w:tab/>
      </w:r>
      <w:bookmarkStart w:id="0" w:name="_GoBack"/>
      <w:bookmarkEnd w:id="0"/>
      <w:r w:rsidR="00981468" w:rsidRPr="002E7781">
        <w:rPr>
          <w:sz w:val="28"/>
        </w:rPr>
        <w:tab/>
      </w:r>
      <w:r w:rsidR="00981468" w:rsidRPr="002E7781">
        <w:rPr>
          <w:sz w:val="28"/>
        </w:rPr>
        <w:tab/>
      </w:r>
      <w:r w:rsidR="00981468" w:rsidRPr="001B09D8">
        <w:rPr>
          <w:sz w:val="28"/>
        </w:rPr>
        <w:t xml:space="preserve">          </w:t>
      </w:r>
      <w:r w:rsidR="00981468">
        <w:rPr>
          <w:sz w:val="28"/>
        </w:rPr>
        <w:t>с. Кузнецово</w:t>
      </w:r>
    </w:p>
    <w:p w:rsidR="00981468" w:rsidRPr="00853634" w:rsidRDefault="00981468" w:rsidP="00981468">
      <w:pPr>
        <w:jc w:val="both"/>
        <w:rPr>
          <w:sz w:val="28"/>
        </w:rPr>
      </w:pPr>
      <w:r>
        <w:rPr>
          <w:sz w:val="28"/>
        </w:rPr>
        <w:t xml:space="preserve"> 4 созыв </w:t>
      </w:r>
      <w:r w:rsidRPr="002E7781">
        <w:rPr>
          <w:sz w:val="28"/>
        </w:rPr>
        <w:tab/>
      </w:r>
      <w:r w:rsidRPr="002E7781">
        <w:rPr>
          <w:sz w:val="28"/>
        </w:rPr>
        <w:tab/>
      </w:r>
      <w:r w:rsidRPr="002E7781">
        <w:rPr>
          <w:sz w:val="28"/>
        </w:rPr>
        <w:tab/>
      </w:r>
      <w:r w:rsidRPr="002E7781">
        <w:rPr>
          <w:sz w:val="28"/>
        </w:rPr>
        <w:tab/>
      </w:r>
      <w:r w:rsidRPr="002E7781">
        <w:rPr>
          <w:sz w:val="28"/>
        </w:rPr>
        <w:tab/>
      </w:r>
      <w:r w:rsidRPr="002E7781">
        <w:rPr>
          <w:sz w:val="28"/>
        </w:rPr>
        <w:tab/>
      </w:r>
      <w:r w:rsidRPr="002E7781">
        <w:rPr>
          <w:sz w:val="28"/>
        </w:rPr>
        <w:tab/>
      </w:r>
      <w:r w:rsidRPr="002E7781">
        <w:rPr>
          <w:sz w:val="28"/>
        </w:rPr>
        <w:tab/>
      </w:r>
      <w:r w:rsidR="007B2A8A">
        <w:rPr>
          <w:sz w:val="28"/>
        </w:rPr>
        <w:t xml:space="preserve"> 30</w:t>
      </w:r>
      <w:r>
        <w:rPr>
          <w:sz w:val="28"/>
        </w:rPr>
        <w:t xml:space="preserve"> октября 2023 г.</w:t>
      </w:r>
    </w:p>
    <w:p w:rsidR="00981468" w:rsidRDefault="00981468" w:rsidP="00981468">
      <w:pPr>
        <w:jc w:val="center"/>
        <w:rPr>
          <w:b/>
          <w:sz w:val="28"/>
        </w:rPr>
      </w:pPr>
    </w:p>
    <w:p w:rsidR="00257AC9" w:rsidRDefault="00257AC9" w:rsidP="00257AC9">
      <w:pPr>
        <w:jc w:val="center"/>
      </w:pPr>
    </w:p>
    <w:p w:rsidR="00257AC9" w:rsidRDefault="00257AC9" w:rsidP="00257AC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Положение о публичных слушаниях в муниципальном образовании «</w:t>
      </w:r>
      <w:proofErr w:type="spellStart"/>
      <w:r w:rsidR="00981468">
        <w:rPr>
          <w:b/>
          <w:sz w:val="28"/>
          <w:szCs w:val="28"/>
        </w:rPr>
        <w:t>Кузнец</w:t>
      </w:r>
      <w:r>
        <w:rPr>
          <w:b/>
          <w:sz w:val="28"/>
          <w:szCs w:val="28"/>
        </w:rPr>
        <w:t>овское</w:t>
      </w:r>
      <w:proofErr w:type="spellEnd"/>
      <w:r>
        <w:rPr>
          <w:b/>
          <w:sz w:val="28"/>
          <w:szCs w:val="28"/>
        </w:rPr>
        <w:t xml:space="preserve"> сельское поселение», утвержденного решением Собрания депутатов </w:t>
      </w:r>
      <w:proofErr w:type="spellStart"/>
      <w:r w:rsidR="00981468">
        <w:rPr>
          <w:b/>
          <w:sz w:val="28"/>
          <w:szCs w:val="28"/>
        </w:rPr>
        <w:t>Кузнец</w:t>
      </w:r>
      <w:r>
        <w:rPr>
          <w:b/>
          <w:sz w:val="28"/>
          <w:szCs w:val="28"/>
        </w:rPr>
        <w:t>овского</w:t>
      </w:r>
      <w:proofErr w:type="spellEnd"/>
      <w:r>
        <w:rPr>
          <w:b/>
          <w:sz w:val="28"/>
          <w:szCs w:val="28"/>
        </w:rPr>
        <w:t xml:space="preserve"> сельского поселения от 02 июня 2006 г.</w:t>
      </w:r>
    </w:p>
    <w:p w:rsidR="00257AC9" w:rsidRDefault="00257AC9" w:rsidP="00257AC9">
      <w:pPr>
        <w:ind w:firstLine="709"/>
        <w:jc w:val="center"/>
        <w:rPr>
          <w:b/>
          <w:sz w:val="28"/>
          <w:szCs w:val="28"/>
        </w:rPr>
      </w:pPr>
    </w:p>
    <w:p w:rsidR="00257AC9" w:rsidRDefault="00257AC9" w:rsidP="00257AC9">
      <w:pPr>
        <w:ind w:firstLine="709"/>
        <w:jc w:val="both"/>
        <w:rPr>
          <w:sz w:val="28"/>
          <w:szCs w:val="28"/>
        </w:rPr>
      </w:pPr>
    </w:p>
    <w:p w:rsidR="00257AC9" w:rsidRDefault="00257AC9" w:rsidP="00257A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г. № 131- ФЗ «Об общих принципах местного самоуправ</w:t>
      </w:r>
      <w:r w:rsidR="000A7FAF">
        <w:rPr>
          <w:sz w:val="28"/>
          <w:szCs w:val="28"/>
        </w:rPr>
        <w:t>ления в Российской Федерации», п</w:t>
      </w:r>
      <w:r>
        <w:rPr>
          <w:sz w:val="28"/>
          <w:szCs w:val="28"/>
        </w:rPr>
        <w:t xml:space="preserve">остановлением Правительства Российской Федерации от 3 февраля 2022 г. № 101 «Об утверждении Правил использования федеральной государственной информационной системы «единый портал государственных и муниципальных услуг (функций)» в целях организации и проведения публичных слушаний», Собрание депутатов </w:t>
      </w:r>
      <w:proofErr w:type="spellStart"/>
      <w:r w:rsidR="00981468">
        <w:rPr>
          <w:sz w:val="28"/>
          <w:szCs w:val="28"/>
        </w:rPr>
        <w:t>Кузнец</w:t>
      </w:r>
      <w:r>
        <w:rPr>
          <w:sz w:val="28"/>
          <w:szCs w:val="28"/>
        </w:rPr>
        <w:t>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о:</w:t>
      </w:r>
    </w:p>
    <w:p w:rsidR="00981468" w:rsidRDefault="00981468" w:rsidP="009814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Положение о публичных слушаниях в муниципальном образовании «</w:t>
      </w:r>
      <w:proofErr w:type="spellStart"/>
      <w:r>
        <w:rPr>
          <w:sz w:val="28"/>
          <w:szCs w:val="28"/>
        </w:rPr>
        <w:t>Кузнецовское</w:t>
      </w:r>
      <w:proofErr w:type="spellEnd"/>
      <w:r>
        <w:rPr>
          <w:sz w:val="28"/>
          <w:szCs w:val="28"/>
        </w:rPr>
        <w:t xml:space="preserve"> сельское поселение», утвержденное решением Собрания депутатов </w:t>
      </w:r>
      <w:proofErr w:type="spellStart"/>
      <w:r>
        <w:rPr>
          <w:sz w:val="28"/>
          <w:szCs w:val="28"/>
        </w:rPr>
        <w:t>Кузнецовского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A547A4">
        <w:rPr>
          <w:sz w:val="28"/>
          <w:szCs w:val="28"/>
        </w:rPr>
        <w:t xml:space="preserve">от </w:t>
      </w:r>
      <w:r>
        <w:rPr>
          <w:sz w:val="28"/>
          <w:szCs w:val="28"/>
        </w:rPr>
        <w:t>3</w:t>
      </w:r>
      <w:r w:rsidRPr="00A547A4">
        <w:rPr>
          <w:sz w:val="28"/>
          <w:szCs w:val="28"/>
        </w:rPr>
        <w:t xml:space="preserve">1.05.2006 № </w:t>
      </w:r>
      <w:r>
        <w:rPr>
          <w:sz w:val="28"/>
          <w:szCs w:val="28"/>
        </w:rPr>
        <w:t>47</w:t>
      </w:r>
      <w:r w:rsidRPr="00A547A4">
        <w:rPr>
          <w:sz w:val="28"/>
          <w:szCs w:val="28"/>
        </w:rPr>
        <w:t>, с</w:t>
      </w:r>
      <w:r>
        <w:rPr>
          <w:sz w:val="28"/>
          <w:szCs w:val="28"/>
        </w:rPr>
        <w:t>ледующие изменения:</w:t>
      </w:r>
    </w:p>
    <w:p w:rsidR="00257AC9" w:rsidRDefault="00257AC9" w:rsidP="00257A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4190C">
        <w:rPr>
          <w:sz w:val="28"/>
          <w:szCs w:val="28"/>
        </w:rPr>
        <w:t xml:space="preserve">статью </w:t>
      </w:r>
      <w:r w:rsidR="0048362E" w:rsidRPr="0044190C">
        <w:rPr>
          <w:sz w:val="28"/>
          <w:szCs w:val="28"/>
        </w:rPr>
        <w:t>8</w:t>
      </w:r>
      <w:r w:rsidRPr="0044190C">
        <w:rPr>
          <w:sz w:val="28"/>
          <w:szCs w:val="28"/>
        </w:rPr>
        <w:t xml:space="preserve"> Положения добавить пунктом </w:t>
      </w:r>
      <w:r w:rsidR="0048362E" w:rsidRPr="0044190C">
        <w:rPr>
          <w:sz w:val="28"/>
          <w:szCs w:val="28"/>
        </w:rPr>
        <w:t xml:space="preserve">3 </w:t>
      </w:r>
      <w:r w:rsidRPr="0044190C">
        <w:rPr>
          <w:sz w:val="28"/>
          <w:szCs w:val="28"/>
        </w:rPr>
        <w:t>следующего</w:t>
      </w:r>
      <w:r>
        <w:rPr>
          <w:sz w:val="28"/>
          <w:szCs w:val="28"/>
        </w:rPr>
        <w:t xml:space="preserve"> содержания:</w:t>
      </w:r>
    </w:p>
    <w:p w:rsidR="00257AC9" w:rsidRDefault="00257AC9" w:rsidP="00257A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8362E">
        <w:rPr>
          <w:sz w:val="28"/>
          <w:szCs w:val="28"/>
        </w:rPr>
        <w:t xml:space="preserve"> 3.</w:t>
      </w:r>
      <w:r>
        <w:rPr>
          <w:sz w:val="28"/>
          <w:szCs w:val="28"/>
        </w:rPr>
        <w:t xml:space="preserve"> Для проведения публичных слушаний может быть использован фун</w:t>
      </w:r>
      <w:r w:rsidR="005874BE">
        <w:rPr>
          <w:sz w:val="28"/>
          <w:szCs w:val="28"/>
        </w:rPr>
        <w:t>к</w:t>
      </w:r>
      <w:r>
        <w:rPr>
          <w:sz w:val="28"/>
          <w:szCs w:val="28"/>
        </w:rPr>
        <w:t>ционал платформы обратной связи Единого портала государственных и муниципальных услуг (далее – ПОС ЕПГУ, единый портал). В этом случае публичные слушания проводятся с учетом особенностей, предусмотренных Правилами использования федеральной государственной информационной системы «Единый портал государственных и муниципальных услуг (функций) в целях организации и проведения публичных слушаний, утвержденных постановлением Правительства Российской Федерации от 3 февраля 2022 г. № 101.</w:t>
      </w:r>
    </w:p>
    <w:p w:rsidR="00257AC9" w:rsidRDefault="00257AC9" w:rsidP="00257AC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</w:t>
      </w:r>
      <w:proofErr w:type="gramEnd"/>
      <w:r>
        <w:rPr>
          <w:sz w:val="28"/>
          <w:szCs w:val="28"/>
        </w:rPr>
        <w:t xml:space="preserve"> ЕПГУ </w:t>
      </w:r>
      <w:r w:rsidR="0048362E">
        <w:rPr>
          <w:sz w:val="28"/>
          <w:szCs w:val="28"/>
        </w:rPr>
        <w:t>при проведении публичных слушаний используется для:</w:t>
      </w:r>
    </w:p>
    <w:p w:rsidR="0048362E" w:rsidRDefault="0048362E" w:rsidP="00257A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заблаговременного оповещения жителей муниципального образования о времени и месте проведения публичных слушаний;</w:t>
      </w:r>
    </w:p>
    <w:p w:rsidR="0048362E" w:rsidRDefault="0048362E" w:rsidP="00257A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размещения материалов и информации о публичных слушаниях и проектах, выносимых на слушания;</w:t>
      </w:r>
    </w:p>
    <w:p w:rsidR="0048362E" w:rsidRDefault="0048362E" w:rsidP="00257A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организации участия жителей муниципального образования в публичных слушаниях;</w:t>
      </w:r>
    </w:p>
    <w:p w:rsidR="0048362E" w:rsidRDefault="0048362E" w:rsidP="00257A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обеспечения возможностей представления жителями муниципального образования своих замечаний и предложений по проекту муниципального нормативного акта;</w:t>
      </w:r>
    </w:p>
    <w:p w:rsidR="0048362E" w:rsidRDefault="0048362E" w:rsidP="00257A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опубликования (обнародования) результатов публичных слушаний, включая мотивированное обоснование принятых решений»;</w:t>
      </w:r>
    </w:p>
    <w:p w:rsidR="0048362E" w:rsidRPr="0044190C" w:rsidRDefault="004070DA" w:rsidP="00257A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Размещение на едином портале материалов и информации, указанных в пункте 2 статьи 8, в целях оповещения жителей муниципального образования о публичных слушаниях, проводимых с использованием </w:t>
      </w:r>
      <w:proofErr w:type="gramStart"/>
      <w:r>
        <w:rPr>
          <w:sz w:val="28"/>
          <w:szCs w:val="28"/>
        </w:rPr>
        <w:t>ПОС</w:t>
      </w:r>
      <w:proofErr w:type="gramEnd"/>
      <w:r>
        <w:rPr>
          <w:sz w:val="28"/>
          <w:szCs w:val="28"/>
        </w:rPr>
        <w:t xml:space="preserve"> ЕПГУ, осуществляется уполномоченным сотрудником администрации с использованием личного кабинета органа местного самоуправления в соответствующем разделе платформы обратной связи единого портала заблаговременно, в срок </w:t>
      </w:r>
      <w:r w:rsidRPr="0044190C">
        <w:rPr>
          <w:sz w:val="28"/>
          <w:szCs w:val="28"/>
        </w:rPr>
        <w:t>30 календарных дней.</w:t>
      </w:r>
    </w:p>
    <w:p w:rsidR="004070DA" w:rsidRDefault="004070DA" w:rsidP="00257A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статью 10 добавить пунктом 6 следующего содержания:</w:t>
      </w:r>
    </w:p>
    <w:p w:rsidR="004070DA" w:rsidRPr="0044190C" w:rsidRDefault="004070DA" w:rsidP="00257A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«6. В случае проведения публичных слушаний с использованием </w:t>
      </w:r>
      <w:proofErr w:type="gramStart"/>
      <w:r>
        <w:rPr>
          <w:sz w:val="28"/>
          <w:szCs w:val="28"/>
        </w:rPr>
        <w:t>ПОС</w:t>
      </w:r>
      <w:proofErr w:type="gramEnd"/>
      <w:r>
        <w:rPr>
          <w:sz w:val="28"/>
          <w:szCs w:val="28"/>
        </w:rPr>
        <w:t xml:space="preserve"> ЕПГУ результаты публичных слушаний и мотивированное обоснование принятых решений публикуются уполномоченным сотрудником Администрации в соответствующем разделе ПОС ЕПГУ для ознакомления жителей муниципального образования в </w:t>
      </w:r>
      <w:r w:rsidR="002B2A1B" w:rsidRPr="0044190C">
        <w:rPr>
          <w:sz w:val="28"/>
          <w:szCs w:val="28"/>
        </w:rPr>
        <w:t xml:space="preserve">10-дневный </w:t>
      </w:r>
      <w:r w:rsidRPr="0044190C">
        <w:rPr>
          <w:sz w:val="28"/>
          <w:szCs w:val="28"/>
        </w:rPr>
        <w:t xml:space="preserve">срок </w:t>
      </w:r>
      <w:r w:rsidR="002B2A1B" w:rsidRPr="0044190C">
        <w:rPr>
          <w:sz w:val="28"/>
          <w:szCs w:val="28"/>
        </w:rPr>
        <w:t>с момента принятия.</w:t>
      </w:r>
    </w:p>
    <w:p w:rsidR="00257AC9" w:rsidRDefault="002B2A1B" w:rsidP="00257A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57AC9">
        <w:rPr>
          <w:sz w:val="28"/>
          <w:szCs w:val="28"/>
        </w:rPr>
        <w:t>. Настоящее решение вступает в силу после его обнародования.</w:t>
      </w:r>
    </w:p>
    <w:p w:rsidR="00257AC9" w:rsidRDefault="00257AC9" w:rsidP="00257AC9">
      <w:pPr>
        <w:ind w:firstLine="709"/>
        <w:jc w:val="both"/>
        <w:rPr>
          <w:sz w:val="28"/>
          <w:szCs w:val="28"/>
        </w:rPr>
      </w:pPr>
    </w:p>
    <w:p w:rsidR="00257AC9" w:rsidRDefault="00257AC9" w:rsidP="00257AC9">
      <w:pPr>
        <w:ind w:firstLine="709"/>
        <w:jc w:val="both"/>
        <w:rPr>
          <w:sz w:val="28"/>
          <w:szCs w:val="28"/>
        </w:rPr>
      </w:pPr>
    </w:p>
    <w:p w:rsidR="00257AC9" w:rsidRDefault="002B2A1B" w:rsidP="00257A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proofErr w:type="gramStart"/>
      <w:r w:rsidR="00981468">
        <w:rPr>
          <w:sz w:val="28"/>
          <w:szCs w:val="28"/>
        </w:rPr>
        <w:t>Кузнец</w:t>
      </w:r>
      <w:r>
        <w:rPr>
          <w:sz w:val="28"/>
          <w:szCs w:val="28"/>
        </w:rPr>
        <w:t>овского</w:t>
      </w:r>
      <w:proofErr w:type="spellEnd"/>
      <w:proofErr w:type="gramEnd"/>
    </w:p>
    <w:p w:rsidR="00257AC9" w:rsidRDefault="00257AC9" w:rsidP="00257A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</w:t>
      </w:r>
      <w:r w:rsidR="00981468">
        <w:rPr>
          <w:sz w:val="28"/>
          <w:szCs w:val="28"/>
        </w:rPr>
        <w:t>Ю.В. Толстов</w:t>
      </w:r>
    </w:p>
    <w:p w:rsidR="00257AC9" w:rsidRDefault="00257AC9"/>
    <w:sectPr w:rsidR="00257AC9" w:rsidSect="00CA0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AC9"/>
    <w:rsid w:val="000A7FAF"/>
    <w:rsid w:val="00190C97"/>
    <w:rsid w:val="001F7DA6"/>
    <w:rsid w:val="00253452"/>
    <w:rsid w:val="00257AC9"/>
    <w:rsid w:val="002B2A1B"/>
    <w:rsid w:val="002B427B"/>
    <w:rsid w:val="00311AB6"/>
    <w:rsid w:val="004070DA"/>
    <w:rsid w:val="0044190C"/>
    <w:rsid w:val="0048362E"/>
    <w:rsid w:val="005874BE"/>
    <w:rsid w:val="006362F9"/>
    <w:rsid w:val="007564D8"/>
    <w:rsid w:val="00790B72"/>
    <w:rsid w:val="007B2A8A"/>
    <w:rsid w:val="00981468"/>
    <w:rsid w:val="00983988"/>
    <w:rsid w:val="00B96441"/>
    <w:rsid w:val="00BA51B5"/>
    <w:rsid w:val="00CA0478"/>
    <w:rsid w:val="00D5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81468"/>
    <w:pPr>
      <w:jc w:val="center"/>
    </w:pPr>
    <w:rPr>
      <w:b/>
      <w:i/>
      <w:sz w:val="28"/>
      <w:szCs w:val="20"/>
    </w:rPr>
  </w:style>
  <w:style w:type="character" w:customStyle="1" w:styleId="a4">
    <w:name w:val="Подзаголовок Знак"/>
    <w:basedOn w:val="a0"/>
    <w:link w:val="a3"/>
    <w:rsid w:val="00981468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7D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7D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81468"/>
    <w:pPr>
      <w:jc w:val="center"/>
    </w:pPr>
    <w:rPr>
      <w:b/>
      <w:i/>
      <w:sz w:val="28"/>
      <w:szCs w:val="20"/>
    </w:rPr>
  </w:style>
  <w:style w:type="character" w:customStyle="1" w:styleId="a4">
    <w:name w:val="Подзаголовок Знак"/>
    <w:basedOn w:val="a0"/>
    <w:link w:val="a3"/>
    <w:rsid w:val="00981468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7D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7D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cp:lastPrinted>2023-10-30T05:23:00Z</cp:lastPrinted>
  <dcterms:created xsi:type="dcterms:W3CDTF">2023-10-12T08:41:00Z</dcterms:created>
  <dcterms:modified xsi:type="dcterms:W3CDTF">2023-10-30T05:24:00Z</dcterms:modified>
</cp:coreProperties>
</file>