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FE" w:rsidRDefault="001847FE" w:rsidP="001847FE">
      <w:pPr>
        <w:jc w:val="center"/>
      </w:pPr>
      <w:r>
        <w:rPr>
          <w:noProof/>
        </w:rPr>
        <w:drawing>
          <wp:inline distT="0" distB="0" distL="0" distR="0">
            <wp:extent cx="596265" cy="675640"/>
            <wp:effectExtent l="1905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1847FE" w:rsidRPr="0067521B" w:rsidTr="00454013">
        <w:tc>
          <w:tcPr>
            <w:tcW w:w="4785" w:type="dxa"/>
          </w:tcPr>
          <w:p w:rsidR="001847FE" w:rsidRPr="00FF456D" w:rsidRDefault="001847FE" w:rsidP="00454013">
            <w:pPr>
              <w:jc w:val="center"/>
            </w:pPr>
          </w:p>
          <w:p w:rsidR="001847FE" w:rsidRPr="00FF456D" w:rsidRDefault="001847FE" w:rsidP="00454013">
            <w:pPr>
              <w:jc w:val="center"/>
            </w:pPr>
            <w:r w:rsidRPr="00FF456D">
              <w:t>РОССИЙ ФЕДЕРАЦИЙ</w:t>
            </w:r>
          </w:p>
          <w:p w:rsidR="001847FE" w:rsidRPr="00FF456D" w:rsidRDefault="001847FE" w:rsidP="00454013">
            <w:pPr>
              <w:jc w:val="center"/>
            </w:pPr>
            <w:r w:rsidRPr="00FF456D">
              <w:t>МАРИЙ ЭЛ РЕСПУБЛИКА</w:t>
            </w:r>
          </w:p>
          <w:p w:rsidR="001847FE" w:rsidRPr="00FF456D" w:rsidRDefault="001847FE" w:rsidP="00454013">
            <w:pPr>
              <w:jc w:val="center"/>
            </w:pPr>
          </w:p>
          <w:p w:rsidR="001847FE" w:rsidRPr="00FF456D" w:rsidRDefault="001847FE" w:rsidP="00454013">
            <w:pPr>
              <w:jc w:val="center"/>
            </w:pPr>
            <w:r w:rsidRPr="00FF456D">
              <w:t>МАРИЙ ЭЛ РЕСПУБЛИК</w:t>
            </w:r>
            <w:r>
              <w:t>ЫН</w:t>
            </w:r>
            <w:r w:rsidRPr="00FF456D">
              <w:t xml:space="preserve"> </w:t>
            </w:r>
            <w:r>
              <w:br/>
            </w:r>
            <w:r w:rsidRPr="00FF456D">
              <w:t>У ТОРЪЯЛ  МУНИЦИПАЛ  РАЙОНЫН</w:t>
            </w:r>
          </w:p>
          <w:p w:rsidR="001847FE" w:rsidRPr="00FF456D" w:rsidRDefault="001847FE" w:rsidP="00454013">
            <w:pPr>
              <w:jc w:val="center"/>
            </w:pPr>
            <w:r w:rsidRPr="00FF456D">
              <w:t xml:space="preserve">ДЕПУТАТ-ВЛАК  ПОГЫНЖО </w:t>
            </w:r>
          </w:p>
          <w:p w:rsidR="001847FE" w:rsidRPr="00FF456D" w:rsidRDefault="001847FE" w:rsidP="00454013">
            <w:pPr>
              <w:jc w:val="center"/>
            </w:pPr>
          </w:p>
          <w:p w:rsidR="001847FE" w:rsidRPr="00FF456D" w:rsidRDefault="001847FE" w:rsidP="00454013">
            <w:pPr>
              <w:jc w:val="center"/>
              <w:rPr>
                <w:b/>
              </w:rPr>
            </w:pPr>
            <w:r w:rsidRPr="00FF456D">
              <w:rPr>
                <w:b/>
              </w:rPr>
              <w:t>ПУНЧАЛ</w:t>
            </w:r>
          </w:p>
          <w:p w:rsidR="001847FE" w:rsidRPr="00FF456D" w:rsidRDefault="001847FE" w:rsidP="00454013">
            <w:pPr>
              <w:jc w:val="center"/>
            </w:pPr>
          </w:p>
        </w:tc>
        <w:tc>
          <w:tcPr>
            <w:tcW w:w="4786" w:type="dxa"/>
          </w:tcPr>
          <w:p w:rsidR="001847FE" w:rsidRPr="00FF456D" w:rsidRDefault="001847FE" w:rsidP="00454013">
            <w:pPr>
              <w:jc w:val="center"/>
            </w:pPr>
          </w:p>
          <w:p w:rsidR="001847FE" w:rsidRPr="00FF456D" w:rsidRDefault="001847FE" w:rsidP="00454013">
            <w:pPr>
              <w:jc w:val="center"/>
            </w:pPr>
            <w:r w:rsidRPr="00FF456D">
              <w:t>РОССИЙСКАЯ ФЕДЕРАЦИЯ РЕСПУБЛИК</w:t>
            </w:r>
            <w:r>
              <w:t>А</w:t>
            </w:r>
            <w:r w:rsidRPr="00FF456D">
              <w:t xml:space="preserve"> МАРИЙ ЭЛ</w:t>
            </w:r>
          </w:p>
          <w:p w:rsidR="001847FE" w:rsidRPr="00FF456D" w:rsidRDefault="001847FE" w:rsidP="00454013">
            <w:pPr>
              <w:jc w:val="center"/>
            </w:pPr>
          </w:p>
          <w:p w:rsidR="001847FE" w:rsidRPr="00FF456D" w:rsidRDefault="001847FE" w:rsidP="00454013">
            <w:pPr>
              <w:jc w:val="center"/>
            </w:pPr>
            <w:r w:rsidRPr="00FF456D">
              <w:t>СОБРАНИЕ ДЕПУТАТОВ НОВОТОРЪЯЛЬСКОГО МУНИЦИПАЛЬНОГО РАЙОНА РЕСПУБЛИКИ МАРИЙ ЭЛ</w:t>
            </w:r>
          </w:p>
          <w:p w:rsidR="001847FE" w:rsidRPr="00FF456D" w:rsidRDefault="001847FE" w:rsidP="00454013">
            <w:pPr>
              <w:jc w:val="center"/>
            </w:pPr>
          </w:p>
          <w:p w:rsidR="001847FE" w:rsidRPr="00FF456D" w:rsidRDefault="001847FE" w:rsidP="00454013">
            <w:pPr>
              <w:jc w:val="center"/>
              <w:rPr>
                <w:b/>
              </w:rPr>
            </w:pPr>
            <w:r w:rsidRPr="00FF456D">
              <w:rPr>
                <w:b/>
              </w:rPr>
              <w:t>РЕШЕНИЕ</w:t>
            </w:r>
          </w:p>
        </w:tc>
      </w:tr>
    </w:tbl>
    <w:p w:rsidR="0023127E" w:rsidRPr="001503A7" w:rsidRDefault="0023127E" w:rsidP="00112EC9">
      <w:pPr>
        <w:jc w:val="center"/>
      </w:pPr>
    </w:p>
    <w:p w:rsidR="00D91939" w:rsidRPr="00EA1056" w:rsidRDefault="00D91939" w:rsidP="00D91939">
      <w:r>
        <w:t xml:space="preserve">Сорок седьмая </w:t>
      </w:r>
      <w:r w:rsidRPr="00EA1056">
        <w:t xml:space="preserve">сессия                            </w:t>
      </w:r>
      <w:r>
        <w:t xml:space="preserve">                     </w:t>
      </w:r>
      <w:r w:rsidRPr="00EA1056">
        <w:t xml:space="preserve"> </w:t>
      </w:r>
      <w:r>
        <w:t xml:space="preserve">         </w:t>
      </w:r>
      <w:r w:rsidRPr="00EA1056">
        <w:t>№</w:t>
      </w:r>
      <w:r w:rsidR="004E4654">
        <w:t xml:space="preserve"> 335</w:t>
      </w:r>
    </w:p>
    <w:p w:rsidR="00D91939" w:rsidRPr="00EA1056" w:rsidRDefault="00D91939" w:rsidP="00D91939">
      <w:r>
        <w:t>седьмого</w:t>
      </w:r>
      <w:r w:rsidRPr="00EA1056">
        <w:t xml:space="preserve"> созыва                                                             </w:t>
      </w:r>
      <w:r>
        <w:t xml:space="preserve">       11 октября </w:t>
      </w:r>
      <w:r w:rsidRPr="00EA1056">
        <w:t>202</w:t>
      </w:r>
      <w:r>
        <w:t>3</w:t>
      </w:r>
      <w:r w:rsidRPr="00EA1056">
        <w:t xml:space="preserve"> г</w:t>
      </w:r>
      <w:r>
        <w:t>ода</w:t>
      </w:r>
    </w:p>
    <w:p w:rsidR="00AF7D25" w:rsidRDefault="00AF7D25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EC9" w:rsidRPr="00DA71BF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EC9" w:rsidRPr="00F24F9E" w:rsidRDefault="00112EC9" w:rsidP="00BB2B34">
      <w:pPr>
        <w:jc w:val="center"/>
      </w:pPr>
      <w:r w:rsidRPr="00F24F9E">
        <w:rPr>
          <w:bCs/>
        </w:rPr>
        <w:t xml:space="preserve">О </w:t>
      </w:r>
      <w:r w:rsidR="00BB2B34">
        <w:t>п</w:t>
      </w:r>
      <w:r w:rsidR="00BB2B34" w:rsidRPr="00E66240">
        <w:t>риостанов</w:t>
      </w:r>
      <w:r w:rsidR="00BB2B34">
        <w:t xml:space="preserve">лении действия </w:t>
      </w:r>
      <w:r w:rsidR="00BB2B34" w:rsidRPr="00F24F9E">
        <w:t xml:space="preserve">пункта 1 статьи 4 </w:t>
      </w:r>
      <w:r w:rsidRPr="00F24F9E">
        <w:t>Положения о бюджетном процессе в Новоторъяльском муниципал</w:t>
      </w:r>
      <w:r w:rsidR="00C07C1F">
        <w:t>ьном районе Республики Марий Эл</w:t>
      </w:r>
    </w:p>
    <w:p w:rsidR="00112EC9" w:rsidRDefault="00112EC9" w:rsidP="00112EC9">
      <w:pPr>
        <w:autoSpaceDE w:val="0"/>
        <w:autoSpaceDN w:val="0"/>
        <w:adjustRightInd w:val="0"/>
        <w:jc w:val="center"/>
        <w:rPr>
          <w:bCs/>
        </w:rPr>
      </w:pPr>
    </w:p>
    <w:p w:rsidR="00AF7D25" w:rsidRDefault="00AF7D25" w:rsidP="00112EC9">
      <w:pPr>
        <w:autoSpaceDE w:val="0"/>
        <w:autoSpaceDN w:val="0"/>
        <w:adjustRightInd w:val="0"/>
        <w:jc w:val="center"/>
        <w:rPr>
          <w:bCs/>
        </w:rPr>
      </w:pPr>
    </w:p>
    <w:p w:rsidR="00C00EA2" w:rsidRPr="00D372F5" w:rsidRDefault="00D372F5" w:rsidP="00C00EA2">
      <w:pPr>
        <w:pStyle w:val="a3"/>
        <w:rPr>
          <w:lang w:eastAsia="ru-RU"/>
        </w:rPr>
      </w:pPr>
      <w:proofErr w:type="gramStart"/>
      <w:r>
        <w:rPr>
          <w:lang w:eastAsia="ru-RU"/>
        </w:rPr>
        <w:t>В</w:t>
      </w:r>
      <w:r w:rsidRPr="00D372F5">
        <w:rPr>
          <w:lang w:eastAsia="ru-RU"/>
        </w:rPr>
        <w:t xml:space="preserve"> соответствии с</w:t>
      </w:r>
      <w:r w:rsidRPr="00D372F5">
        <w:t xml:space="preserve"> </w:t>
      </w:r>
      <w:r w:rsidR="004340A2" w:rsidRPr="004340A2">
        <w:t>Федеральны</w:t>
      </w:r>
      <w:r w:rsidR="004340A2">
        <w:t>м</w:t>
      </w:r>
      <w:r w:rsidR="004340A2" w:rsidRPr="004340A2">
        <w:t xml:space="preserve"> закон</w:t>
      </w:r>
      <w:r w:rsidR="004340A2">
        <w:t>ом</w:t>
      </w:r>
      <w:r w:rsidR="004340A2" w:rsidRPr="004340A2">
        <w:t xml:space="preserve"> от 21</w:t>
      </w:r>
      <w:r w:rsidR="009F5F80">
        <w:t xml:space="preserve"> ноября </w:t>
      </w:r>
      <w:r w:rsidR="004340A2" w:rsidRPr="004340A2">
        <w:t xml:space="preserve">2022 </w:t>
      </w:r>
      <w:r w:rsidR="004340A2">
        <w:t xml:space="preserve">г. № 448-ФЗ </w:t>
      </w:r>
      <w:r w:rsidR="00714B08">
        <w:br/>
      </w:r>
      <w:r w:rsidR="004340A2">
        <w:t>«</w:t>
      </w:r>
      <w:r w:rsidR="004340A2" w:rsidRPr="004340A2">
        <w:t xml:space="preserve">О внесении изменений в Бюджетный кодекс Российской Федерации </w:t>
      </w:r>
      <w:r w:rsidR="009F5F80">
        <w:br/>
      </w:r>
      <w:r w:rsidR="004340A2" w:rsidRPr="004340A2">
        <w:t>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714B08">
        <w:t>»</w:t>
      </w:r>
      <w:r w:rsidRPr="00D372F5">
        <w:t xml:space="preserve">, </w:t>
      </w:r>
      <w:r>
        <w:t>У</w:t>
      </w:r>
      <w:r w:rsidRPr="00D372F5">
        <w:rPr>
          <w:lang w:eastAsia="ru-RU"/>
        </w:rPr>
        <w:t xml:space="preserve">ставом </w:t>
      </w:r>
      <w:r>
        <w:rPr>
          <w:lang w:eastAsia="ru-RU"/>
        </w:rPr>
        <w:t>Н</w:t>
      </w:r>
      <w:r w:rsidRPr="00D372F5">
        <w:rPr>
          <w:lang w:eastAsia="ru-RU"/>
        </w:rPr>
        <w:t xml:space="preserve">овоторъяльского  муниципального района </w:t>
      </w:r>
      <w:r>
        <w:rPr>
          <w:lang w:eastAsia="ru-RU"/>
        </w:rPr>
        <w:t>Р</w:t>
      </w:r>
      <w:r w:rsidRPr="00D372F5">
        <w:rPr>
          <w:lang w:eastAsia="ru-RU"/>
        </w:rPr>
        <w:t>еспублики</w:t>
      </w:r>
      <w:proofErr w:type="gramEnd"/>
      <w:r w:rsidRPr="00D372F5">
        <w:rPr>
          <w:lang w:eastAsia="ru-RU"/>
        </w:rPr>
        <w:t xml:space="preserve"> </w:t>
      </w:r>
      <w:r>
        <w:rPr>
          <w:lang w:eastAsia="ru-RU"/>
        </w:rPr>
        <w:t>М</w:t>
      </w:r>
      <w:r w:rsidRPr="00D372F5">
        <w:rPr>
          <w:lang w:eastAsia="ru-RU"/>
        </w:rPr>
        <w:t xml:space="preserve">арий </w:t>
      </w:r>
      <w:r>
        <w:rPr>
          <w:lang w:eastAsia="ru-RU"/>
        </w:rPr>
        <w:t>Э</w:t>
      </w:r>
      <w:r w:rsidRPr="00D372F5">
        <w:rPr>
          <w:lang w:eastAsia="ru-RU"/>
        </w:rPr>
        <w:t xml:space="preserve">л </w:t>
      </w:r>
    </w:p>
    <w:p w:rsidR="00C00EA2" w:rsidRPr="00C00EA2" w:rsidRDefault="000E7DCD" w:rsidP="006A0C89">
      <w:pPr>
        <w:pStyle w:val="a3"/>
        <w:jc w:val="center"/>
      </w:pPr>
      <w:r w:rsidRPr="00C00EA2">
        <w:t>Собрание депутатов Новоторъяльского муниципального района</w:t>
      </w:r>
      <w:r w:rsidR="00C00EA2" w:rsidRPr="00C00EA2">
        <w:t xml:space="preserve"> Республики Марий Эл</w:t>
      </w:r>
    </w:p>
    <w:p w:rsidR="000E7DCD" w:rsidRPr="00C00EA2" w:rsidRDefault="000E7DCD" w:rsidP="00C00EA2">
      <w:pPr>
        <w:pStyle w:val="a3"/>
        <w:ind w:firstLine="0"/>
        <w:jc w:val="center"/>
        <w:rPr>
          <w:lang w:eastAsia="ru-RU"/>
        </w:rPr>
      </w:pPr>
      <w:r w:rsidRPr="00C00EA2">
        <w:t>РЕШ</w:t>
      </w:r>
      <w:r w:rsidR="00C00EA2" w:rsidRPr="00C00EA2">
        <w:t>ИЛО</w:t>
      </w:r>
      <w:r w:rsidRPr="00C00EA2">
        <w:t>:</w:t>
      </w:r>
    </w:p>
    <w:p w:rsidR="002F387F" w:rsidRDefault="00BB2B34" w:rsidP="00C00EA2">
      <w:pPr>
        <w:ind w:firstLine="709"/>
        <w:jc w:val="both"/>
      </w:pPr>
      <w:r>
        <w:t>1</w:t>
      </w:r>
      <w:r w:rsidR="002F387F" w:rsidRPr="00F24F9E">
        <w:t>. Приостановить до 1 января 202</w:t>
      </w:r>
      <w:r w:rsidR="00714B08">
        <w:t>4</w:t>
      </w:r>
      <w:r w:rsidR="002F387F" w:rsidRPr="00F24F9E">
        <w:t xml:space="preserve"> года действие пункта 1 статьи 4 Положения (в части составления проекта бюджета Новоторъяльского муниципального района </w:t>
      </w:r>
      <w:r w:rsidR="000A0508">
        <w:t xml:space="preserve">Республики Марий Эл </w:t>
      </w:r>
      <w:r w:rsidR="002F387F" w:rsidRPr="00F24F9E">
        <w:t>в целях финансового обеспечения расходных обязательств в соответствии с</w:t>
      </w:r>
      <w:r w:rsidR="002F387F">
        <w:t>о</w:t>
      </w:r>
      <w:r w:rsidR="002F387F" w:rsidRPr="00F24F9E">
        <w:t xml:space="preserve"> стать</w:t>
      </w:r>
      <w:r w:rsidR="002F387F">
        <w:t>ей</w:t>
      </w:r>
      <w:r w:rsidR="002F387F" w:rsidRPr="00F24F9E">
        <w:t xml:space="preserve"> 174.1 «Прогнозирование доходов бюджета» Бюджетного кодекса </w:t>
      </w:r>
      <w:r w:rsidR="00C409CA">
        <w:br/>
      </w:r>
      <w:r w:rsidR="002F387F" w:rsidRPr="00F24F9E">
        <w:t>Российской Федерации)</w:t>
      </w:r>
      <w:r w:rsidR="002F387F">
        <w:t>.</w:t>
      </w:r>
    </w:p>
    <w:p w:rsidR="00C00EA2" w:rsidRPr="00E66240" w:rsidRDefault="00BB2B34" w:rsidP="00C00EA2">
      <w:pPr>
        <w:ind w:firstLine="709"/>
        <w:jc w:val="both"/>
      </w:pPr>
      <w:r>
        <w:t>2</w:t>
      </w:r>
      <w:r w:rsidR="00C00EA2" w:rsidRPr="00E66240">
        <w:t>. Приостановить до 1 января 202</w:t>
      </w:r>
      <w:r w:rsidR="00714B08">
        <w:t>7</w:t>
      </w:r>
      <w:r w:rsidR="00C00EA2" w:rsidRPr="00E66240">
        <w:t xml:space="preserve"> года действие пункта 1 статьи 4 Положения (в части составления проекта бюджета </w:t>
      </w:r>
      <w:r w:rsidR="00C00EA2">
        <w:t xml:space="preserve">Новоторъяльского муниципального района </w:t>
      </w:r>
      <w:r w:rsidR="000479BD">
        <w:t xml:space="preserve">Республики Марий Эл </w:t>
      </w:r>
      <w:r w:rsidR="00C00EA2" w:rsidRPr="00E66240">
        <w:t>в целях финансового обеспечения расходных обязательств в соответствии с пункт</w:t>
      </w:r>
      <w:r w:rsidR="00714B08">
        <w:t>ом 1</w:t>
      </w:r>
      <w:r w:rsidR="00C00EA2" w:rsidRPr="00E66240">
        <w:t xml:space="preserve"> </w:t>
      </w:r>
      <w:r w:rsidR="002F387F">
        <w:br/>
      </w:r>
      <w:r w:rsidR="00C00EA2" w:rsidRPr="00E66240">
        <w:lastRenderedPageBreak/>
        <w:t>статьи 170.1 «Долгосрочное бюджетное планирование» Бюджетного кодекса Российской Федерации).</w:t>
      </w:r>
    </w:p>
    <w:p w:rsidR="00C00EA2" w:rsidRPr="00E66240" w:rsidRDefault="00BB2B34" w:rsidP="00C00EA2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C00EA2" w:rsidRPr="00E66240">
        <w:t xml:space="preserve">. Настоящее решение вступает в силу после его обнародования. </w:t>
      </w:r>
    </w:p>
    <w:p w:rsidR="00C00EA2" w:rsidRPr="00E66240" w:rsidRDefault="00BB2B34" w:rsidP="00C00EA2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C00EA2" w:rsidRPr="00E66240">
        <w:t>. Настоящее решение обнародовать на информационн</w:t>
      </w:r>
      <w:r w:rsidR="000479BD">
        <w:t>ом</w:t>
      </w:r>
      <w:r w:rsidR="00C00EA2" w:rsidRPr="00E66240">
        <w:t xml:space="preserve"> стенд</w:t>
      </w:r>
      <w:r w:rsidR="000479BD">
        <w:t>е</w:t>
      </w:r>
      <w:r w:rsidR="00C00EA2" w:rsidRPr="00E66240">
        <w:t xml:space="preserve"> </w:t>
      </w:r>
      <w:r w:rsidR="00C00EA2" w:rsidRPr="00F24F9E">
        <w:t xml:space="preserve">Собрания депутатов Новоторъяльского муниципального района </w:t>
      </w:r>
      <w:r w:rsidR="008D1FD6">
        <w:br/>
      </w:r>
      <w:r w:rsidR="000479BD">
        <w:t xml:space="preserve">Республики Марий Эл </w:t>
      </w:r>
      <w:r w:rsidR="00C00EA2" w:rsidRPr="00E66240">
        <w:t xml:space="preserve">в установленном порядке и разместить </w:t>
      </w:r>
      <w:r w:rsidR="008D1FD6">
        <w:br/>
      </w:r>
      <w:r w:rsidR="00C00EA2" w:rsidRPr="00E66240">
        <w:t xml:space="preserve">в информационно-телекоммуникационной сети «Интернет» </w:t>
      </w:r>
      <w:r w:rsidR="008D1FD6">
        <w:br/>
      </w:r>
      <w:r w:rsidR="00C00EA2" w:rsidRPr="00E66240">
        <w:rPr>
          <w:rFonts w:eastAsia="Calibri"/>
        </w:rPr>
        <w:t>официальный</w:t>
      </w:r>
      <w:r w:rsidR="00C00EA2" w:rsidRPr="00E66240">
        <w:t xml:space="preserve"> интернет-портал Республики Марий Эл (адрес доступа: </w:t>
      </w:r>
      <w:hyperlink r:id="rId7" w:history="1">
        <w:r w:rsidR="008D1FD6" w:rsidRPr="00DE1106">
          <w:rPr>
            <w:rStyle w:val="aa"/>
          </w:rPr>
          <w:t>https://mari-el.gov.ru/municipality/toryal</w:t>
        </w:r>
      </w:hyperlink>
      <w:r w:rsidR="00C00EA2" w:rsidRPr="00E66240">
        <w:t>)</w:t>
      </w:r>
      <w:r w:rsidR="00C00EA2" w:rsidRPr="00E66240">
        <w:rPr>
          <w:bCs/>
        </w:rPr>
        <w:t>.</w:t>
      </w:r>
      <w:r w:rsidR="00C00EA2" w:rsidRPr="00E66240">
        <w:t xml:space="preserve"> </w:t>
      </w:r>
    </w:p>
    <w:p w:rsidR="00C00EA2" w:rsidRPr="00E66240" w:rsidRDefault="00BB2B34" w:rsidP="00C00EA2">
      <w:pPr>
        <w:ind w:firstLine="709"/>
        <w:jc w:val="both"/>
      </w:pPr>
      <w:r>
        <w:t>5</w:t>
      </w:r>
      <w:r w:rsidR="00C00EA2" w:rsidRPr="00E66240">
        <w:t xml:space="preserve">. </w:t>
      </w:r>
      <w:proofErr w:type="gramStart"/>
      <w:r w:rsidR="00C00EA2" w:rsidRPr="00E66240">
        <w:t>Контроль за</w:t>
      </w:r>
      <w:proofErr w:type="gramEnd"/>
      <w:r w:rsidR="00C00EA2" w:rsidRPr="00E66240">
        <w:t xml:space="preserve"> исполнением настоящего решения возложить </w:t>
      </w:r>
      <w:r w:rsidR="00C00EA2" w:rsidRPr="00E66240">
        <w:br/>
        <w:t xml:space="preserve">на постоянную комиссию по экономическим вопросам, бюджету, налогам </w:t>
      </w:r>
      <w:r w:rsidR="00C00EA2">
        <w:br/>
      </w:r>
      <w:r w:rsidR="00C00EA2" w:rsidRPr="00E66240">
        <w:t>и собственности.</w:t>
      </w:r>
    </w:p>
    <w:p w:rsidR="00C00EA2" w:rsidRPr="00E66240" w:rsidRDefault="00C00EA2" w:rsidP="00C00EA2">
      <w:pPr>
        <w:ind w:firstLine="709"/>
        <w:jc w:val="both"/>
      </w:pPr>
    </w:p>
    <w:p w:rsidR="00C00EA2" w:rsidRDefault="00C00EA2" w:rsidP="000E7DCD">
      <w:pPr>
        <w:jc w:val="both"/>
      </w:pPr>
    </w:p>
    <w:p w:rsidR="00A7480B" w:rsidRDefault="00A7480B" w:rsidP="000E7DCD">
      <w:pPr>
        <w:jc w:val="both"/>
      </w:pPr>
    </w:p>
    <w:p w:rsidR="000E7DCD" w:rsidRPr="00F24F9E" w:rsidRDefault="000E7DCD" w:rsidP="000E7DCD">
      <w:pPr>
        <w:jc w:val="both"/>
      </w:pPr>
      <w:r w:rsidRPr="00F24F9E">
        <w:t>Глава Новоторъяльского</w:t>
      </w:r>
    </w:p>
    <w:p w:rsidR="000E7DCD" w:rsidRPr="00F24F9E" w:rsidRDefault="00C409CA" w:rsidP="000E7DCD">
      <w:pPr>
        <w:jc w:val="both"/>
      </w:pPr>
      <w:r>
        <w:t>муниципального района</w:t>
      </w:r>
      <w:r w:rsidR="00673643">
        <w:t xml:space="preserve">                                                            </w:t>
      </w:r>
      <w:r w:rsidR="00714B08">
        <w:t xml:space="preserve">      </w:t>
      </w:r>
      <w:proofErr w:type="spellStart"/>
      <w:r w:rsidR="00673643">
        <w:t>Е.Небогатиков</w:t>
      </w:r>
      <w:proofErr w:type="spellEnd"/>
      <w:r>
        <w:tab/>
      </w:r>
      <w:r w:rsidR="00E11569">
        <w:tab/>
      </w:r>
      <w:r w:rsidR="00E11569">
        <w:tab/>
      </w:r>
      <w:r w:rsidR="00E11569">
        <w:tab/>
      </w:r>
      <w:r w:rsidR="00E11569">
        <w:tab/>
      </w:r>
      <w:r w:rsidR="00E11569">
        <w:tab/>
      </w:r>
      <w:r>
        <w:t xml:space="preserve">      </w:t>
      </w:r>
    </w:p>
    <w:sectPr w:rsidR="000E7DCD" w:rsidRPr="00F24F9E" w:rsidSect="005C36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18E"/>
    <w:rsid w:val="00013F5B"/>
    <w:rsid w:val="000479BD"/>
    <w:rsid w:val="000A0508"/>
    <w:rsid w:val="000E41D1"/>
    <w:rsid w:val="000E7DCD"/>
    <w:rsid w:val="00112EC9"/>
    <w:rsid w:val="00117DCE"/>
    <w:rsid w:val="00120B0E"/>
    <w:rsid w:val="00143CC8"/>
    <w:rsid w:val="001644C9"/>
    <w:rsid w:val="001847FE"/>
    <w:rsid w:val="00187BBB"/>
    <w:rsid w:val="00205A95"/>
    <w:rsid w:val="0023127E"/>
    <w:rsid w:val="00274D87"/>
    <w:rsid w:val="002F387F"/>
    <w:rsid w:val="003472A4"/>
    <w:rsid w:val="003942A3"/>
    <w:rsid w:val="00396639"/>
    <w:rsid w:val="003C64C2"/>
    <w:rsid w:val="003D2834"/>
    <w:rsid w:val="00403769"/>
    <w:rsid w:val="004069E3"/>
    <w:rsid w:val="00424B97"/>
    <w:rsid w:val="004340A2"/>
    <w:rsid w:val="004526AB"/>
    <w:rsid w:val="00454013"/>
    <w:rsid w:val="00460DBC"/>
    <w:rsid w:val="00480EB2"/>
    <w:rsid w:val="004E4654"/>
    <w:rsid w:val="005721DD"/>
    <w:rsid w:val="005829D3"/>
    <w:rsid w:val="005A7442"/>
    <w:rsid w:val="005B1698"/>
    <w:rsid w:val="005C3610"/>
    <w:rsid w:val="00656586"/>
    <w:rsid w:val="006628C7"/>
    <w:rsid w:val="00673643"/>
    <w:rsid w:val="00680E06"/>
    <w:rsid w:val="00695D00"/>
    <w:rsid w:val="00696BEC"/>
    <w:rsid w:val="006A0C89"/>
    <w:rsid w:val="00714B08"/>
    <w:rsid w:val="0075442F"/>
    <w:rsid w:val="00783F41"/>
    <w:rsid w:val="007A120A"/>
    <w:rsid w:val="007C1065"/>
    <w:rsid w:val="007F21C6"/>
    <w:rsid w:val="007F60D5"/>
    <w:rsid w:val="00805375"/>
    <w:rsid w:val="00820F67"/>
    <w:rsid w:val="00831924"/>
    <w:rsid w:val="0087434F"/>
    <w:rsid w:val="008D1066"/>
    <w:rsid w:val="008D1D73"/>
    <w:rsid w:val="008D1FD6"/>
    <w:rsid w:val="008E5703"/>
    <w:rsid w:val="00913A44"/>
    <w:rsid w:val="00995332"/>
    <w:rsid w:val="009A6EEC"/>
    <w:rsid w:val="009F5F80"/>
    <w:rsid w:val="00A4610C"/>
    <w:rsid w:val="00A7480B"/>
    <w:rsid w:val="00A877DB"/>
    <w:rsid w:val="00A9318E"/>
    <w:rsid w:val="00AF7D25"/>
    <w:rsid w:val="00B9255E"/>
    <w:rsid w:val="00BB2B34"/>
    <w:rsid w:val="00C00EA2"/>
    <w:rsid w:val="00C07C1F"/>
    <w:rsid w:val="00C409CA"/>
    <w:rsid w:val="00CC036F"/>
    <w:rsid w:val="00CF58D9"/>
    <w:rsid w:val="00D04D59"/>
    <w:rsid w:val="00D22FA0"/>
    <w:rsid w:val="00D372F5"/>
    <w:rsid w:val="00D91939"/>
    <w:rsid w:val="00DA6084"/>
    <w:rsid w:val="00E04B66"/>
    <w:rsid w:val="00E11569"/>
    <w:rsid w:val="00EA3DC8"/>
    <w:rsid w:val="00EC6AE2"/>
    <w:rsid w:val="00EE0ABE"/>
    <w:rsid w:val="00F24F9E"/>
    <w:rsid w:val="00F25C4C"/>
    <w:rsid w:val="00FA2263"/>
    <w:rsid w:val="00FC26F5"/>
    <w:rsid w:val="00FE6235"/>
    <w:rsid w:val="00FF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A87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i-el.gov.ru/municipality/tory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F258B-DA65-42EF-8C91-5FCEB2AD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16</cp:revision>
  <cp:lastPrinted>2023-10-12T07:35:00Z</cp:lastPrinted>
  <dcterms:created xsi:type="dcterms:W3CDTF">2022-10-21T08:14:00Z</dcterms:created>
  <dcterms:modified xsi:type="dcterms:W3CDTF">2023-10-12T07:35:00Z</dcterms:modified>
</cp:coreProperties>
</file>