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21" w:rsidRPr="003D1FE7" w:rsidRDefault="008C7821" w:rsidP="008C7821">
      <w:pPr>
        <w:spacing w:after="0" w:line="240" w:lineRule="auto"/>
        <w:jc w:val="center"/>
        <w:rPr>
          <w:rFonts w:ascii="Times New Roman" w:eastAsia="Times New Roman" w:hAnsi="Times New Roman" w:cs="Times New Roman"/>
          <w:sz w:val="26"/>
          <w:szCs w:val="26"/>
          <w:lang w:eastAsia="ru-RU"/>
        </w:rPr>
      </w:pPr>
      <w:r w:rsidRPr="003D1FE7">
        <w:rPr>
          <w:rFonts w:ascii="Times New Roman" w:eastAsia="Times New Roman" w:hAnsi="Times New Roman" w:cs="Times New Roman"/>
          <w:sz w:val="26"/>
          <w:szCs w:val="26"/>
          <w:lang w:eastAsia="ru-RU"/>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68.85pt" o:ole="">
            <v:imagedata r:id="rId5" o:title=""/>
          </v:shape>
          <o:OLEObject Type="Embed" ProgID="MSPhotoEd.3" ShapeID="_x0000_i1025" DrawAspect="Content" ObjectID="_1762347124" r:id="rId6"/>
        </w:object>
      </w:r>
    </w:p>
    <w:p w:rsidR="008C7821" w:rsidRPr="003D1FE7" w:rsidRDefault="008C7821" w:rsidP="008C7821">
      <w:pPr>
        <w:spacing w:after="0" w:line="240" w:lineRule="auto"/>
        <w:jc w:val="center"/>
        <w:rPr>
          <w:rFonts w:ascii="Times New Roman" w:eastAsia="Times New Roman" w:hAnsi="Times New Roman" w:cs="Times New Roman"/>
          <w:sz w:val="26"/>
          <w:szCs w:val="26"/>
          <w:lang w:eastAsia="ru-RU"/>
        </w:rPr>
      </w:pPr>
      <w:r w:rsidRPr="002E61DB">
        <w:rPr>
          <w:rFonts w:ascii="Times New Roman" w:hAnsi="Times New Roman" w:cs="Times New Roman"/>
          <w:sz w:val="24"/>
          <w:szCs w:val="28"/>
        </w:rPr>
        <w:t xml:space="preserve">Четырнадцатая </w:t>
      </w:r>
      <w:r>
        <w:rPr>
          <w:szCs w:val="28"/>
        </w:rPr>
        <w:t xml:space="preserve"> </w:t>
      </w:r>
      <w:r w:rsidRPr="003D1FE7">
        <w:rPr>
          <w:rFonts w:ascii="Times New Roman" w:eastAsia="Times New Roman" w:hAnsi="Times New Roman" w:cs="Times New Roman"/>
          <w:sz w:val="26"/>
          <w:szCs w:val="26"/>
          <w:lang w:eastAsia="ru-RU"/>
        </w:rPr>
        <w:t xml:space="preserve">сессия Собрания  депутатов </w:t>
      </w:r>
      <w:proofErr w:type="spellStart"/>
      <w:r w:rsidRPr="003D1FE7">
        <w:rPr>
          <w:rFonts w:ascii="Times New Roman" w:eastAsia="Times New Roman" w:hAnsi="Times New Roman" w:cs="Times New Roman"/>
          <w:sz w:val="26"/>
          <w:szCs w:val="26"/>
          <w:lang w:eastAsia="ru-RU"/>
        </w:rPr>
        <w:t>Ардинского</w:t>
      </w:r>
      <w:proofErr w:type="spellEnd"/>
      <w:r w:rsidRPr="003D1FE7">
        <w:rPr>
          <w:rFonts w:ascii="Times New Roman" w:eastAsia="Times New Roman" w:hAnsi="Times New Roman" w:cs="Times New Roman"/>
          <w:sz w:val="26"/>
          <w:szCs w:val="26"/>
          <w:lang w:eastAsia="ru-RU"/>
        </w:rPr>
        <w:t xml:space="preserve"> сельского поселения</w:t>
      </w:r>
    </w:p>
    <w:p w:rsidR="008C7821" w:rsidRPr="003D1FE7" w:rsidRDefault="008C7821" w:rsidP="008C7821">
      <w:pPr>
        <w:spacing w:after="0" w:line="240" w:lineRule="auto"/>
        <w:jc w:val="center"/>
        <w:rPr>
          <w:rFonts w:ascii="Times New Roman" w:eastAsia="Times New Roman" w:hAnsi="Times New Roman" w:cs="Times New Roman"/>
          <w:sz w:val="26"/>
          <w:szCs w:val="26"/>
          <w:lang w:eastAsia="ru-RU"/>
        </w:rPr>
      </w:pPr>
      <w:r w:rsidRPr="003D1FE7">
        <w:rPr>
          <w:rFonts w:ascii="Times New Roman" w:eastAsia="Times New Roman" w:hAnsi="Times New Roman" w:cs="Times New Roman"/>
          <w:sz w:val="26"/>
          <w:szCs w:val="26"/>
          <w:lang w:eastAsia="ru-RU"/>
        </w:rPr>
        <w:t xml:space="preserve"> Килемарского муниципального района </w:t>
      </w:r>
    </w:p>
    <w:p w:rsidR="008C7821" w:rsidRPr="003D1FE7" w:rsidRDefault="008C7821" w:rsidP="008C7821">
      <w:pPr>
        <w:spacing w:after="0" w:line="240" w:lineRule="auto"/>
        <w:jc w:val="center"/>
        <w:rPr>
          <w:rFonts w:ascii="Times New Roman" w:eastAsia="Times New Roman" w:hAnsi="Times New Roman" w:cs="Times New Roman"/>
          <w:sz w:val="26"/>
          <w:szCs w:val="26"/>
          <w:lang w:eastAsia="ru-RU"/>
        </w:rPr>
      </w:pPr>
      <w:r w:rsidRPr="003D1FE7">
        <w:rPr>
          <w:rFonts w:ascii="Times New Roman" w:eastAsia="Times New Roman" w:hAnsi="Times New Roman" w:cs="Times New Roman"/>
          <w:sz w:val="26"/>
          <w:szCs w:val="26"/>
          <w:lang w:eastAsia="ru-RU"/>
        </w:rPr>
        <w:t xml:space="preserve">Республики Марий Эл </w:t>
      </w:r>
    </w:p>
    <w:p w:rsidR="008C7821" w:rsidRPr="003D1FE7" w:rsidRDefault="008C7821" w:rsidP="008C7821">
      <w:pPr>
        <w:spacing w:after="0" w:line="240" w:lineRule="auto"/>
        <w:jc w:val="center"/>
        <w:rPr>
          <w:rFonts w:ascii="Times New Roman" w:eastAsia="Times New Roman" w:hAnsi="Times New Roman" w:cs="Times New Roman"/>
          <w:sz w:val="26"/>
          <w:szCs w:val="26"/>
          <w:lang w:eastAsia="ru-RU"/>
        </w:rPr>
      </w:pPr>
      <w:r w:rsidRPr="003D1FE7">
        <w:rPr>
          <w:rFonts w:ascii="Times New Roman" w:eastAsia="Times New Roman" w:hAnsi="Times New Roman" w:cs="Times New Roman"/>
          <w:sz w:val="26"/>
          <w:szCs w:val="26"/>
          <w:lang w:eastAsia="ru-RU"/>
        </w:rPr>
        <w:t>четвертого созыва</w:t>
      </w:r>
    </w:p>
    <w:p w:rsidR="008C7821" w:rsidRPr="003D1FE7" w:rsidRDefault="008C7821" w:rsidP="008C7821">
      <w:pPr>
        <w:spacing w:after="0" w:line="240" w:lineRule="auto"/>
        <w:ind w:firstLine="720"/>
        <w:jc w:val="center"/>
        <w:rPr>
          <w:rFonts w:ascii="Times New Roman" w:eastAsia="Times New Roman" w:hAnsi="Times New Roman" w:cs="Times New Roman"/>
          <w:sz w:val="26"/>
          <w:szCs w:val="26"/>
          <w:lang w:eastAsia="ru-RU"/>
        </w:rPr>
      </w:pPr>
    </w:p>
    <w:p w:rsidR="008C7821" w:rsidRPr="003D1FE7" w:rsidRDefault="008C7821" w:rsidP="008C7821">
      <w:pPr>
        <w:spacing w:after="0" w:line="240" w:lineRule="auto"/>
        <w:ind w:firstLine="720"/>
        <w:jc w:val="center"/>
        <w:rPr>
          <w:rFonts w:ascii="Times New Roman" w:eastAsia="Times New Roman" w:hAnsi="Times New Roman" w:cs="Times New Roman"/>
          <w:sz w:val="26"/>
          <w:szCs w:val="26"/>
          <w:lang w:eastAsia="ru-RU"/>
        </w:rPr>
      </w:pPr>
    </w:p>
    <w:p w:rsidR="008C7821" w:rsidRPr="003D1FE7" w:rsidRDefault="008C7821" w:rsidP="008C7821">
      <w:pPr>
        <w:keepNext/>
        <w:spacing w:after="0" w:line="240" w:lineRule="auto"/>
        <w:jc w:val="center"/>
        <w:outlineLvl w:val="0"/>
        <w:rPr>
          <w:rFonts w:ascii="Times New Roman" w:eastAsia="Times New Roman" w:hAnsi="Times New Roman" w:cs="Times New Roman"/>
          <w:sz w:val="26"/>
          <w:szCs w:val="26"/>
          <w:lang w:eastAsia="ru-RU"/>
        </w:rPr>
      </w:pPr>
      <w:r w:rsidRPr="003D1FE7">
        <w:rPr>
          <w:rFonts w:ascii="Times New Roman" w:eastAsia="Times New Roman" w:hAnsi="Times New Roman" w:cs="Times New Roman"/>
          <w:sz w:val="26"/>
          <w:szCs w:val="26"/>
          <w:lang w:eastAsia="ru-RU"/>
        </w:rPr>
        <w:t>РЕШЕНИЕ</w:t>
      </w:r>
    </w:p>
    <w:p w:rsidR="008C7821" w:rsidRPr="003D1FE7" w:rsidRDefault="008C7821" w:rsidP="008C7821">
      <w:pPr>
        <w:spacing w:after="0" w:line="240" w:lineRule="auto"/>
        <w:jc w:val="center"/>
        <w:rPr>
          <w:rFonts w:ascii="Times New Roman" w:eastAsia="Times New Roman" w:hAnsi="Times New Roman" w:cs="Times New Roman"/>
          <w:sz w:val="26"/>
          <w:szCs w:val="26"/>
          <w:lang w:eastAsia="ru-RU"/>
        </w:rPr>
      </w:pPr>
      <w:r w:rsidRPr="003D1FE7">
        <w:rPr>
          <w:rFonts w:ascii="Times New Roman" w:eastAsia="Times New Roman" w:hAnsi="Times New Roman" w:cs="Times New Roman"/>
          <w:sz w:val="26"/>
          <w:szCs w:val="26"/>
          <w:lang w:eastAsia="ru-RU"/>
        </w:rPr>
        <w:t>Собрания депутатов</w:t>
      </w:r>
    </w:p>
    <w:p w:rsidR="008C7821" w:rsidRPr="003D1FE7" w:rsidRDefault="008C7821" w:rsidP="008C7821">
      <w:pPr>
        <w:spacing w:after="0" w:line="240" w:lineRule="auto"/>
        <w:jc w:val="center"/>
        <w:rPr>
          <w:rFonts w:ascii="Times New Roman" w:eastAsia="Times New Roman" w:hAnsi="Times New Roman" w:cs="Times New Roman"/>
          <w:sz w:val="26"/>
          <w:szCs w:val="26"/>
          <w:lang w:eastAsia="ru-RU"/>
        </w:rPr>
      </w:pPr>
      <w:proofErr w:type="spellStart"/>
      <w:r w:rsidRPr="003D1FE7">
        <w:rPr>
          <w:rFonts w:ascii="Times New Roman" w:eastAsia="Times New Roman" w:hAnsi="Times New Roman" w:cs="Times New Roman"/>
          <w:sz w:val="26"/>
          <w:szCs w:val="26"/>
          <w:lang w:eastAsia="ru-RU"/>
        </w:rPr>
        <w:t>Ардинского</w:t>
      </w:r>
      <w:proofErr w:type="spellEnd"/>
      <w:r w:rsidRPr="003D1FE7">
        <w:rPr>
          <w:rFonts w:ascii="Times New Roman" w:eastAsia="Times New Roman" w:hAnsi="Times New Roman" w:cs="Times New Roman"/>
          <w:sz w:val="26"/>
          <w:szCs w:val="26"/>
          <w:lang w:eastAsia="ru-RU"/>
        </w:rPr>
        <w:t xml:space="preserve"> сельского поселения</w:t>
      </w:r>
    </w:p>
    <w:p w:rsidR="008C7821" w:rsidRPr="003D1FE7" w:rsidRDefault="008C7821" w:rsidP="008C7821">
      <w:pPr>
        <w:spacing w:after="0" w:line="240" w:lineRule="auto"/>
        <w:ind w:firstLine="720"/>
        <w:jc w:val="right"/>
        <w:rPr>
          <w:rFonts w:ascii="Times New Roman" w:eastAsia="Times New Roman" w:hAnsi="Times New Roman" w:cs="Times New Roman"/>
          <w:sz w:val="28"/>
          <w:szCs w:val="28"/>
          <w:lang w:eastAsia="ru-RU"/>
        </w:rPr>
      </w:pPr>
      <w:r w:rsidRPr="003D1FE7">
        <w:rPr>
          <w:rFonts w:ascii="Times New Roman" w:eastAsia="Times New Roman" w:hAnsi="Times New Roman" w:cs="Times New Roman"/>
          <w:sz w:val="28"/>
          <w:szCs w:val="28"/>
          <w:lang w:eastAsia="ru-RU"/>
        </w:rPr>
        <w:t xml:space="preserve">                           </w:t>
      </w:r>
    </w:p>
    <w:p w:rsidR="008C7821" w:rsidRPr="003D1FE7" w:rsidRDefault="008C7821" w:rsidP="008C7821">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«02» июня</w:t>
      </w:r>
      <w:r w:rsidRPr="003D1FE7">
        <w:rPr>
          <w:rFonts w:ascii="Times New Roman" w:eastAsia="Times New Roman" w:hAnsi="Times New Roman" w:cs="Times New Roman"/>
          <w:sz w:val="28"/>
          <w:szCs w:val="28"/>
          <w:lang w:eastAsia="ru-RU"/>
        </w:rPr>
        <w:t xml:space="preserve"> 2021 года </w:t>
      </w:r>
      <w:r>
        <w:rPr>
          <w:rFonts w:ascii="Times New Roman" w:eastAsia="Times New Roman" w:hAnsi="Times New Roman" w:cs="Times New Roman"/>
          <w:sz w:val="28"/>
          <w:szCs w:val="28"/>
          <w:lang w:eastAsia="ru-RU"/>
        </w:rPr>
        <w:t>№87</w:t>
      </w:r>
    </w:p>
    <w:p w:rsidR="008C7821" w:rsidRPr="003D1FE7" w:rsidRDefault="008C7821" w:rsidP="008C7821">
      <w:pPr>
        <w:pStyle w:val="a3"/>
        <w:spacing w:before="0" w:beforeAutospacing="0" w:after="0" w:afterAutospacing="0"/>
        <w:ind w:firstLine="567"/>
        <w:jc w:val="center"/>
        <w:rPr>
          <w:color w:val="000000"/>
        </w:rPr>
      </w:pPr>
    </w:p>
    <w:p w:rsidR="008C7821" w:rsidRPr="003D1FE7" w:rsidRDefault="008C7821" w:rsidP="008C7821">
      <w:pPr>
        <w:pStyle w:val="a3"/>
        <w:spacing w:before="0" w:beforeAutospacing="0" w:after="0" w:afterAutospacing="0"/>
        <w:ind w:firstLine="567"/>
        <w:jc w:val="center"/>
        <w:rPr>
          <w:b/>
          <w:bCs/>
          <w:color w:val="000000"/>
        </w:rPr>
      </w:pPr>
    </w:p>
    <w:p w:rsidR="008C7821" w:rsidRPr="003D1FE7" w:rsidRDefault="008C7821" w:rsidP="008C7821">
      <w:pPr>
        <w:pStyle w:val="a3"/>
        <w:spacing w:before="0" w:beforeAutospacing="0" w:after="0" w:afterAutospacing="0"/>
        <w:ind w:firstLine="567"/>
        <w:jc w:val="center"/>
        <w:rPr>
          <w:color w:val="000000"/>
        </w:rPr>
      </w:pPr>
      <w:r w:rsidRPr="003D1FE7">
        <w:rPr>
          <w:b/>
          <w:bCs/>
          <w:color w:val="000000"/>
        </w:rPr>
        <w:t> </w:t>
      </w:r>
    </w:p>
    <w:p w:rsidR="008C7821" w:rsidRPr="003D1FE7" w:rsidRDefault="008C7821" w:rsidP="008C7821">
      <w:pPr>
        <w:pStyle w:val="a3"/>
        <w:spacing w:before="0" w:beforeAutospacing="0" w:after="0" w:afterAutospacing="0"/>
        <w:ind w:firstLine="567"/>
        <w:jc w:val="center"/>
        <w:rPr>
          <w:color w:val="000000"/>
        </w:rPr>
      </w:pPr>
      <w:r w:rsidRPr="003D1FE7">
        <w:rPr>
          <w:b/>
          <w:bCs/>
          <w:color w:val="000000"/>
        </w:rPr>
        <w:t>Об утверждении Положения о муниципальной службе</w:t>
      </w:r>
    </w:p>
    <w:p w:rsidR="008C7821" w:rsidRPr="003D1FE7" w:rsidRDefault="008C7821" w:rsidP="008C7821">
      <w:pPr>
        <w:pStyle w:val="a3"/>
        <w:spacing w:before="0" w:beforeAutospacing="0" w:after="0" w:afterAutospacing="0"/>
        <w:ind w:firstLine="567"/>
        <w:jc w:val="center"/>
        <w:rPr>
          <w:color w:val="000000"/>
        </w:rPr>
      </w:pPr>
      <w:r w:rsidRPr="003D1FE7">
        <w:rPr>
          <w:b/>
          <w:bCs/>
          <w:color w:val="000000"/>
        </w:rPr>
        <w:t xml:space="preserve">в </w:t>
      </w:r>
      <w:proofErr w:type="spellStart"/>
      <w:r>
        <w:rPr>
          <w:b/>
          <w:bCs/>
          <w:color w:val="000000"/>
        </w:rPr>
        <w:t>Ардинском</w:t>
      </w:r>
      <w:proofErr w:type="spellEnd"/>
      <w:r w:rsidRPr="003D1FE7">
        <w:rPr>
          <w:b/>
          <w:bCs/>
          <w:color w:val="000000"/>
        </w:rPr>
        <w:t xml:space="preserve"> сельском поселении Килемарского муниципального района Республики Марий Эл</w:t>
      </w:r>
    </w:p>
    <w:p w:rsidR="008C7821" w:rsidRDefault="008C7821" w:rsidP="008C7821">
      <w:pPr>
        <w:pStyle w:val="a3"/>
        <w:spacing w:before="0" w:beforeAutospacing="0" w:after="0" w:afterAutospacing="0"/>
        <w:ind w:firstLine="567"/>
        <w:jc w:val="both"/>
        <w:rPr>
          <w:color w:val="000000"/>
        </w:rPr>
      </w:pP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902406" w:rsidRDefault="008C7821" w:rsidP="008C7821">
      <w:pPr>
        <w:pStyle w:val="a3"/>
        <w:spacing w:before="0" w:beforeAutospacing="0" w:after="0" w:afterAutospacing="0"/>
        <w:ind w:firstLine="567"/>
        <w:jc w:val="both"/>
      </w:pPr>
      <w:proofErr w:type="gramStart"/>
      <w:r w:rsidRPr="003D1FE7">
        <w:rPr>
          <w:color w:val="000000"/>
        </w:rPr>
        <w:t>На основании Федеральных законов от 06 октября 2003 г. № 131-ФЗ «Об общих принципах организации местного самоуправления в Российской Федерации», от 02 марта 2007 г. № 25-ФЗ «О муниципальной службе в Российской Федерации», от 25 декабря 2008 г. № 273-ФЗ «О противодействии коррупции», Закона Республики Марий Эл от 31 мая 2007 г. № 25-З «О реализации полномочий Республики Марий Эл в области муниципальной службы</w:t>
      </w:r>
      <w:proofErr w:type="gramEnd"/>
      <w:r w:rsidRPr="003D1FE7">
        <w:rPr>
          <w:color w:val="000000"/>
        </w:rPr>
        <w:t>», </w:t>
      </w:r>
      <w:hyperlink r:id="rId7" w:tgtFrame="_blank" w:history="1">
        <w:r w:rsidRPr="003D1FE7">
          <w:rPr>
            <w:rStyle w:val="1"/>
            <w:color w:val="0000FF"/>
          </w:rPr>
          <w:t xml:space="preserve">Устава </w:t>
        </w:r>
        <w:proofErr w:type="spellStart"/>
        <w:r>
          <w:rPr>
            <w:rStyle w:val="1"/>
            <w:color w:val="0000FF"/>
          </w:rPr>
          <w:t>Ардинского</w:t>
        </w:r>
        <w:proofErr w:type="spellEnd"/>
        <w:r w:rsidRPr="003D1FE7">
          <w:rPr>
            <w:rStyle w:val="1"/>
            <w:color w:val="0000FF"/>
          </w:rPr>
          <w:t xml:space="preserve"> сельского поселения</w:t>
        </w:r>
      </w:hyperlink>
      <w:r>
        <w:rPr>
          <w:rStyle w:val="1"/>
          <w:color w:val="0000FF"/>
        </w:rPr>
        <w:t xml:space="preserve"> </w:t>
      </w:r>
      <w:r w:rsidRPr="00902406">
        <w:rPr>
          <w:rStyle w:val="1"/>
        </w:rPr>
        <w:t>Килемарского муниципального района Республики Марий Эл</w:t>
      </w:r>
      <w:r w:rsidRPr="00902406">
        <w:t xml:space="preserve"> Собрание депутатов </w:t>
      </w:r>
      <w:proofErr w:type="spellStart"/>
      <w:r w:rsidRPr="00902406">
        <w:t>Ардинского</w:t>
      </w:r>
      <w:proofErr w:type="spellEnd"/>
      <w:r w:rsidRPr="00902406">
        <w:t xml:space="preserve"> сельского поселения </w:t>
      </w:r>
      <w:proofErr w:type="gramStart"/>
      <w:r w:rsidRPr="00902406">
        <w:t>р</w:t>
      </w:r>
      <w:proofErr w:type="gramEnd"/>
      <w:r w:rsidRPr="00902406">
        <w:t xml:space="preserve"> е ш и л о:</w:t>
      </w:r>
    </w:p>
    <w:p w:rsidR="008C7821" w:rsidRPr="00902406" w:rsidRDefault="008C7821" w:rsidP="008C7821">
      <w:pPr>
        <w:pStyle w:val="a3"/>
        <w:spacing w:before="0" w:beforeAutospacing="0" w:after="0" w:afterAutospacing="0"/>
        <w:ind w:firstLine="567"/>
        <w:jc w:val="both"/>
      </w:pPr>
      <w:r w:rsidRPr="00902406">
        <w:t xml:space="preserve">1. Утвердить прилагаемое Положение о муниципальной службе в </w:t>
      </w:r>
      <w:proofErr w:type="spellStart"/>
      <w:r w:rsidRPr="00902406">
        <w:t>Ардинском</w:t>
      </w:r>
      <w:proofErr w:type="spellEnd"/>
      <w:r w:rsidRPr="00902406">
        <w:t xml:space="preserve"> сельском поселении Килемарского муниципального района Республики Марий Эл (в новой редакции).</w:t>
      </w:r>
    </w:p>
    <w:p w:rsidR="008C7821" w:rsidRPr="00902406" w:rsidRDefault="008C7821" w:rsidP="008C7821">
      <w:pPr>
        <w:pStyle w:val="a3"/>
        <w:spacing w:before="0" w:beforeAutospacing="0" w:after="0" w:afterAutospacing="0"/>
        <w:ind w:firstLine="567"/>
        <w:jc w:val="both"/>
        <w:rPr>
          <w:color w:val="000000"/>
        </w:rPr>
      </w:pPr>
      <w:r w:rsidRPr="00902406">
        <w:t>2.</w:t>
      </w:r>
      <w:bookmarkStart w:id="0" w:name="sub_106"/>
      <w:bookmarkEnd w:id="0"/>
      <w:r w:rsidRPr="00902406">
        <w:t xml:space="preserve"> Признать утратившим силу решение  Собрания депутатов </w:t>
      </w:r>
      <w:proofErr w:type="spellStart"/>
      <w:r w:rsidRPr="00902406">
        <w:t>Ардинского</w:t>
      </w:r>
      <w:proofErr w:type="spellEnd"/>
      <w:r w:rsidRPr="00902406">
        <w:t xml:space="preserve"> сельского поселения от 10 марта 2021 года №77  «</w:t>
      </w:r>
      <w:r w:rsidRPr="00902406">
        <w:rPr>
          <w:bCs/>
          <w:color w:val="000000"/>
        </w:rPr>
        <w:t>Об утверждении Положения о муниципальной службе</w:t>
      </w:r>
      <w:r w:rsidRPr="00902406">
        <w:rPr>
          <w:color w:val="000000"/>
        </w:rPr>
        <w:t xml:space="preserve"> </w:t>
      </w:r>
      <w:r w:rsidRPr="00902406">
        <w:rPr>
          <w:bCs/>
          <w:color w:val="000000"/>
        </w:rPr>
        <w:t xml:space="preserve">в </w:t>
      </w:r>
      <w:proofErr w:type="spellStart"/>
      <w:r w:rsidRPr="00902406">
        <w:rPr>
          <w:bCs/>
          <w:color w:val="000000"/>
        </w:rPr>
        <w:t>Ардинском</w:t>
      </w:r>
      <w:proofErr w:type="spellEnd"/>
      <w:r w:rsidRPr="00902406">
        <w:rPr>
          <w:bCs/>
          <w:color w:val="000000"/>
        </w:rPr>
        <w:t xml:space="preserve"> сельском поселении Килемарского муниципального района Республики Марий Эл»</w:t>
      </w:r>
      <w:r>
        <w:rPr>
          <w:color w:val="000000"/>
        </w:rPr>
        <w:t>.</w:t>
      </w:r>
    </w:p>
    <w:p w:rsidR="008C7821" w:rsidRPr="00902406" w:rsidRDefault="008C7821" w:rsidP="008C7821">
      <w:pPr>
        <w:pStyle w:val="a3"/>
        <w:spacing w:before="0" w:beforeAutospacing="0" w:after="0" w:afterAutospacing="0"/>
        <w:ind w:firstLine="567"/>
        <w:jc w:val="both"/>
      </w:pPr>
      <w:r w:rsidRPr="00902406">
        <w:t xml:space="preserve">3. Настоящее решение обнародовать на информационных стендах </w:t>
      </w:r>
      <w:proofErr w:type="spellStart"/>
      <w:r w:rsidRPr="00902406">
        <w:t>Ардинского</w:t>
      </w:r>
      <w:proofErr w:type="spellEnd"/>
      <w:r w:rsidRPr="00902406">
        <w:t xml:space="preserve"> сельского поселения в установленном порядке и разместить на странице </w:t>
      </w:r>
      <w:proofErr w:type="spellStart"/>
      <w:r w:rsidRPr="00902406">
        <w:t>Ардинской</w:t>
      </w:r>
      <w:proofErr w:type="spellEnd"/>
      <w:r w:rsidRPr="00902406">
        <w:t xml:space="preserve"> сельской администрации в информационно-телекоммуникационной сети официального </w:t>
      </w:r>
      <w:proofErr w:type="gramStart"/>
      <w:r w:rsidRPr="00902406">
        <w:t>интернет-портала</w:t>
      </w:r>
      <w:proofErr w:type="gramEnd"/>
      <w:r w:rsidRPr="00902406">
        <w:t xml:space="preserve"> Республики Марий Эл.</w:t>
      </w:r>
    </w:p>
    <w:p w:rsidR="008C7821" w:rsidRPr="00902406" w:rsidRDefault="008C7821" w:rsidP="008C7821">
      <w:pPr>
        <w:pStyle w:val="a3"/>
        <w:spacing w:before="0" w:beforeAutospacing="0" w:after="0" w:afterAutospacing="0"/>
        <w:ind w:firstLine="567"/>
        <w:jc w:val="both"/>
      </w:pPr>
      <w:r w:rsidRPr="00902406">
        <w:t>4. Настоящее решение вступает в силу со дня его обнародования.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126EA2" w:rsidRDefault="008C7821" w:rsidP="008C7821">
      <w:pPr>
        <w:jc w:val="both"/>
        <w:rPr>
          <w:rFonts w:ascii="Times New Roman" w:eastAsia="Times New Roman" w:hAnsi="Times New Roman" w:cs="Times New Roman"/>
          <w:sz w:val="24"/>
          <w:szCs w:val="28"/>
          <w:lang w:eastAsia="ru-RU"/>
        </w:rPr>
      </w:pPr>
      <w:r w:rsidRPr="003D1FE7">
        <w:rPr>
          <w:rFonts w:ascii="Times New Roman" w:hAnsi="Times New Roman" w:cs="Times New Roman"/>
          <w:color w:val="000000"/>
          <w:sz w:val="24"/>
          <w:szCs w:val="24"/>
        </w:rPr>
        <w:t> </w:t>
      </w:r>
      <w:r w:rsidRPr="00126EA2">
        <w:rPr>
          <w:rFonts w:ascii="Times New Roman" w:eastAsia="Times New Roman" w:hAnsi="Times New Roman" w:cs="Times New Roman"/>
          <w:sz w:val="24"/>
          <w:szCs w:val="28"/>
          <w:lang w:eastAsia="ru-RU"/>
        </w:rPr>
        <w:t xml:space="preserve">Глава </w:t>
      </w:r>
      <w:proofErr w:type="spellStart"/>
      <w:r w:rsidRPr="00126EA2">
        <w:rPr>
          <w:rFonts w:ascii="Times New Roman" w:eastAsia="Times New Roman" w:hAnsi="Times New Roman" w:cs="Times New Roman"/>
          <w:sz w:val="24"/>
          <w:szCs w:val="28"/>
          <w:lang w:eastAsia="ru-RU"/>
        </w:rPr>
        <w:t>Ардинского</w:t>
      </w:r>
      <w:proofErr w:type="spellEnd"/>
      <w:r w:rsidRPr="00126EA2">
        <w:rPr>
          <w:rFonts w:ascii="Times New Roman" w:eastAsia="Times New Roman" w:hAnsi="Times New Roman" w:cs="Times New Roman"/>
          <w:sz w:val="24"/>
          <w:szCs w:val="28"/>
          <w:lang w:eastAsia="ru-RU"/>
        </w:rPr>
        <w:t xml:space="preserve"> сельского поселения</w:t>
      </w:r>
      <w:r w:rsidRPr="00126EA2">
        <w:rPr>
          <w:rFonts w:ascii="Times New Roman" w:eastAsia="Times New Roman" w:hAnsi="Times New Roman" w:cs="Times New Roman"/>
          <w:sz w:val="24"/>
          <w:szCs w:val="28"/>
          <w:lang w:eastAsia="ru-RU"/>
        </w:rPr>
        <w:tab/>
      </w:r>
      <w:r w:rsidRPr="00126EA2">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sidRPr="00126EA2">
        <w:rPr>
          <w:rFonts w:ascii="Times New Roman" w:eastAsia="Times New Roman" w:hAnsi="Times New Roman" w:cs="Times New Roman"/>
          <w:sz w:val="24"/>
          <w:szCs w:val="28"/>
          <w:lang w:eastAsia="ru-RU"/>
        </w:rPr>
        <w:t xml:space="preserve">       </w:t>
      </w:r>
      <w:r w:rsidRPr="00126EA2">
        <w:rPr>
          <w:rFonts w:ascii="Times New Roman" w:eastAsia="Times New Roman" w:hAnsi="Times New Roman" w:cs="Times New Roman"/>
          <w:sz w:val="24"/>
          <w:szCs w:val="28"/>
          <w:lang w:eastAsia="ru-RU"/>
        </w:rPr>
        <w:tab/>
      </w:r>
      <w:r w:rsidRPr="00126EA2">
        <w:rPr>
          <w:rFonts w:ascii="Times New Roman" w:eastAsia="Times New Roman" w:hAnsi="Times New Roman" w:cs="Times New Roman"/>
          <w:sz w:val="24"/>
          <w:szCs w:val="28"/>
          <w:lang w:eastAsia="ru-RU"/>
        </w:rPr>
        <w:tab/>
        <w:t>В.В.</w:t>
      </w:r>
      <w:r>
        <w:rPr>
          <w:rFonts w:ascii="Times New Roman" w:eastAsia="Times New Roman" w:hAnsi="Times New Roman" w:cs="Times New Roman"/>
          <w:sz w:val="24"/>
          <w:szCs w:val="28"/>
          <w:lang w:eastAsia="ru-RU"/>
        </w:rPr>
        <w:t xml:space="preserve"> </w:t>
      </w:r>
      <w:r w:rsidRPr="00126EA2">
        <w:rPr>
          <w:rFonts w:ascii="Times New Roman" w:eastAsia="Times New Roman" w:hAnsi="Times New Roman" w:cs="Times New Roman"/>
          <w:sz w:val="24"/>
          <w:szCs w:val="28"/>
          <w:lang w:eastAsia="ru-RU"/>
        </w:rPr>
        <w:t>Скворцов</w:t>
      </w:r>
    </w:p>
    <w:p w:rsidR="008C7821" w:rsidRPr="003D1FE7" w:rsidRDefault="008C7821" w:rsidP="008C7821">
      <w:pPr>
        <w:pStyle w:val="a3"/>
        <w:spacing w:before="0" w:beforeAutospacing="0" w:after="0" w:afterAutospacing="0"/>
        <w:ind w:firstLine="567"/>
        <w:jc w:val="both"/>
        <w:rPr>
          <w:color w:val="000000"/>
        </w:rPr>
      </w:pP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right"/>
        <w:rPr>
          <w:color w:val="000000"/>
        </w:rPr>
      </w:pPr>
      <w:r w:rsidRPr="003D1FE7">
        <w:rPr>
          <w:color w:val="000000"/>
        </w:rPr>
        <w:lastRenderedPageBreak/>
        <w:t>УТВЕРЖДЕНО</w:t>
      </w:r>
    </w:p>
    <w:p w:rsidR="008C7821" w:rsidRPr="003D1FE7" w:rsidRDefault="008C7821" w:rsidP="008C7821">
      <w:pPr>
        <w:pStyle w:val="a3"/>
        <w:spacing w:before="0" w:beforeAutospacing="0" w:after="0" w:afterAutospacing="0"/>
        <w:ind w:firstLine="567"/>
        <w:jc w:val="right"/>
        <w:rPr>
          <w:color w:val="000000"/>
        </w:rPr>
      </w:pPr>
      <w:r w:rsidRPr="003D1FE7">
        <w:rPr>
          <w:color w:val="000000"/>
        </w:rPr>
        <w:t>решением Собрания депутатов</w:t>
      </w:r>
    </w:p>
    <w:p w:rsidR="008C7821" w:rsidRDefault="008C7821" w:rsidP="008C7821">
      <w:pPr>
        <w:pStyle w:val="a3"/>
        <w:spacing w:before="0" w:beforeAutospacing="0" w:after="0" w:afterAutospacing="0"/>
        <w:ind w:firstLine="567"/>
        <w:jc w:val="right"/>
        <w:rPr>
          <w:color w:val="000000"/>
        </w:rPr>
      </w:pPr>
      <w:proofErr w:type="spellStart"/>
      <w:r>
        <w:rPr>
          <w:color w:val="000000"/>
        </w:rPr>
        <w:t>Ардинского</w:t>
      </w:r>
      <w:proofErr w:type="spellEnd"/>
      <w:r w:rsidRPr="003D1FE7">
        <w:rPr>
          <w:color w:val="000000"/>
        </w:rPr>
        <w:t xml:space="preserve"> сельского поселения</w:t>
      </w:r>
    </w:p>
    <w:p w:rsidR="008C7821" w:rsidRDefault="008C7821" w:rsidP="008C7821">
      <w:pPr>
        <w:pStyle w:val="a3"/>
        <w:spacing w:before="0" w:beforeAutospacing="0" w:after="0" w:afterAutospacing="0"/>
        <w:ind w:firstLine="567"/>
        <w:jc w:val="right"/>
        <w:rPr>
          <w:color w:val="000000"/>
        </w:rPr>
      </w:pPr>
      <w:r>
        <w:rPr>
          <w:color w:val="000000"/>
        </w:rPr>
        <w:t>От 02 июня 2021 года № 87</w:t>
      </w:r>
    </w:p>
    <w:p w:rsidR="008C7821" w:rsidRPr="003D1FE7" w:rsidRDefault="008C7821" w:rsidP="008C7821">
      <w:pPr>
        <w:pStyle w:val="a3"/>
        <w:spacing w:before="0" w:beforeAutospacing="0" w:after="0" w:afterAutospacing="0"/>
        <w:jc w:val="both"/>
        <w:rPr>
          <w:color w:val="000000"/>
        </w:rPr>
      </w:pPr>
    </w:p>
    <w:p w:rsidR="008C7821" w:rsidRPr="003D1FE7" w:rsidRDefault="008C7821" w:rsidP="008C7821">
      <w:pPr>
        <w:pStyle w:val="a3"/>
        <w:spacing w:before="0" w:beforeAutospacing="0" w:after="0" w:afterAutospacing="0"/>
        <w:ind w:firstLine="567"/>
        <w:jc w:val="center"/>
        <w:rPr>
          <w:color w:val="000000"/>
        </w:rPr>
      </w:pPr>
      <w:r w:rsidRPr="003D1FE7">
        <w:rPr>
          <w:b/>
          <w:bCs/>
          <w:color w:val="000000"/>
        </w:rPr>
        <w:t> </w:t>
      </w:r>
    </w:p>
    <w:p w:rsidR="008C7821" w:rsidRPr="003D1FE7" w:rsidRDefault="008C7821" w:rsidP="008C7821">
      <w:pPr>
        <w:pStyle w:val="a3"/>
        <w:spacing w:before="0" w:beforeAutospacing="0" w:after="0" w:afterAutospacing="0"/>
        <w:ind w:firstLine="567"/>
        <w:jc w:val="center"/>
        <w:rPr>
          <w:color w:val="000000"/>
        </w:rPr>
      </w:pPr>
      <w:bookmarkStart w:id="1" w:name="Par43"/>
      <w:bookmarkEnd w:id="1"/>
      <w:r w:rsidRPr="003D1FE7">
        <w:rPr>
          <w:b/>
          <w:bCs/>
          <w:color w:val="000000"/>
        </w:rPr>
        <w:t>ПОЛОЖЕНИЕ</w:t>
      </w:r>
    </w:p>
    <w:p w:rsidR="008C7821" w:rsidRPr="003D1FE7" w:rsidRDefault="008C7821" w:rsidP="008C7821">
      <w:pPr>
        <w:pStyle w:val="a3"/>
        <w:spacing w:before="0" w:beforeAutospacing="0" w:after="0" w:afterAutospacing="0"/>
        <w:ind w:firstLine="567"/>
        <w:jc w:val="center"/>
        <w:rPr>
          <w:color w:val="000000"/>
        </w:rPr>
      </w:pPr>
      <w:r w:rsidRPr="003D1FE7">
        <w:rPr>
          <w:b/>
          <w:bCs/>
          <w:color w:val="000000"/>
        </w:rPr>
        <w:t xml:space="preserve">о муниципальной службе в </w:t>
      </w:r>
      <w:proofErr w:type="spellStart"/>
      <w:r>
        <w:rPr>
          <w:b/>
          <w:bCs/>
          <w:color w:val="000000"/>
        </w:rPr>
        <w:t>Ардинском</w:t>
      </w:r>
      <w:proofErr w:type="spellEnd"/>
      <w:r>
        <w:rPr>
          <w:b/>
          <w:bCs/>
          <w:color w:val="000000"/>
        </w:rPr>
        <w:t xml:space="preserve"> </w:t>
      </w:r>
      <w:r w:rsidRPr="003D1FE7">
        <w:rPr>
          <w:b/>
          <w:bCs/>
          <w:color w:val="000000"/>
        </w:rPr>
        <w:t>сельском поселении Килемарского муниципального района Республики Марий Эл</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proofErr w:type="gramStart"/>
      <w:r w:rsidRPr="003D1FE7">
        <w:rPr>
          <w:color w:val="000000"/>
        </w:rPr>
        <w:t>Настоящее Положение разработано в соответствии с </w:t>
      </w:r>
      <w:hyperlink r:id="rId8" w:tgtFrame="_blank" w:history="1">
        <w:r w:rsidRPr="003D1FE7">
          <w:rPr>
            <w:rStyle w:val="1"/>
            <w:color w:val="0000FF"/>
          </w:rPr>
          <w:t>Конституцией Российской Федерации</w:t>
        </w:r>
      </w:hyperlink>
      <w:r w:rsidRPr="003D1FE7">
        <w:rPr>
          <w:color w:val="000000"/>
        </w:rPr>
        <w:t>, Федеральными законами от 06 октября 2003 г. № 131 - ФЗ </w:t>
      </w:r>
      <w:hyperlink r:id="rId9" w:tgtFrame="_blank" w:history="1">
        <w:r w:rsidRPr="003D1FE7">
          <w:rPr>
            <w:rStyle w:val="1"/>
            <w:color w:val="0000FF"/>
          </w:rPr>
          <w:t>«Об общих принципах организации местного самоуправления в Российской Федерации»</w:t>
        </w:r>
      </w:hyperlink>
      <w:r w:rsidRPr="003D1FE7">
        <w:rPr>
          <w:color w:val="000000"/>
        </w:rPr>
        <w:t>, от 02 марта 2007 г. № 25-ФЗ </w:t>
      </w:r>
      <w:hyperlink r:id="rId10" w:tgtFrame="_blank" w:history="1">
        <w:r w:rsidRPr="003D1FE7">
          <w:rPr>
            <w:rStyle w:val="1"/>
            <w:color w:val="0000FF"/>
          </w:rPr>
          <w:t>«О муниципальной службе в Российской Федерации»</w:t>
        </w:r>
      </w:hyperlink>
      <w:r w:rsidRPr="003D1FE7">
        <w:rPr>
          <w:color w:val="000000"/>
        </w:rPr>
        <w:t> (далее - Федеральный закон), </w:t>
      </w:r>
      <w:hyperlink r:id="rId11" w:tgtFrame="_blank" w:history="1">
        <w:r w:rsidRPr="003D1FE7">
          <w:rPr>
            <w:rStyle w:val="1"/>
            <w:color w:val="0000FF"/>
          </w:rPr>
          <w:t>Трудовым кодексом Российской Федерации</w:t>
        </w:r>
      </w:hyperlink>
      <w:r w:rsidRPr="003D1FE7">
        <w:rPr>
          <w:color w:val="000000"/>
        </w:rPr>
        <w:t>, законами Республики Марий Эл </w:t>
      </w:r>
      <w:hyperlink r:id="rId12" w:tgtFrame="_blank" w:history="1">
        <w:r w:rsidRPr="003D1FE7">
          <w:rPr>
            <w:rStyle w:val="1"/>
            <w:color w:val="0000FF"/>
          </w:rPr>
          <w:t>от 31 мая 2007 г. № 25-З</w:t>
        </w:r>
      </w:hyperlink>
      <w:r w:rsidRPr="003D1FE7">
        <w:rPr>
          <w:color w:val="000000"/>
        </w:rPr>
        <w:t> </w:t>
      </w:r>
      <w:hyperlink r:id="rId13" w:tgtFrame="_blank" w:history="1">
        <w:r w:rsidRPr="003D1FE7">
          <w:rPr>
            <w:rStyle w:val="1"/>
            <w:color w:val="0000FF"/>
          </w:rPr>
          <w:t>«О реализации полномочий Республики</w:t>
        </w:r>
        <w:proofErr w:type="gramEnd"/>
        <w:r w:rsidRPr="003D1FE7">
          <w:rPr>
            <w:rStyle w:val="1"/>
            <w:color w:val="0000FF"/>
          </w:rPr>
          <w:t xml:space="preserve"> Марий Эл в области муниципальной службы»</w:t>
        </w:r>
      </w:hyperlink>
      <w:r w:rsidRPr="003D1FE7">
        <w:rPr>
          <w:color w:val="000000"/>
        </w:rPr>
        <w:t>, от 12 марта 2002 г. № 6-З </w:t>
      </w:r>
      <w:hyperlink r:id="rId14" w:tgtFrame="_blank" w:history="1">
        <w:r w:rsidRPr="003D1FE7">
          <w:rPr>
            <w:rStyle w:val="1"/>
            <w:color w:val="0000FF"/>
          </w:rPr>
          <w:t>«О реестре должностей муниципальной службы в Республике Марий Эл»</w:t>
        </w:r>
      </w:hyperlink>
      <w:r w:rsidRPr="003D1FE7">
        <w:rPr>
          <w:color w:val="000000"/>
        </w:rPr>
        <w:t xml:space="preserve">, Уставом </w:t>
      </w:r>
      <w:proofErr w:type="spellStart"/>
      <w:r>
        <w:rPr>
          <w:color w:val="000000"/>
        </w:rPr>
        <w:t>Ардинского</w:t>
      </w:r>
      <w:proofErr w:type="spellEnd"/>
      <w:r>
        <w:rPr>
          <w:color w:val="000000"/>
        </w:rPr>
        <w:t xml:space="preserve"> </w:t>
      </w:r>
      <w:r w:rsidRPr="003D1FE7">
        <w:rPr>
          <w:color w:val="000000"/>
        </w:rPr>
        <w:t>сельского поселения </w:t>
      </w:r>
      <w:r w:rsidRPr="00902406">
        <w:t xml:space="preserve">Килемарского муниципального района Республики Марий Эл </w:t>
      </w:r>
      <w:r w:rsidRPr="003D1FE7">
        <w:rPr>
          <w:color w:val="000000"/>
        </w:rPr>
        <w:t xml:space="preserve">и регулирует правоотношения, связанные с осуществлением муниципальной службы в органах местного самоуправления </w:t>
      </w:r>
      <w:proofErr w:type="spellStart"/>
      <w:r>
        <w:rPr>
          <w:color w:val="000000"/>
        </w:rPr>
        <w:t>Ардинского</w:t>
      </w:r>
      <w:proofErr w:type="spellEnd"/>
      <w:r w:rsidRPr="003D1FE7">
        <w:rPr>
          <w:color w:val="000000"/>
        </w:rPr>
        <w:t xml:space="preserve"> сельского поселения.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center"/>
        <w:rPr>
          <w:color w:val="000000"/>
        </w:rPr>
      </w:pPr>
      <w:r w:rsidRPr="003D1FE7">
        <w:rPr>
          <w:color w:val="000000"/>
        </w:rPr>
        <w:t>Глава I. МУНИЦИПАЛЬНАЯ СЛУЖБА И ДОЛЖНОСТИ</w:t>
      </w:r>
    </w:p>
    <w:p w:rsidR="008C7821" w:rsidRPr="003D1FE7" w:rsidRDefault="008C7821" w:rsidP="008C7821">
      <w:pPr>
        <w:pStyle w:val="a3"/>
        <w:spacing w:before="0" w:beforeAutospacing="0" w:after="0" w:afterAutospacing="0"/>
        <w:ind w:firstLine="567"/>
        <w:jc w:val="center"/>
        <w:rPr>
          <w:color w:val="000000"/>
        </w:rPr>
      </w:pPr>
      <w:r w:rsidRPr="003D1FE7">
        <w:rPr>
          <w:color w:val="000000"/>
        </w:rPr>
        <w:t>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1. Муниципальная служба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Нанимателем для муниципальных служащих является </w:t>
      </w:r>
      <w:r>
        <w:rPr>
          <w:color w:val="000000"/>
        </w:rPr>
        <w:t>Ардинское</w:t>
      </w:r>
      <w:r w:rsidRPr="003D1FE7">
        <w:rPr>
          <w:color w:val="000000"/>
        </w:rPr>
        <w:t xml:space="preserve"> сельское поселение, от имени которого полномочия нанимателя осуществляет представитель нанимателя (работодатель).</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Представителем нанимателя (работодателем) может быть глава </w:t>
      </w:r>
      <w:proofErr w:type="spellStart"/>
      <w:r>
        <w:rPr>
          <w:color w:val="000000"/>
        </w:rPr>
        <w:t>Ардинского</w:t>
      </w:r>
      <w:proofErr w:type="spellEnd"/>
      <w:r>
        <w:rPr>
          <w:color w:val="000000"/>
        </w:rPr>
        <w:t xml:space="preserve"> </w:t>
      </w:r>
      <w:r w:rsidRPr="003D1FE7">
        <w:rPr>
          <w:color w:val="000000"/>
        </w:rPr>
        <w:t xml:space="preserve">сельского поселения (далее – Глава сельского поселения), глава </w:t>
      </w:r>
      <w:proofErr w:type="spellStart"/>
      <w:r>
        <w:rPr>
          <w:color w:val="000000"/>
        </w:rPr>
        <w:t>Ардинской</w:t>
      </w:r>
      <w:proofErr w:type="spellEnd"/>
      <w:r w:rsidRPr="003D1FE7">
        <w:rPr>
          <w:color w:val="000000"/>
        </w:rPr>
        <w:t xml:space="preserve"> сельской администрации (далее – Глава сельской администрации).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2. Должность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Должность муниципальной службы - должность в органе местного самоуправления, которая образуется в соответствии с Уставом </w:t>
      </w:r>
      <w:proofErr w:type="spellStart"/>
      <w:r>
        <w:rPr>
          <w:color w:val="000000"/>
        </w:rPr>
        <w:t>Ардинского</w:t>
      </w:r>
      <w:proofErr w:type="spellEnd"/>
      <w:r w:rsidRPr="003D1FE7">
        <w:rPr>
          <w:color w:val="000000"/>
        </w:rPr>
        <w:t xml:space="preserve"> сельского поселения Килемарского муниципального района Республики Марий Эл,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3. Классификация муниципальных должностей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В соответствии с Федеральным законом должности муниципальной службы подразделяются на следующие группы: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высшие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старшие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lastRenderedPageBreak/>
        <w:t>младшие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Должности муниципальной службы устанавливаются настоящим Положением в соответствии с Реестром должностей муниципальной службы, утверждаемым законом Республики Марий Эл.</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4.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В</w:t>
      </w:r>
      <w:r>
        <w:rPr>
          <w:color w:val="000000"/>
        </w:rPr>
        <w:t xml:space="preserve"> </w:t>
      </w:r>
      <w:proofErr w:type="spellStart"/>
      <w:r>
        <w:rPr>
          <w:color w:val="000000"/>
        </w:rPr>
        <w:t>Ардинском</w:t>
      </w:r>
      <w:proofErr w:type="spellEnd"/>
      <w:r w:rsidRPr="003D1FE7">
        <w:rPr>
          <w:color w:val="000000"/>
        </w:rPr>
        <w:t xml:space="preserve"> сельском поселении (далее - сельское поселение) устанавливаются следующие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1. Перечень должностей муниципальной службы в </w:t>
      </w:r>
      <w:proofErr w:type="spellStart"/>
      <w:r>
        <w:rPr>
          <w:color w:val="000000"/>
        </w:rPr>
        <w:t>Ардинской</w:t>
      </w:r>
      <w:proofErr w:type="spellEnd"/>
      <w:r w:rsidRPr="003D1FE7">
        <w:rPr>
          <w:color w:val="000000"/>
        </w:rPr>
        <w:t xml:space="preserve"> сельской администрации: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2.1. Высшая должность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Глава сельской администрации;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2.2. Старшая должность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Главный специалист;</w:t>
      </w:r>
    </w:p>
    <w:p w:rsidR="008C7821" w:rsidRPr="002F2F9E" w:rsidRDefault="008C7821" w:rsidP="008C7821">
      <w:pPr>
        <w:pStyle w:val="a3"/>
        <w:spacing w:before="0" w:beforeAutospacing="0" w:after="0" w:afterAutospacing="0"/>
        <w:ind w:firstLine="567"/>
        <w:jc w:val="both"/>
      </w:pPr>
      <w:r w:rsidRPr="002F2F9E">
        <w:t>2.4. Младшая должность муниципальной службы</w:t>
      </w:r>
    </w:p>
    <w:p w:rsidR="008C7821" w:rsidRDefault="008C7821" w:rsidP="008C7821">
      <w:pPr>
        <w:pStyle w:val="a3"/>
        <w:spacing w:before="0" w:beforeAutospacing="0" w:after="0" w:afterAutospacing="0"/>
        <w:ind w:firstLine="567"/>
        <w:jc w:val="both"/>
      </w:pPr>
      <w:r w:rsidRPr="002F2F9E">
        <w:t>- Специалист. </w:t>
      </w:r>
    </w:p>
    <w:p w:rsidR="008C7821" w:rsidRPr="003D1FE7" w:rsidRDefault="008C7821" w:rsidP="008C7821">
      <w:pPr>
        <w:pStyle w:val="a3"/>
        <w:spacing w:before="0" w:beforeAutospacing="0" w:after="0" w:afterAutospacing="0"/>
        <w:ind w:firstLine="567"/>
        <w:jc w:val="both"/>
        <w:rPr>
          <w:color w:val="000000"/>
        </w:rPr>
      </w:pP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5. Квалификационные требования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законом Республики Марий Эл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специалиста, магистратуры.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4. Для замещения </w:t>
      </w:r>
      <w:proofErr w:type="gramStart"/>
      <w:r w:rsidRPr="003D1FE7">
        <w:rPr>
          <w:color w:val="000000"/>
        </w:rPr>
        <w:t>должностей муниципальной службы ведущей группы должностей муниципальной службы</w:t>
      </w:r>
      <w:proofErr w:type="gramEnd"/>
      <w:r w:rsidRPr="003D1FE7">
        <w:rPr>
          <w:color w:val="000000"/>
        </w:rPr>
        <w:t xml:space="preserve"> обязательно наличие высшего образования.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5.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6. Квалификационные требования к стажу муниципальной службы или стажу работы по специальности, направлению подготовки, </w:t>
      </w:r>
      <w:proofErr w:type="gramStart"/>
      <w:r w:rsidRPr="003D1FE7">
        <w:rPr>
          <w:color w:val="000000"/>
        </w:rPr>
        <w:t>который</w:t>
      </w:r>
      <w:proofErr w:type="gramEnd"/>
      <w:r w:rsidRPr="003D1FE7">
        <w:rPr>
          <w:color w:val="000000"/>
        </w:rPr>
        <w:t xml:space="preserve"> необходим для замещения: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ведущих, старших и младших должностей муниципальной службы -</w:t>
      </w:r>
      <w:r w:rsidRPr="003D1FE7">
        <w:rPr>
          <w:color w:val="000000"/>
        </w:rPr>
        <w:br/>
        <w:t>без предъявления требования к стажу.</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lastRenderedPageBreak/>
        <w:t>7. Стаж муниципальной службы, дающий право на замещение должностей муниципальной службы, определяется в соответствии со статьей 5 Закона Республики Марий Эл от 31 марта 2007 г. № 25-З «О реализации полномочий Республики Марий Эл в области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8. К кандидату на замещение должности главы администрации, назначаемому</w:t>
      </w:r>
      <w:r w:rsidRPr="003D1FE7">
        <w:rPr>
          <w:color w:val="000000"/>
        </w:rPr>
        <w:br/>
        <w:t>по контракту, уставом сельского поселения могут быть установлены дополнительные требования.</w:t>
      </w:r>
    </w:p>
    <w:p w:rsidR="008C7821" w:rsidRPr="000C4FA7" w:rsidRDefault="008C7821" w:rsidP="008C7821">
      <w:pPr>
        <w:pStyle w:val="a3"/>
        <w:spacing w:before="0" w:beforeAutospacing="0" w:after="0" w:afterAutospacing="0"/>
        <w:ind w:firstLine="567"/>
        <w:jc w:val="both"/>
        <w:rPr>
          <w:sz w:val="28"/>
          <w:szCs w:val="28"/>
        </w:rPr>
      </w:pPr>
      <w:r w:rsidRPr="000C4FA7">
        <w:t xml:space="preserve">9. </w:t>
      </w:r>
      <w:proofErr w:type="gramStart"/>
      <w:r w:rsidRPr="000C4FA7">
        <w:rPr>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0C4FA7">
        <w:rPr>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10. </w:t>
      </w:r>
      <w:proofErr w:type="gramStart"/>
      <w:r w:rsidRPr="003D1FE7">
        <w:rPr>
          <w:color w:val="000000"/>
        </w:rPr>
        <w:t>В случае если должностной инструкцией муниципального служащего</w:t>
      </w:r>
      <w:r w:rsidRPr="003D1FE7">
        <w:rPr>
          <w:color w:val="000000"/>
        </w:rPr>
        <w:br/>
        <w:t>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3D1FE7">
        <w:rPr>
          <w:color w:val="000000"/>
        </w:rPr>
        <w:t xml:space="preserve"> квалификационным требованиям для замещения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Глава II. ОСНОВЫ СТАТУСА МУНИЦИПАЛЬНОГО СЛУЖАЩЕГО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6. Муниципальный служащий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Марий Эл, обязанности по должности муниципальной службы за денежное содержание, выплачиваемое за счет средств бюджета </w:t>
      </w:r>
      <w:proofErr w:type="spellStart"/>
      <w:r>
        <w:rPr>
          <w:color w:val="000000"/>
        </w:rPr>
        <w:t>Ардинского</w:t>
      </w:r>
      <w:proofErr w:type="spellEnd"/>
      <w:r>
        <w:rPr>
          <w:color w:val="000000"/>
        </w:rPr>
        <w:t xml:space="preserve"> </w:t>
      </w:r>
      <w:r w:rsidRPr="003D1FE7">
        <w:rPr>
          <w:color w:val="000000"/>
        </w:rPr>
        <w:t>сельского поселения.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7. Реестр муниципальных служащих в муниципальном образовании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1. В </w:t>
      </w:r>
      <w:proofErr w:type="spellStart"/>
      <w:r>
        <w:rPr>
          <w:color w:val="000000"/>
        </w:rPr>
        <w:t>Ардинском</w:t>
      </w:r>
      <w:proofErr w:type="spellEnd"/>
      <w:r w:rsidRPr="003D1FE7">
        <w:rPr>
          <w:color w:val="000000"/>
        </w:rPr>
        <w:t xml:space="preserve"> сельском поселении ведется реестр муниципальных служащих.</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Муниципальный служащий, уволенный с муниципальной службы, исключается из реестра муниципальных служащих в день увольнения.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4. Порядок ведения реестра муниципальных служащих утверждается муниципальным правовым актом.</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8. Основные права муниципального служащего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lastRenderedPageBreak/>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1. Муниципальный служащий имеет право </w:t>
      </w:r>
      <w:proofErr w:type="gramStart"/>
      <w:r w:rsidRPr="003D1FE7">
        <w:rPr>
          <w:color w:val="000000"/>
        </w:rPr>
        <w:t>на</w:t>
      </w:r>
      <w:proofErr w:type="gramEnd"/>
      <w:r w:rsidRPr="003D1FE7">
        <w:rPr>
          <w:color w:val="000000"/>
        </w:rPr>
        <w:t>:</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обеспечение организационно-технических условий, необходимых для исполнения должностных обязанностей;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6) участие по своей инициативе в конкурсе на замещение вакантной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7) получение дополнительного профессионального образования в соответствии с муниципальным правовым актом за счет средств бюджета </w:t>
      </w:r>
      <w:proofErr w:type="spellStart"/>
      <w:r>
        <w:rPr>
          <w:color w:val="000000"/>
        </w:rPr>
        <w:t>Ардинского</w:t>
      </w:r>
      <w:proofErr w:type="spellEnd"/>
      <w:r w:rsidRPr="003D1FE7">
        <w:rPr>
          <w:color w:val="000000"/>
        </w:rPr>
        <w:t xml:space="preserve"> сельского поселения;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8) защиту своих персональных данных;</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12) пенсионное обеспечение в соответствии с законодательством Российской Федерации.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Муниципальный служащий, за исключением муниципального служащего, замещающего должность главы сельской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9. Обязанности муниципального служащего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Муниципальный служащий обязан:</w:t>
      </w:r>
    </w:p>
    <w:p w:rsidR="008C7821" w:rsidRPr="003D1FE7" w:rsidRDefault="008C7821" w:rsidP="008C7821">
      <w:pPr>
        <w:pStyle w:val="a3"/>
        <w:spacing w:before="0" w:beforeAutospacing="0" w:after="0" w:afterAutospacing="0"/>
        <w:ind w:firstLine="567"/>
        <w:jc w:val="both"/>
        <w:rPr>
          <w:color w:val="000000"/>
        </w:rPr>
      </w:pPr>
      <w:proofErr w:type="gramStart"/>
      <w:r w:rsidRPr="003D1FE7">
        <w:rPr>
          <w:color w:val="000000"/>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Марий Эл, законы Республики Марий Эл и иные нормативные правовые акты Республики Марий Эл, Устав </w:t>
      </w:r>
      <w:proofErr w:type="spellStart"/>
      <w:r>
        <w:rPr>
          <w:color w:val="000000"/>
        </w:rPr>
        <w:t>Ардинского</w:t>
      </w:r>
      <w:proofErr w:type="spellEnd"/>
      <w:r w:rsidRPr="003D1FE7">
        <w:rPr>
          <w:color w:val="000000"/>
        </w:rPr>
        <w:t xml:space="preserve"> сельского поселения и иные муниципальные правовые акты и обеспечивать их исполнение;</w:t>
      </w:r>
      <w:proofErr w:type="gramEnd"/>
    </w:p>
    <w:p w:rsidR="008C7821" w:rsidRPr="003D1FE7" w:rsidRDefault="008C7821" w:rsidP="008C7821">
      <w:pPr>
        <w:pStyle w:val="a3"/>
        <w:spacing w:before="0" w:beforeAutospacing="0" w:after="0" w:afterAutospacing="0"/>
        <w:ind w:firstLine="567"/>
        <w:jc w:val="both"/>
        <w:rPr>
          <w:color w:val="000000"/>
        </w:rPr>
      </w:pPr>
      <w:r w:rsidRPr="003D1FE7">
        <w:rPr>
          <w:color w:val="000000"/>
        </w:rPr>
        <w:t>2) исполнять должностные обязанности в соответствии с должностной инструкцией;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lastRenderedPageBreak/>
        <w:t>4) соблюдать установленные в органе местного самоуправления правила внутреннего трудового распорядка, должностную инструкцию, порядок работы</w:t>
      </w:r>
      <w:r w:rsidRPr="003D1FE7">
        <w:rPr>
          <w:color w:val="000000"/>
        </w:rPr>
        <w:br/>
        <w:t>со служебной информацией;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5) поддерживать уровень квалификации, необходимый для надлежащего исполнения должностных обязанностей;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8C7821" w:rsidRPr="005917C9" w:rsidRDefault="008C7821" w:rsidP="008C7821">
      <w:pPr>
        <w:pStyle w:val="a3"/>
        <w:spacing w:before="0" w:beforeAutospacing="0" w:after="0" w:afterAutospacing="0"/>
        <w:ind w:firstLine="567"/>
        <w:jc w:val="both"/>
        <w:rPr>
          <w:color w:val="FF0000"/>
          <w:sz w:val="28"/>
          <w:szCs w:val="28"/>
        </w:rPr>
      </w:pPr>
      <w:r w:rsidRPr="003D1FE7">
        <w:rPr>
          <w:color w:val="000000"/>
        </w:rPr>
        <w:t>9);</w:t>
      </w:r>
      <w:r w:rsidRPr="005917C9">
        <w:rPr>
          <w:color w:val="FF0000"/>
          <w:sz w:val="28"/>
          <w:szCs w:val="28"/>
        </w:rPr>
        <w:t xml:space="preserve"> </w:t>
      </w:r>
      <w:proofErr w:type="gramStart"/>
      <w:r w:rsidRPr="005917C9">
        <w:rPr>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5917C9">
        <w:rPr>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10) соблюдать ограничения, выполнять обязательства, не нарушать запреты, которые установлены Федеральным законом </w:t>
      </w:r>
      <w:hyperlink r:id="rId15" w:tgtFrame="_blank" w:history="1">
        <w:r w:rsidRPr="003D1FE7">
          <w:rPr>
            <w:rStyle w:val="1"/>
            <w:color w:val="0000FF"/>
          </w:rPr>
          <w:t>«О муниципальной службе в Российской Федерации»</w:t>
        </w:r>
      </w:hyperlink>
      <w:r w:rsidRPr="003D1FE7">
        <w:rPr>
          <w:color w:val="000000"/>
        </w:rPr>
        <w:t> и другими федеральными законами;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2. Муниципальный служащий не вправе исполнять данное ему неправомерное поручение. </w:t>
      </w:r>
      <w:proofErr w:type="gramStart"/>
      <w:r w:rsidRPr="003D1FE7">
        <w:rPr>
          <w:color w:val="00000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w:t>
      </w:r>
      <w:proofErr w:type="gramEnd"/>
      <w:r w:rsidRPr="003D1FE7">
        <w:rPr>
          <w:color w:val="00000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bookmarkStart w:id="2" w:name="Par206"/>
      <w:bookmarkEnd w:id="2"/>
      <w:r w:rsidRPr="003D1FE7">
        <w:rPr>
          <w:color w:val="000000"/>
        </w:rPr>
        <w:t>Статья 10. Ограничения, связанные с муниципальной службой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признания его недееспособным или ограниченно дееспособным решением суда, вступившим в законную силу;</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7821" w:rsidRPr="003D1FE7" w:rsidRDefault="008C7821" w:rsidP="008C7821">
      <w:pPr>
        <w:pStyle w:val="a3"/>
        <w:spacing w:before="0" w:beforeAutospacing="0" w:after="0" w:afterAutospacing="0"/>
        <w:ind w:firstLine="567"/>
        <w:jc w:val="both"/>
        <w:rPr>
          <w:color w:val="000000"/>
        </w:rPr>
      </w:pPr>
      <w:proofErr w:type="gramStart"/>
      <w:r w:rsidRPr="003D1FE7">
        <w:rPr>
          <w:color w:val="000000"/>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C7821" w:rsidRPr="003D1FE7" w:rsidRDefault="008C7821" w:rsidP="008C7821">
      <w:pPr>
        <w:pStyle w:val="a3"/>
        <w:spacing w:before="0" w:beforeAutospacing="0" w:after="0" w:afterAutospacing="0"/>
        <w:ind w:firstLine="567"/>
        <w:jc w:val="both"/>
        <w:rPr>
          <w:color w:val="000000"/>
        </w:rPr>
      </w:pPr>
      <w:r w:rsidRPr="003D1FE7">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C7821" w:rsidRPr="003D1FE7" w:rsidRDefault="008C7821" w:rsidP="008C7821">
      <w:pPr>
        <w:pStyle w:val="a3"/>
        <w:spacing w:before="0" w:beforeAutospacing="0" w:after="0" w:afterAutospacing="0"/>
        <w:ind w:firstLine="567"/>
        <w:jc w:val="both"/>
        <w:rPr>
          <w:color w:val="000000"/>
        </w:rPr>
      </w:pPr>
      <w:proofErr w:type="gramStart"/>
      <w:r w:rsidRPr="003D1FE7">
        <w:rPr>
          <w:color w:val="000000"/>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3D1FE7">
        <w:rPr>
          <w:color w:val="000000"/>
        </w:rPr>
        <w:t>всоответствии</w:t>
      </w:r>
      <w:proofErr w:type="spellEnd"/>
      <w:proofErr w:type="gramEnd"/>
      <w:r w:rsidRPr="003D1FE7">
        <w:rPr>
          <w:color w:val="000000"/>
        </w:rPr>
        <w:t xml:space="preserve"> с </w:t>
      </w:r>
      <w:proofErr w:type="gramStart"/>
      <w:r w:rsidRPr="003D1FE7">
        <w:rPr>
          <w:color w:val="000000"/>
        </w:rPr>
        <w:t>которым</w:t>
      </w:r>
      <w:proofErr w:type="gramEnd"/>
      <w:r w:rsidRPr="003D1FE7">
        <w:rPr>
          <w:color w:val="000000"/>
        </w:rPr>
        <w:t xml:space="preserve"> гражданин Российской Федерации, имеющий гражданство иностранного государства, имеет право находиться на муниципальной службе;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8) представления подложных документов или заведомо ложных сведений при поступлении на муниципальную службу;</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9) непредставления предусмотренных Федеральным законом </w:t>
      </w:r>
      <w:hyperlink r:id="rId16" w:tgtFrame="_blank" w:history="1">
        <w:r w:rsidRPr="003D1FE7">
          <w:rPr>
            <w:rStyle w:val="1"/>
            <w:color w:val="0000FF"/>
          </w:rPr>
          <w:t>«О муниципальной службе в Российской Федерации»</w:t>
        </w:r>
      </w:hyperlink>
      <w:r w:rsidRPr="003D1FE7">
        <w:rPr>
          <w:color w:val="000000"/>
        </w:rPr>
        <w:t>, Федеральным законом </w:t>
      </w:r>
      <w:hyperlink r:id="rId17" w:tgtFrame="_blank" w:history="1">
        <w:r w:rsidRPr="003D1FE7">
          <w:rPr>
            <w:rStyle w:val="1"/>
            <w:color w:val="0000FF"/>
          </w:rPr>
          <w:t>от 25 декабря 2008 года № 273-ФЗ</w:t>
        </w:r>
      </w:hyperlink>
      <w:r w:rsidRPr="003D1FE7">
        <w:rPr>
          <w:color w:val="000000"/>
        </w:rPr>
        <w:t> </w:t>
      </w:r>
      <w:hyperlink r:id="rId18" w:tgtFrame="_blank" w:history="1">
        <w:r w:rsidRPr="003D1FE7">
          <w:rPr>
            <w:rStyle w:val="1"/>
            <w:color w:val="0000FF"/>
          </w:rPr>
          <w:t>«О противодействии коррупции»</w:t>
        </w:r>
      </w:hyperlink>
      <w:r w:rsidRPr="003D1FE7">
        <w:rPr>
          <w:color w:val="000000"/>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10) непредставления сведений, предусмотренных статьей 15.1 Федерального закона от 02 марта 2007 г. 25-ФЗ «О муниципальной службе в Российской Федерации;</w:t>
      </w:r>
    </w:p>
    <w:p w:rsidR="008C7821" w:rsidRPr="003D1FE7" w:rsidRDefault="008C7821" w:rsidP="008C7821">
      <w:pPr>
        <w:pStyle w:val="a3"/>
        <w:spacing w:before="0" w:beforeAutospacing="0" w:after="0" w:afterAutospacing="0"/>
        <w:ind w:firstLine="567"/>
        <w:jc w:val="both"/>
        <w:rPr>
          <w:color w:val="000000"/>
        </w:rPr>
      </w:pPr>
      <w:proofErr w:type="gramStart"/>
      <w:r w:rsidRPr="003D1FE7">
        <w:rPr>
          <w:color w:val="000000"/>
        </w:rPr>
        <w:t>11) признания его не прошедшим военную службу по призыву, не имея</w:t>
      </w:r>
      <w:r w:rsidRPr="003D1FE7">
        <w:rPr>
          <w:color w:val="000000"/>
        </w:rPr>
        <w:br/>
        <w:t>на то законных оснований, в соответствии с заключением призывной комиссии</w:t>
      </w:r>
      <w:r w:rsidRPr="003D1FE7">
        <w:rPr>
          <w:color w:val="000000"/>
        </w:rPr>
        <w:br/>
        <w:t>(за исключением граждан, прошедших военную службу по контракту) в течение 10 лет</w:t>
      </w:r>
      <w:r w:rsidRPr="003D1FE7">
        <w:rPr>
          <w:color w:val="000000"/>
        </w:rPr>
        <w:br/>
        <w:t>со дня истечения срока, установленного для обжалования указанного заключения</w:t>
      </w:r>
      <w:r w:rsidRPr="003D1FE7">
        <w:rPr>
          <w:color w:val="000000"/>
        </w:rPr>
        <w:br/>
        <w:t>в призывную комиссию Республики Марий Эл, а если указанное заключение и (или) решение призывной комиссии Республики Марий Эл</w:t>
      </w:r>
      <w:proofErr w:type="gramEnd"/>
      <w:r w:rsidRPr="003D1FE7">
        <w:rPr>
          <w:color w:val="000000"/>
        </w:rPr>
        <w:t xml:space="preserve">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Республики Марий Эл по жалобе гражданина на указанное заключение не были нарушены.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Гражданин не может быть назначен на должность главы сельской администрации по контракту, а муниципальный служащий не может замещать должность главы сельской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lastRenderedPageBreak/>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11. Запреты, связанные с муниципальной службой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В связи с прохождением муниципальной службы муниципальному служащему запрещается: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замещать должность муниципальной службы в случае: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а) избрания или назначения на государственную должность Российской Федерации либо на государственную должность Республики Марий Эл, а также в случае назначения на должность государственной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б) избрания или назначения на муниципальную должность;</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участвовать в управлении коммерческой или некоммерческой организацией,</w:t>
      </w:r>
      <w:r w:rsidRPr="003D1FE7">
        <w:rPr>
          <w:color w:val="000000"/>
        </w:rPr>
        <w:br/>
        <w:t>за исключением следующих случаев:</w:t>
      </w:r>
    </w:p>
    <w:p w:rsidR="008C7821" w:rsidRPr="003D1FE7" w:rsidRDefault="008C7821" w:rsidP="008C7821">
      <w:pPr>
        <w:pStyle w:val="a3"/>
        <w:spacing w:before="0" w:beforeAutospacing="0" w:after="0" w:afterAutospacing="0"/>
        <w:ind w:firstLine="567"/>
        <w:jc w:val="both"/>
        <w:rPr>
          <w:color w:val="000000"/>
        </w:rPr>
      </w:pPr>
      <w:proofErr w:type="gramStart"/>
      <w:r w:rsidRPr="003D1FE7">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C7821" w:rsidRPr="003D1FE7" w:rsidRDefault="008C7821" w:rsidP="008C7821">
      <w:pPr>
        <w:pStyle w:val="a3"/>
        <w:spacing w:before="0" w:beforeAutospacing="0" w:after="0" w:afterAutospacing="0"/>
        <w:ind w:firstLine="567"/>
        <w:jc w:val="both"/>
        <w:rPr>
          <w:color w:val="000000"/>
        </w:rPr>
      </w:pPr>
      <w:proofErr w:type="gramStart"/>
      <w:r w:rsidRPr="003D1FE7">
        <w:rPr>
          <w:color w:val="00000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w:t>
      </w:r>
      <w:proofErr w:type="spellStart"/>
      <w:r w:rsidRPr="003D1FE7">
        <w:rPr>
          <w:color w:val="000000"/>
        </w:rPr>
        <w:t>впорядке</w:t>
      </w:r>
      <w:proofErr w:type="spellEnd"/>
      <w:proofErr w:type="gramEnd"/>
      <w:r w:rsidRPr="003D1FE7">
        <w:rPr>
          <w:color w:val="000000"/>
        </w:rPr>
        <w:t xml:space="preserve">, </w:t>
      </w:r>
      <w:proofErr w:type="gramStart"/>
      <w:r w:rsidRPr="003D1FE7">
        <w:rPr>
          <w:color w:val="000000"/>
        </w:rPr>
        <w:t>установленном</w:t>
      </w:r>
      <w:proofErr w:type="gramEnd"/>
      <w:r w:rsidRPr="003D1FE7">
        <w:rPr>
          <w:color w:val="000000"/>
        </w:rPr>
        <w:t xml:space="preserve"> законом субъекта Российской Федерации;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в) представление на безвозмездной основе интересов муниципального образования</w:t>
      </w:r>
      <w:r w:rsidRPr="003D1FE7">
        <w:rPr>
          <w:color w:val="000000"/>
        </w:rPr>
        <w:br/>
        <w:t>в совете муниципальных образований Республики Марий Эл, иных объединениях муниципальных образований, а также в их органах управления;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г) представление на безвозмездной основе интересов муниципального образования</w:t>
      </w:r>
      <w:r w:rsidRPr="003D1FE7">
        <w:rPr>
          <w:color w:val="000000"/>
        </w:rPr>
        <w:br/>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w:t>
      </w:r>
      <w:r w:rsidRPr="003D1FE7">
        <w:rPr>
          <w:color w:val="000000"/>
        </w:rPr>
        <w:br/>
        <w:t>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д) иные случаи, предусмотренные федеральными законами;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lastRenderedPageBreak/>
        <w:t>3) заниматься предпринимательской деятельностью лично или через доверенных лиц;</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w:t>
      </w:r>
      <w:r w:rsidRPr="003D1FE7">
        <w:rPr>
          <w:color w:val="000000"/>
        </w:rPr>
        <w:br/>
        <w:t>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3D1FE7">
        <w:rPr>
          <w:color w:val="000000"/>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9" w:tgtFrame="_blank" w:history="1">
        <w:r w:rsidRPr="003D1FE7">
          <w:rPr>
            <w:rStyle w:val="1"/>
            <w:color w:val="0000FF"/>
          </w:rPr>
          <w:t>Гражданским кодексом Российской Федерации</w:t>
        </w:r>
      </w:hyperlink>
      <w:r w:rsidRPr="003D1FE7">
        <w:rPr>
          <w:color w:val="000000"/>
        </w:rPr>
        <w:t>. Муниципальный служащий, сдавший подарок, полученный им в связи с протокольным мероприятием</w:t>
      </w:r>
      <w:proofErr w:type="gramEnd"/>
      <w:r w:rsidRPr="003D1FE7">
        <w:rPr>
          <w:color w:val="000000"/>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C7821" w:rsidRPr="003D1FE7" w:rsidRDefault="008C7821" w:rsidP="008C7821">
      <w:pPr>
        <w:pStyle w:val="a3"/>
        <w:spacing w:before="0" w:beforeAutospacing="0" w:after="0" w:afterAutospacing="0"/>
        <w:ind w:firstLine="567"/>
        <w:jc w:val="both"/>
        <w:rPr>
          <w:color w:val="000000"/>
        </w:rPr>
      </w:pPr>
      <w:proofErr w:type="gramStart"/>
      <w:r w:rsidRPr="003D1FE7">
        <w:rPr>
          <w:color w:val="000000"/>
        </w:rPr>
        <w:t>6) выезжать в командировки за счет средств физических и юридических лиц,</w:t>
      </w:r>
      <w:r w:rsidRPr="003D1FE7">
        <w:rPr>
          <w:color w:val="000000"/>
        </w:rPr>
        <w:br/>
        <w:t>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C7821" w:rsidRPr="003D1FE7" w:rsidRDefault="008C7821" w:rsidP="008C7821">
      <w:pPr>
        <w:pStyle w:val="a3"/>
        <w:spacing w:before="0" w:beforeAutospacing="0" w:after="0" w:afterAutospacing="0"/>
        <w:ind w:firstLine="567"/>
        <w:jc w:val="both"/>
        <w:rPr>
          <w:color w:val="000000"/>
        </w:rPr>
      </w:pPr>
      <w:r w:rsidRPr="003D1FE7">
        <w:rPr>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10) принимать без письменного разрешения главы </w:t>
      </w:r>
      <w:proofErr w:type="spellStart"/>
      <w:r>
        <w:rPr>
          <w:color w:val="000000"/>
        </w:rPr>
        <w:t>Ардинского</w:t>
      </w:r>
      <w:proofErr w:type="spellEnd"/>
      <w:r w:rsidRPr="003D1FE7">
        <w:rPr>
          <w:color w:val="000000"/>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w:t>
      </w:r>
      <w:r w:rsidRPr="003D1FE7">
        <w:rPr>
          <w:color w:val="000000"/>
        </w:rPr>
        <w:br/>
        <w:t>в его должностные обязанности входит взаимодействие с указанными организациями</w:t>
      </w:r>
      <w:r w:rsidRPr="003D1FE7">
        <w:rPr>
          <w:color w:val="000000"/>
        </w:rPr>
        <w:br/>
        <w:t>и объединениями;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11) использовать преимущества должностного положения для предвыборной агитации, а также для агитации по вопросам референдума;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w:t>
      </w:r>
      <w:r w:rsidRPr="003D1FE7">
        <w:rPr>
          <w:color w:val="000000"/>
        </w:rPr>
        <w:br/>
      </w:r>
      <w:r w:rsidRPr="003D1FE7">
        <w:rPr>
          <w:color w:val="000000"/>
        </w:rPr>
        <w:lastRenderedPageBreak/>
        <w:t>(за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14) прекращать исполнение должностных обязанностей в целях урегулирования трудового спора;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Муниципальный служащий, замещающий должность главы сельской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4. </w:t>
      </w:r>
      <w:proofErr w:type="gramStart"/>
      <w:r w:rsidRPr="003D1FE7">
        <w:rPr>
          <w:color w:val="00000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D1FE7">
        <w:rPr>
          <w:color w:val="00000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12. Урегулирование конфликта интересов на муниципальной службе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Для целей Федерального закона </w:t>
      </w:r>
      <w:hyperlink r:id="rId20" w:tgtFrame="_blank" w:history="1">
        <w:r w:rsidRPr="003D1FE7">
          <w:rPr>
            <w:rStyle w:val="1"/>
            <w:color w:val="0000FF"/>
          </w:rPr>
          <w:t>от 2 марта 2007 г. № 25-ФЗ</w:t>
        </w:r>
      </w:hyperlink>
      <w:r w:rsidRPr="003D1FE7">
        <w:rPr>
          <w:color w:val="000000"/>
        </w:rPr>
        <w:t> </w:t>
      </w:r>
      <w:hyperlink r:id="rId21" w:tgtFrame="_blank" w:history="1">
        <w:r w:rsidRPr="003D1FE7">
          <w:rPr>
            <w:rStyle w:val="1"/>
            <w:color w:val="0000FF"/>
          </w:rPr>
          <w:t>«О муниципальной службе в Российской Федерации»</w:t>
        </w:r>
      </w:hyperlink>
      <w:r w:rsidRPr="003D1FE7">
        <w:rPr>
          <w:color w:val="000000"/>
        </w:rPr>
        <w:t> используется понятие «конфликт интересов», установленное частью 1 статьи 10 Федерального закона </w:t>
      </w:r>
      <w:hyperlink r:id="rId22" w:tgtFrame="_blank" w:history="1">
        <w:r w:rsidRPr="003D1FE7">
          <w:rPr>
            <w:rStyle w:val="1"/>
            <w:color w:val="0000FF"/>
          </w:rPr>
          <w:t>от 25 декабря 2008 г. № 273-ФЗ</w:t>
        </w:r>
      </w:hyperlink>
      <w:r w:rsidRPr="003D1FE7">
        <w:rPr>
          <w:color w:val="000000"/>
        </w:rPr>
        <w:t> </w:t>
      </w:r>
      <w:hyperlink r:id="rId23" w:tgtFrame="_blank" w:history="1">
        <w:r w:rsidRPr="003D1FE7">
          <w:rPr>
            <w:rStyle w:val="1"/>
            <w:color w:val="0000FF"/>
          </w:rPr>
          <w:t>«О противодействии коррупции»</w:t>
        </w:r>
      </w:hyperlink>
      <w:r w:rsidRPr="003D1FE7">
        <w:rPr>
          <w:color w:val="000000"/>
        </w:rPr>
        <w:t>.</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lastRenderedPageBreak/>
        <w:t>2. Для целей Федерального закона </w:t>
      </w:r>
      <w:hyperlink r:id="rId24" w:tgtFrame="_blank" w:history="1">
        <w:r w:rsidRPr="003D1FE7">
          <w:rPr>
            <w:rStyle w:val="1"/>
            <w:color w:val="0000FF"/>
          </w:rPr>
          <w:t>от 2 марта 2007 г. № 25-ФЗ</w:t>
        </w:r>
      </w:hyperlink>
      <w:r w:rsidRPr="003D1FE7">
        <w:rPr>
          <w:color w:val="000000"/>
        </w:rPr>
        <w:t> </w:t>
      </w:r>
      <w:hyperlink r:id="rId25" w:tgtFrame="_blank" w:history="1">
        <w:r w:rsidRPr="003D1FE7">
          <w:rPr>
            <w:rStyle w:val="1"/>
            <w:color w:val="0000FF"/>
          </w:rPr>
          <w:t>«О муниципальной службе в Российской Федерации»</w:t>
        </w:r>
      </w:hyperlink>
      <w:r w:rsidRPr="003D1FE7">
        <w:rPr>
          <w:color w:val="000000"/>
        </w:rPr>
        <w:t> используется понятие «личная заинтересованность», установленное частью 2 статьи 10 Федерального закона </w:t>
      </w:r>
      <w:hyperlink r:id="rId26" w:tgtFrame="_blank" w:history="1">
        <w:r w:rsidRPr="003D1FE7">
          <w:rPr>
            <w:rStyle w:val="1"/>
            <w:color w:val="0000FF"/>
          </w:rPr>
          <w:t>от 25 декабря 2008 г. № 273-ФЗ</w:t>
        </w:r>
      </w:hyperlink>
      <w:r w:rsidRPr="003D1FE7">
        <w:rPr>
          <w:color w:val="000000"/>
        </w:rPr>
        <w:t> </w:t>
      </w:r>
      <w:hyperlink r:id="rId27" w:tgtFrame="_blank" w:history="1">
        <w:r w:rsidRPr="003D1FE7">
          <w:rPr>
            <w:rStyle w:val="1"/>
            <w:color w:val="0000FF"/>
          </w:rPr>
          <w:t>«О противодействии коррупции»</w:t>
        </w:r>
      </w:hyperlink>
      <w:r w:rsidRPr="003D1FE7">
        <w:rPr>
          <w:color w:val="000000"/>
        </w:rPr>
        <w:t>.</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Предотвращение или урегулирование конфликта интересов может состоять</w:t>
      </w:r>
      <w:r w:rsidRPr="003D1FE7">
        <w:rPr>
          <w:color w:val="000000"/>
        </w:rPr>
        <w:br/>
        <w:t>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4. В случае</w:t>
      </w:r>
      <w:proofErr w:type="gramStart"/>
      <w:r w:rsidRPr="003D1FE7">
        <w:rPr>
          <w:color w:val="000000"/>
        </w:rPr>
        <w:t>,</w:t>
      </w:r>
      <w:proofErr w:type="gramEnd"/>
      <w:r w:rsidRPr="003D1FE7">
        <w:rPr>
          <w:color w:val="00000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6. </w:t>
      </w:r>
      <w:proofErr w:type="gramStart"/>
      <w:r w:rsidRPr="003D1FE7">
        <w:rPr>
          <w:color w:val="000000"/>
        </w:rPr>
        <w:t>Представитель нанимателя (работодатель), которому стало известно</w:t>
      </w:r>
      <w:r w:rsidRPr="003D1FE7">
        <w:rPr>
          <w:color w:val="000000"/>
        </w:rPr>
        <w:br/>
        <w:t>о возникновении у муниципального служащего личной заинтересованности, которая приводит или может привести к конфликту интересов, обязан принять меры</w:t>
      </w:r>
      <w:r w:rsidRPr="003D1FE7">
        <w:rPr>
          <w:color w:val="000000"/>
        </w:rPr>
        <w:br/>
        <w:t>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D1FE7">
        <w:rPr>
          <w:color w:val="000000"/>
        </w:rPr>
        <w:t xml:space="preserve"> службы.</w:t>
      </w:r>
    </w:p>
    <w:p w:rsidR="008C7821" w:rsidRPr="003D1FE7" w:rsidRDefault="008C7821" w:rsidP="008C7821">
      <w:pPr>
        <w:pStyle w:val="a3"/>
        <w:spacing w:before="0" w:beforeAutospacing="0" w:after="0" w:afterAutospacing="0"/>
        <w:ind w:firstLine="567"/>
        <w:jc w:val="both"/>
        <w:rPr>
          <w:color w:val="000000"/>
        </w:rPr>
      </w:pPr>
      <w:bookmarkStart w:id="3" w:name="dst22"/>
      <w:bookmarkEnd w:id="3"/>
      <w:r w:rsidRPr="003D1FE7">
        <w:rPr>
          <w:color w:val="000000"/>
        </w:rPr>
        <w:t xml:space="preserve">7. </w:t>
      </w:r>
      <w:proofErr w:type="gramStart"/>
      <w:r w:rsidRPr="003D1FE7">
        <w:rPr>
          <w:color w:val="00000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C7821" w:rsidRPr="003D1FE7" w:rsidRDefault="008C7821" w:rsidP="008C7821">
      <w:pPr>
        <w:pStyle w:val="a3"/>
        <w:spacing w:before="0" w:beforeAutospacing="0" w:after="0" w:afterAutospacing="0"/>
        <w:ind w:firstLine="567"/>
        <w:jc w:val="both"/>
        <w:rPr>
          <w:color w:val="000000"/>
        </w:rPr>
      </w:pPr>
      <w:bookmarkStart w:id="4" w:name="dst23"/>
      <w:bookmarkEnd w:id="4"/>
      <w:r w:rsidRPr="003D1FE7">
        <w:rPr>
          <w:color w:val="000000"/>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Марий Эл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13. Требования к служебному поведению муниципального служащего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Муниципальный служащий обязан:</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исполнять должностные обязанности добросовестно, на высоком профессиональном уровне;</w:t>
      </w:r>
    </w:p>
    <w:p w:rsidR="008C7821" w:rsidRPr="003D1FE7" w:rsidRDefault="008C7821" w:rsidP="008C7821">
      <w:pPr>
        <w:pStyle w:val="a3"/>
        <w:spacing w:before="0" w:beforeAutospacing="0" w:after="0" w:afterAutospacing="0"/>
        <w:ind w:firstLine="567"/>
        <w:jc w:val="both"/>
        <w:rPr>
          <w:color w:val="000000"/>
        </w:rPr>
      </w:pPr>
      <w:proofErr w:type="gramStart"/>
      <w:r w:rsidRPr="003D1FE7">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8C7821" w:rsidRPr="003D1FE7" w:rsidRDefault="008C7821" w:rsidP="008C7821">
      <w:pPr>
        <w:pStyle w:val="a3"/>
        <w:spacing w:before="0" w:beforeAutospacing="0" w:after="0" w:afterAutospacing="0"/>
        <w:ind w:firstLine="567"/>
        <w:jc w:val="both"/>
        <w:rPr>
          <w:color w:val="000000"/>
        </w:rPr>
      </w:pPr>
      <w:r w:rsidRPr="003D1FE7">
        <w:rPr>
          <w:color w:val="000000"/>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5) проявлять корректность в обращении с гражданами;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6) проявлять уважение к нравственным обычаям и традициям народов Российской Федерации;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7) учитывать культурные и иные особенности различных этнических и социальных групп, а также конфессий;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8) способствовать межнациональному и межконфессиональному согласию;</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9) не допускать конфликтных ситуаций, способных нанести ущерб его репутации или авторитету муниципального органа.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14. Представление сведений о доходах, расходах, об имуществе</w:t>
      </w:r>
      <w:r w:rsidRPr="003D1FE7">
        <w:rPr>
          <w:color w:val="000000"/>
        </w:rPr>
        <w:br/>
        <w:t>и обязательствах имущественного характера.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1. </w:t>
      </w:r>
      <w:proofErr w:type="gramStart"/>
      <w:r w:rsidRPr="003D1FE7">
        <w:rPr>
          <w:color w:val="00000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D1FE7">
        <w:rPr>
          <w:color w:val="00000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rsidR="008C7821" w:rsidRPr="003D1FE7" w:rsidRDefault="008C7821" w:rsidP="008C7821">
      <w:pPr>
        <w:pStyle w:val="a3"/>
        <w:spacing w:before="0" w:beforeAutospacing="0" w:after="0" w:afterAutospacing="0"/>
        <w:ind w:firstLine="567"/>
        <w:jc w:val="both"/>
        <w:rPr>
          <w:color w:val="000000"/>
        </w:rPr>
      </w:pPr>
      <w:bookmarkStart w:id="5" w:name="dst43"/>
      <w:bookmarkEnd w:id="5"/>
      <w:r w:rsidRPr="003D1FE7">
        <w:rPr>
          <w:color w:val="000000"/>
        </w:rPr>
        <w:t xml:space="preserve">2. </w:t>
      </w:r>
      <w:proofErr w:type="gramStart"/>
      <w:r w:rsidRPr="003D1FE7">
        <w:rPr>
          <w:color w:val="00000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w:t>
      </w:r>
      <w:r w:rsidRPr="003D1FE7">
        <w:rPr>
          <w:color w:val="000000"/>
        </w:rPr>
        <w:br/>
        <w:t>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bookmarkStart w:id="6" w:name="dst89"/>
      <w:bookmarkEnd w:id="6"/>
      <w:r w:rsidRPr="003D1FE7">
        <w:rPr>
          <w:color w:val="000000"/>
        </w:rPr>
        <w:t>Республики Марий Эл.</w:t>
      </w:r>
      <w:proofErr w:type="gramEnd"/>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3. </w:t>
      </w:r>
      <w:proofErr w:type="gramStart"/>
      <w:r w:rsidRPr="003D1FE7">
        <w:rPr>
          <w:color w:val="000000"/>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hyperlink r:id="rId28" w:tgtFrame="_blank" w:history="1">
        <w:r w:rsidRPr="003D1FE7">
          <w:rPr>
            <w:rStyle w:val="1"/>
            <w:color w:val="0000FF"/>
          </w:rPr>
          <w:t>от 25 декабря 2008 г. № 273-ФЗ</w:t>
        </w:r>
      </w:hyperlink>
      <w:r w:rsidRPr="003D1FE7">
        <w:rPr>
          <w:color w:val="000000"/>
        </w:rPr>
        <w:br/>
      </w:r>
      <w:hyperlink r:id="rId29" w:tgtFrame="_blank" w:history="1">
        <w:r w:rsidRPr="003D1FE7">
          <w:rPr>
            <w:rStyle w:val="1"/>
            <w:color w:val="0000FF"/>
          </w:rPr>
          <w:t>«О противодействии коррупции»</w:t>
        </w:r>
      </w:hyperlink>
      <w:r w:rsidRPr="003D1FE7">
        <w:rPr>
          <w:color w:val="000000"/>
        </w:rPr>
        <w:t> и Федеральным законом </w:t>
      </w:r>
      <w:hyperlink r:id="rId30" w:tgtFrame="_blank" w:history="1">
        <w:r w:rsidRPr="003D1FE7">
          <w:rPr>
            <w:rStyle w:val="1"/>
            <w:color w:val="0000FF"/>
          </w:rPr>
          <w:t>от 3 декабря 2012 г. № 230-ФЗ</w:t>
        </w:r>
      </w:hyperlink>
      <w:r w:rsidRPr="003D1FE7">
        <w:rPr>
          <w:color w:val="000000"/>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3D1FE7">
        <w:rPr>
          <w:color w:val="000000"/>
        </w:rPr>
        <w:t xml:space="preserve"> иными нормативными правовыми актами Республики Марий Эл, муниципальными правовыми актами.</w:t>
      </w:r>
    </w:p>
    <w:p w:rsidR="008C7821" w:rsidRPr="003D1FE7" w:rsidRDefault="008C7821" w:rsidP="008C7821">
      <w:pPr>
        <w:pStyle w:val="a3"/>
        <w:spacing w:before="0" w:beforeAutospacing="0" w:after="0" w:afterAutospacing="0"/>
        <w:ind w:firstLine="567"/>
        <w:jc w:val="both"/>
        <w:rPr>
          <w:color w:val="000000"/>
        </w:rPr>
      </w:pPr>
      <w:bookmarkStart w:id="7" w:name="dst45"/>
      <w:bookmarkEnd w:id="7"/>
      <w:r w:rsidRPr="003D1FE7">
        <w:rPr>
          <w:color w:val="000000"/>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C7821" w:rsidRPr="003D1FE7" w:rsidRDefault="008C7821" w:rsidP="008C7821">
      <w:pPr>
        <w:pStyle w:val="a3"/>
        <w:spacing w:before="0" w:beforeAutospacing="0" w:after="0" w:afterAutospacing="0"/>
        <w:ind w:firstLine="567"/>
        <w:jc w:val="both"/>
        <w:rPr>
          <w:color w:val="000000"/>
        </w:rPr>
      </w:pPr>
      <w:bookmarkStart w:id="8" w:name="dst46"/>
      <w:bookmarkEnd w:id="8"/>
      <w:r w:rsidRPr="003D1FE7">
        <w:rPr>
          <w:color w:val="000000"/>
        </w:rPr>
        <w:t>5. Не допускается использование сведений о доходах, расходах, об имуществе</w:t>
      </w:r>
      <w:r w:rsidRPr="003D1FE7">
        <w:rPr>
          <w:color w:val="000000"/>
        </w:rPr>
        <w:br/>
        <w:t>и обязательствах имущественного характера для установления или определения платежеспособности муниципального служащего, его супруги (супруга)</w:t>
      </w:r>
      <w:r w:rsidRPr="003D1FE7">
        <w:rPr>
          <w:color w:val="000000"/>
        </w:rPr>
        <w:br/>
      </w:r>
      <w:r w:rsidRPr="003D1FE7">
        <w:rPr>
          <w:color w:val="000000"/>
        </w:rPr>
        <w:lastRenderedPageBreak/>
        <w:t>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C7821" w:rsidRPr="003D1FE7" w:rsidRDefault="008C7821" w:rsidP="008C7821">
      <w:pPr>
        <w:pStyle w:val="a3"/>
        <w:spacing w:before="0" w:beforeAutospacing="0" w:after="0" w:afterAutospacing="0"/>
        <w:ind w:firstLine="567"/>
        <w:jc w:val="both"/>
        <w:rPr>
          <w:color w:val="000000"/>
        </w:rPr>
      </w:pPr>
      <w:bookmarkStart w:id="9" w:name="dst47"/>
      <w:bookmarkEnd w:id="9"/>
      <w:r w:rsidRPr="003D1FE7">
        <w:rPr>
          <w:color w:val="000000"/>
        </w:rPr>
        <w:t>6. Лица, виновные в разглашении сведений о доходах, расходах, об имуществе</w:t>
      </w:r>
      <w:r w:rsidRPr="003D1FE7">
        <w:rPr>
          <w:color w:val="000000"/>
        </w:rPr>
        <w:br/>
        <w:t>и обязательствах имущественного характера муниципальных служащих</w:t>
      </w:r>
      <w:r w:rsidRPr="003D1FE7">
        <w:rPr>
          <w:color w:val="000000"/>
        </w:rPr>
        <w:br/>
        <w:t>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7821" w:rsidRPr="003D1FE7" w:rsidRDefault="008C7821" w:rsidP="008C7821">
      <w:pPr>
        <w:pStyle w:val="a3"/>
        <w:spacing w:before="0" w:beforeAutospacing="0" w:after="0" w:afterAutospacing="0"/>
        <w:ind w:firstLine="567"/>
        <w:jc w:val="both"/>
        <w:rPr>
          <w:color w:val="000000"/>
        </w:rPr>
      </w:pPr>
      <w:bookmarkStart w:id="10" w:name="dst48"/>
      <w:bookmarkEnd w:id="10"/>
      <w:r w:rsidRPr="003D1FE7">
        <w:rPr>
          <w:color w:val="000000"/>
        </w:rPr>
        <w:t xml:space="preserve">7. </w:t>
      </w:r>
      <w:proofErr w:type="gramStart"/>
      <w:r w:rsidRPr="003D1FE7">
        <w:rPr>
          <w:color w:val="00000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C7821" w:rsidRPr="003D1FE7" w:rsidRDefault="008C7821" w:rsidP="008C7821">
      <w:pPr>
        <w:pStyle w:val="a3"/>
        <w:spacing w:before="0" w:beforeAutospacing="0" w:after="0" w:afterAutospacing="0"/>
        <w:ind w:firstLine="567"/>
        <w:jc w:val="both"/>
        <w:rPr>
          <w:color w:val="000000"/>
        </w:rPr>
      </w:pPr>
      <w:bookmarkStart w:id="11" w:name="dst49"/>
      <w:bookmarkEnd w:id="11"/>
      <w:r w:rsidRPr="003D1FE7">
        <w:rPr>
          <w:color w:val="000000"/>
        </w:rPr>
        <w:t xml:space="preserve">8. </w:t>
      </w:r>
      <w:proofErr w:type="gramStart"/>
      <w:r w:rsidRPr="003D1FE7">
        <w:rPr>
          <w:color w:val="000000"/>
        </w:rPr>
        <w:t>Проверка достоверности и полноты сведений о доходах, об имуществе</w:t>
      </w:r>
      <w:r w:rsidRPr="003D1FE7">
        <w:rPr>
          <w:color w:val="000000"/>
        </w:rPr>
        <w:br/>
        <w:t>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D1FE7">
        <w:rPr>
          <w:color w:val="00000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hyperlink r:id="rId31" w:tgtFrame="_blank" w:history="1">
        <w:r w:rsidRPr="003D1FE7">
          <w:rPr>
            <w:rStyle w:val="1"/>
            <w:color w:val="0000FF"/>
          </w:rPr>
          <w:t>от 25 декабря 2008 г. № 273-ФЗ</w:t>
        </w:r>
      </w:hyperlink>
      <w:r w:rsidRPr="003D1FE7">
        <w:rPr>
          <w:color w:val="000000"/>
        </w:rPr>
        <w:t> </w:t>
      </w:r>
      <w:hyperlink r:id="rId32" w:tgtFrame="_blank" w:history="1">
        <w:r w:rsidRPr="003D1FE7">
          <w:rPr>
            <w:rStyle w:val="1"/>
            <w:color w:val="0000FF"/>
          </w:rPr>
          <w:t>«О противодействии коррупции»</w:t>
        </w:r>
      </w:hyperlink>
      <w:r w:rsidRPr="003D1FE7">
        <w:rPr>
          <w:color w:val="000000"/>
        </w:rPr>
        <w:t> и другими нормативными правовыми актами Российской Федерации, осуществляется в порядке, определяемом нормативными правовыми актами Республики Марий Эл.</w:t>
      </w:r>
    </w:p>
    <w:p w:rsidR="008C7821" w:rsidRPr="003D1FE7" w:rsidRDefault="008C7821" w:rsidP="008C7821">
      <w:pPr>
        <w:pStyle w:val="a3"/>
        <w:spacing w:before="0" w:beforeAutospacing="0" w:after="0" w:afterAutospacing="0"/>
        <w:ind w:firstLine="567"/>
        <w:jc w:val="both"/>
        <w:rPr>
          <w:color w:val="000000"/>
        </w:rPr>
      </w:pPr>
      <w:bookmarkStart w:id="12" w:name="dst28"/>
      <w:bookmarkEnd w:id="12"/>
      <w:r w:rsidRPr="003D1FE7">
        <w:rPr>
          <w:color w:val="000000"/>
        </w:rPr>
        <w:t xml:space="preserve">9. </w:t>
      </w:r>
      <w:proofErr w:type="gramStart"/>
      <w:r w:rsidRPr="003D1FE7">
        <w:rPr>
          <w:color w:val="000000"/>
        </w:rPr>
        <w:t>Запросы о представлении сведений, составляющих банковскую, налоговую</w:t>
      </w:r>
      <w:r w:rsidRPr="003D1FE7">
        <w:rPr>
          <w:color w:val="000000"/>
        </w:rPr>
        <w:br/>
        <w:t>или иную охраняемую законом тайну, запросы в правоохранительные органы</w:t>
      </w:r>
      <w:r w:rsidRPr="003D1FE7">
        <w:rPr>
          <w:color w:val="000000"/>
        </w:rPr>
        <w:br/>
        <w:t xml:space="preserve">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Марий Эл (Председателем Правительства </w:t>
      </w:r>
      <w:proofErr w:type="spellStart"/>
      <w:r w:rsidRPr="003D1FE7">
        <w:rPr>
          <w:color w:val="000000"/>
        </w:rPr>
        <w:t>РеспубликиМарий</w:t>
      </w:r>
      <w:proofErr w:type="spellEnd"/>
      <w:proofErr w:type="gramEnd"/>
      <w:r w:rsidRPr="003D1FE7">
        <w:rPr>
          <w:color w:val="000000"/>
        </w:rPr>
        <w:t xml:space="preserve"> </w:t>
      </w:r>
      <w:proofErr w:type="gramStart"/>
      <w:r w:rsidRPr="003D1FE7">
        <w:rPr>
          <w:color w:val="000000"/>
        </w:rPr>
        <w:t>Эл) в порядке, определяемом нормативными правовыми актами Российской Федерации.</w:t>
      </w:r>
      <w:proofErr w:type="gramEnd"/>
    </w:p>
    <w:p w:rsidR="008C7821" w:rsidRPr="003D1FE7" w:rsidRDefault="008C7821" w:rsidP="008C7821">
      <w:pPr>
        <w:pStyle w:val="a3"/>
        <w:spacing w:before="0" w:beforeAutospacing="0" w:after="0" w:afterAutospacing="0"/>
        <w:ind w:firstLine="567"/>
        <w:jc w:val="both"/>
        <w:rPr>
          <w:color w:val="000000"/>
        </w:rPr>
      </w:pPr>
      <w:bookmarkStart w:id="13" w:name="dst90"/>
      <w:bookmarkEnd w:id="13"/>
      <w:r w:rsidRPr="003D1FE7">
        <w:rPr>
          <w:color w:val="000000"/>
        </w:rPr>
        <w:t xml:space="preserve">10. </w:t>
      </w:r>
      <w:proofErr w:type="gramStart"/>
      <w:r w:rsidRPr="003D1FE7">
        <w:rPr>
          <w:color w:val="000000"/>
        </w:rPr>
        <w:t>Граждане, претендующие на замещение должности главы сельской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Марий Эл (Председателю Правительства Республики Марий Эл) в порядке, установленном законом Республики Марий</w:t>
      </w:r>
      <w:proofErr w:type="gramEnd"/>
      <w:r w:rsidRPr="003D1FE7">
        <w:rPr>
          <w:color w:val="000000"/>
        </w:rPr>
        <w:t xml:space="preserve"> Эл.</w:t>
      </w:r>
    </w:p>
    <w:p w:rsidR="008C7821" w:rsidRPr="003D1FE7" w:rsidRDefault="008C7821" w:rsidP="008C7821">
      <w:pPr>
        <w:pStyle w:val="a3"/>
        <w:spacing w:before="0" w:beforeAutospacing="0" w:after="0" w:afterAutospacing="0"/>
        <w:ind w:firstLine="567"/>
        <w:jc w:val="both"/>
        <w:rPr>
          <w:color w:val="000000"/>
        </w:rPr>
      </w:pPr>
      <w:bookmarkStart w:id="14" w:name="dst91"/>
      <w:bookmarkEnd w:id="14"/>
      <w:r w:rsidRPr="003D1FE7">
        <w:rPr>
          <w:color w:val="000000"/>
        </w:rPr>
        <w:t xml:space="preserve">11. Сведения о доходах, расходах, об имуществе и обязательствах имущественного характера, представленные лицом, замещающим должность главы сельской администрации по контракту, размещаются в информационно-телекоммуникационной сети «Интернет» официального </w:t>
      </w:r>
      <w:proofErr w:type="gramStart"/>
      <w:r w:rsidRPr="003D1FE7">
        <w:rPr>
          <w:color w:val="000000"/>
        </w:rPr>
        <w:t>интернет-портал</w:t>
      </w:r>
      <w:proofErr w:type="gramEnd"/>
      <w:r w:rsidRPr="003D1FE7">
        <w:rPr>
          <w:color w:val="000000"/>
        </w:rPr>
        <w:t xml:space="preserve"> а Республики Марий Эл.</w:t>
      </w:r>
    </w:p>
    <w:p w:rsidR="008C7821" w:rsidRPr="003D1FE7" w:rsidRDefault="008C7821" w:rsidP="008C7821">
      <w:pPr>
        <w:pStyle w:val="a3"/>
        <w:spacing w:before="0" w:beforeAutospacing="0" w:after="0" w:afterAutospacing="0"/>
        <w:ind w:firstLine="567"/>
        <w:jc w:val="both"/>
        <w:rPr>
          <w:color w:val="000000"/>
        </w:rPr>
      </w:pPr>
      <w:bookmarkStart w:id="15" w:name="dst92"/>
      <w:bookmarkEnd w:id="15"/>
      <w:r w:rsidRPr="003D1FE7">
        <w:rPr>
          <w:color w:val="000000"/>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w:t>
      </w:r>
      <w:r w:rsidRPr="003D1FE7">
        <w:rPr>
          <w:color w:val="000000"/>
        </w:rPr>
        <w:lastRenderedPageBreak/>
        <w:t>8 настоящей статьи, осуществляется по решению Главы Республики Марий Эл (Председателя Правительства Республики Марий Эл) в порядке, установленном законом Республики Марий Эл.</w:t>
      </w:r>
    </w:p>
    <w:p w:rsidR="008C7821" w:rsidRPr="003D1FE7" w:rsidRDefault="008C7821" w:rsidP="008C7821">
      <w:pPr>
        <w:pStyle w:val="a3"/>
        <w:spacing w:before="0" w:beforeAutospacing="0" w:after="0" w:afterAutospacing="0"/>
        <w:ind w:firstLine="567"/>
        <w:jc w:val="both"/>
        <w:rPr>
          <w:color w:val="000000"/>
        </w:rPr>
      </w:pPr>
      <w:bookmarkStart w:id="16" w:name="dst93"/>
      <w:bookmarkEnd w:id="16"/>
      <w:r w:rsidRPr="003D1FE7">
        <w:rPr>
          <w:color w:val="000000"/>
        </w:rPr>
        <w:t xml:space="preserve">13. </w:t>
      </w:r>
      <w:proofErr w:type="gramStart"/>
      <w:r w:rsidRPr="003D1FE7">
        <w:rPr>
          <w:color w:val="000000"/>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настоящим Федеральным законом, Федеральным законом</w:t>
      </w:r>
      <w:r w:rsidRPr="003D1FE7">
        <w:rPr>
          <w:color w:val="000000"/>
        </w:rPr>
        <w:br/>
      </w:r>
      <w:hyperlink r:id="rId33" w:tgtFrame="_blank" w:history="1">
        <w:r w:rsidRPr="003D1FE7">
          <w:rPr>
            <w:rStyle w:val="1"/>
            <w:color w:val="0000FF"/>
          </w:rPr>
          <w:t>от 3 декабря 2012 года № 230-ФЗ</w:t>
        </w:r>
      </w:hyperlink>
      <w:r w:rsidRPr="003D1FE7">
        <w:rPr>
          <w:color w:val="000000"/>
        </w:rPr>
        <w:t> </w:t>
      </w:r>
      <w:hyperlink r:id="rId34" w:tgtFrame="_blank" w:history="1">
        <w:r w:rsidRPr="003D1FE7">
          <w:rPr>
            <w:rStyle w:val="1"/>
            <w:color w:val="0000FF"/>
          </w:rPr>
          <w:t>«О контроле за соответствием расходов лиц, замещающих государственные должности, и иных лиц их доходам»</w:t>
        </w:r>
      </w:hyperlink>
      <w:r w:rsidRPr="003D1FE7">
        <w:rPr>
          <w:color w:val="000000"/>
        </w:rPr>
        <w:t>, Федеральным законом </w:t>
      </w:r>
      <w:hyperlink r:id="rId35" w:tgtFrame="_blank" w:history="1">
        <w:r w:rsidRPr="003D1FE7">
          <w:rPr>
            <w:rStyle w:val="1"/>
            <w:color w:val="0000FF"/>
          </w:rPr>
          <w:t>от 7 мая 2013 года</w:t>
        </w:r>
        <w:proofErr w:type="gramEnd"/>
        <w:r w:rsidRPr="003D1FE7">
          <w:rPr>
            <w:rStyle w:val="1"/>
            <w:color w:val="0000FF"/>
          </w:rPr>
          <w:t xml:space="preserve"> № </w:t>
        </w:r>
        <w:proofErr w:type="gramStart"/>
        <w:r w:rsidRPr="003D1FE7">
          <w:rPr>
            <w:rStyle w:val="1"/>
            <w:color w:val="0000FF"/>
          </w:rPr>
          <w:t>79-ФЗ</w:t>
        </w:r>
      </w:hyperlink>
      <w:r w:rsidRPr="003D1FE7">
        <w:rPr>
          <w:color w:val="000000"/>
        </w:rPr>
        <w:t> </w:t>
      </w:r>
      <w:hyperlink r:id="rId36" w:tgtFrame="_blank" w:history="1">
        <w:r w:rsidRPr="003D1FE7">
          <w:rPr>
            <w:rStyle w:val="1"/>
            <w:color w:val="0000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hyperlink>
      <w:r w:rsidRPr="003D1FE7">
        <w:rPr>
          <w:color w:val="000000"/>
        </w:rPr>
        <w:t> </w:t>
      </w:r>
      <w:hyperlink r:id="rId37" w:tgtFrame="_blank" w:history="1">
        <w:r w:rsidRPr="003D1FE7">
          <w:rPr>
            <w:rStyle w:val="1"/>
            <w:color w:val="0000FF"/>
          </w:rPr>
          <w:t>Российской Федерации, владеть и (или) пользоваться иностранными финансовыми инструментами»</w:t>
        </w:r>
      </w:hyperlink>
      <w:r w:rsidRPr="003D1FE7">
        <w:rPr>
          <w:color w:val="000000"/>
        </w:rPr>
        <w:t>, Глава Республики Марий Эл (Председатель Правительства Республики Марий Эл) обращается с заявлением о досрочном прекращении полномочий лица, замещающего должность главы администрации по контракту, или применении в отношении</w:t>
      </w:r>
      <w:proofErr w:type="gramEnd"/>
      <w:r w:rsidRPr="003D1FE7">
        <w:rPr>
          <w:color w:val="000000"/>
        </w:rP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15. Представление сведений о размещении информации в информационно-телекоммуникационной сети «Интернет»</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bookmarkStart w:id="17" w:name="Par0"/>
      <w:bookmarkEnd w:id="17"/>
      <w:r w:rsidRPr="003D1FE7">
        <w:rPr>
          <w:color w:val="00000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D1FE7">
        <w:rPr>
          <w:color w:val="000000"/>
        </w:rPr>
        <w:t>за</w:t>
      </w:r>
      <w:proofErr w:type="gramEnd"/>
      <w:r w:rsidRPr="003D1FE7">
        <w:rPr>
          <w:color w:val="000000"/>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16. Гарантии для муниципального служащего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Муниципальному служащему гарантируются: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условия работы, обеспечивающие исполнение им должностных обязанностей в соответствии с должностной инструкцией;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право на своевременное и в полном объеме получение денежного содержания;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9) иные дополнительные гарантии в соответствии с Федеральным законом</w:t>
      </w:r>
      <w:r w:rsidRPr="003D1FE7">
        <w:rPr>
          <w:color w:val="000000"/>
        </w:rPr>
        <w:br/>
      </w:r>
      <w:hyperlink r:id="rId38" w:tgtFrame="_blank" w:history="1">
        <w:r w:rsidRPr="003D1FE7">
          <w:rPr>
            <w:rStyle w:val="1"/>
            <w:color w:val="0000FF"/>
          </w:rPr>
          <w:t>«О муниципальной службе в Российской Федерации»</w:t>
        </w:r>
      </w:hyperlink>
      <w:r w:rsidRPr="003D1FE7">
        <w:rPr>
          <w:color w:val="000000"/>
        </w:rPr>
        <w:t> и Законом Республики Марий Эл </w:t>
      </w:r>
      <w:hyperlink r:id="rId39" w:tgtFrame="_blank" w:history="1">
        <w:r w:rsidRPr="003D1FE7">
          <w:rPr>
            <w:rStyle w:val="1"/>
            <w:color w:val="0000FF"/>
          </w:rPr>
          <w:t>«О реализации полномочий Республики Марий Эл в области муниципальной службы»</w:t>
        </w:r>
      </w:hyperlink>
      <w:r w:rsidRPr="003D1FE7">
        <w:rPr>
          <w:color w:val="000000"/>
        </w:rPr>
        <w:t>.</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17. Оплата труда муниципального служащего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1. </w:t>
      </w:r>
      <w:proofErr w:type="gramStart"/>
      <w:r w:rsidRPr="003D1FE7">
        <w:rPr>
          <w:color w:val="000000"/>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w:t>
      </w:r>
      <w:proofErr w:type="gramEnd"/>
      <w:r w:rsidRPr="003D1FE7">
        <w:rPr>
          <w:color w:val="000000"/>
        </w:rPr>
        <w:t xml:space="preserve"> отпуска, материальной помощи.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Оплата труда лиц, замещающих должности муниципальной службы, производится за счет средств бюджета </w:t>
      </w:r>
      <w:proofErr w:type="spellStart"/>
      <w:r>
        <w:rPr>
          <w:color w:val="000000"/>
        </w:rPr>
        <w:t>Ардинского</w:t>
      </w:r>
      <w:proofErr w:type="spellEnd"/>
      <w:r w:rsidRPr="003D1FE7">
        <w:rPr>
          <w:color w:val="000000"/>
        </w:rPr>
        <w:t xml:space="preserve"> сельского поселения.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2. Размер и условия оплаты труда муниципальных служащих устанавливаются муниципальным правовым актом, принимаемым Собранием депутатов </w:t>
      </w:r>
      <w:proofErr w:type="spellStart"/>
      <w:r>
        <w:rPr>
          <w:color w:val="000000"/>
        </w:rPr>
        <w:t>Ардинского</w:t>
      </w:r>
      <w:proofErr w:type="spellEnd"/>
      <w:r>
        <w:rPr>
          <w:color w:val="000000"/>
        </w:rPr>
        <w:t xml:space="preserve"> </w:t>
      </w:r>
      <w:r w:rsidRPr="003D1FE7">
        <w:rPr>
          <w:color w:val="000000"/>
        </w:rPr>
        <w:t>сельского поселения в соответствии с законодательством Российской Федерации и законодательством Республики Марий Эл.</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18. Отпуск муниципального служащего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lastRenderedPageBreak/>
        <w:t>3. Муниципальным служащим, замещающим должности муниципальной службы, предоставляется ежегодный основной оплачиваемый отпуск продолжительностью</w:t>
      </w:r>
      <w:r w:rsidRPr="003D1FE7">
        <w:rPr>
          <w:color w:val="000000"/>
        </w:rPr>
        <w:br/>
        <w:t>30 календарных дней.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4. Муниципальному служащему ежегодно кроме основного предоставляется дополнительный оплачиваемый отпуск за выслугу лет продолжительностью:</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при стаже муниципальной службы от 1 года до 5 лет - 1 календарный день;</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при стаже муниципальной службы от 5 до 10 лет - 5 календарных дней;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при стаже муниципальной службы от 10 до 15 лет - 7 календарных дней;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при стаже муниципальной службы 15 лет и более - 10 календарных дней.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5. Муниципальному служащему, для которого установлен ненормированный служебный день, предоставляется ежегодный дополнительный оплачиваемый отпуск</w:t>
      </w:r>
      <w:r w:rsidRPr="003D1FE7">
        <w:rPr>
          <w:color w:val="000000"/>
        </w:rPr>
        <w:br/>
        <w:t>за ненормированный служебный день продолжительностью три календарных дня.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Глава III. ПРОХОЖДЕНИЕ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19. Поступление на муниципальную службу</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1. </w:t>
      </w:r>
      <w:proofErr w:type="gramStart"/>
      <w:r w:rsidRPr="003D1FE7">
        <w:rPr>
          <w:color w:val="000000"/>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2. </w:t>
      </w:r>
      <w:proofErr w:type="gramStart"/>
      <w:r w:rsidRPr="003D1FE7">
        <w:rPr>
          <w:color w:val="00000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C7821" w:rsidRPr="003D1FE7" w:rsidRDefault="008C7821" w:rsidP="008C7821">
      <w:pPr>
        <w:pStyle w:val="a3"/>
        <w:spacing w:before="0" w:beforeAutospacing="0" w:after="0" w:afterAutospacing="0"/>
        <w:ind w:firstLine="567"/>
        <w:jc w:val="both"/>
        <w:rPr>
          <w:color w:val="000000"/>
        </w:rPr>
      </w:pPr>
      <w:r w:rsidRPr="003D1FE7">
        <w:rPr>
          <w:color w:val="000000"/>
        </w:rPr>
        <w:t>3. При поступлении на муниципальную службу гражданин представляет:</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заявление с просьбой о поступлении на муниципальную службу и замещении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паспорт;</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5) документ об образовании;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lastRenderedPageBreak/>
        <w:t>7) свидетельство о постановке физического лица на учет в налоговом органе</w:t>
      </w:r>
      <w:r w:rsidRPr="003D1FE7">
        <w:rPr>
          <w:color w:val="000000"/>
        </w:rPr>
        <w:br/>
        <w:t>по месту жительства на территории Российской Федерации;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8) документы воинского учета - для граждан, пребывающих в запасе,</w:t>
      </w:r>
      <w:r w:rsidRPr="003D1FE7">
        <w:rPr>
          <w:color w:val="000000"/>
        </w:rPr>
        <w:br/>
        <w:t>и лиц, подлежащих призыву на военную службу;</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9) заключение медицинской организации об отсутствии заболевания, препятствующего поступлению на муниципальную службу;</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10) сведения о доходах за год, предшествующий году поступления</w:t>
      </w:r>
      <w:r w:rsidRPr="003D1FE7">
        <w:rPr>
          <w:color w:val="000000"/>
        </w:rPr>
        <w:br/>
        <w:t>на муниципальную службу, об имуществе и обязательствах имущественного характера;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11) сведения об адресах сайтов и (или) страниц сайтов в информационно-телекоммуникационной сети «Интернет» официальный интернет-портал Республики</w:t>
      </w:r>
      <w:r w:rsidRPr="003D1FE7">
        <w:rPr>
          <w:color w:val="000000"/>
        </w:rPr>
        <w:br/>
        <w:t>Марий Эл,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C7821" w:rsidRPr="003D1FE7" w:rsidRDefault="008C7821" w:rsidP="008C7821">
      <w:pPr>
        <w:pStyle w:val="a3"/>
        <w:spacing w:before="0" w:beforeAutospacing="0" w:after="0" w:afterAutospacing="0"/>
        <w:ind w:firstLine="567"/>
        <w:jc w:val="both"/>
        <w:rPr>
          <w:color w:val="000000"/>
        </w:rPr>
      </w:pPr>
      <w:bookmarkStart w:id="18" w:name="Par334"/>
      <w:bookmarkEnd w:id="18"/>
      <w:r w:rsidRPr="003D1FE7">
        <w:rPr>
          <w:color w:val="000000"/>
        </w:rPr>
        <w:t>4. Сведения, представленные в соответствии с Федеральным законом гражданином при поступлении на муниципальную службу, могут подвергаться проверке</w:t>
      </w:r>
      <w:r w:rsidRPr="003D1FE7">
        <w:rPr>
          <w:color w:val="000000"/>
        </w:rPr>
        <w:br/>
        <w:t>в установленном федеральными законами порядке.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6. Поступление гражданина на муниципальную службу осуществляется </w:t>
      </w:r>
      <w:proofErr w:type="gramStart"/>
      <w:r w:rsidRPr="003D1FE7">
        <w:rPr>
          <w:color w:val="000000"/>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D1FE7">
        <w:rPr>
          <w:color w:val="000000"/>
        </w:rPr>
        <w:t xml:space="preserve"> с учетом особенностей, предусмотренных Федеральным законом.</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7. Гражданин, поступающий на должность главы администрации Килемарского муниципального района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 № 131-ФЗ </w:t>
      </w:r>
      <w:hyperlink r:id="rId40" w:tgtFrame="_blank" w:history="1">
        <w:r w:rsidRPr="003D1FE7">
          <w:rPr>
            <w:rStyle w:val="1"/>
            <w:color w:val="0000FF"/>
          </w:rPr>
          <w:t>«Об общих принципах организации местного самоуправления в Российской Федерации»</w:t>
        </w:r>
      </w:hyperlink>
      <w:r w:rsidRPr="003D1FE7">
        <w:rPr>
          <w:color w:val="000000"/>
        </w:rPr>
        <w:t>.</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20. Конкурс на замещение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w:t>
      </w:r>
      <w:r w:rsidRPr="003D1FE7">
        <w:rPr>
          <w:color w:val="000000"/>
        </w:rPr>
        <w:br/>
        <w:t xml:space="preserve">его проведения, а также проекта трудового договора не </w:t>
      </w:r>
      <w:proofErr w:type="gramStart"/>
      <w:r w:rsidRPr="003D1FE7">
        <w:rPr>
          <w:color w:val="000000"/>
        </w:rPr>
        <w:t>позднее</w:t>
      </w:r>
      <w:proofErr w:type="gramEnd"/>
      <w:r w:rsidRPr="003D1FE7">
        <w:rPr>
          <w:color w:val="000000"/>
        </w:rPr>
        <w:t xml:space="preserve"> чем за 20 дней до дня </w:t>
      </w:r>
      <w:r w:rsidRPr="003D1FE7">
        <w:rPr>
          <w:color w:val="000000"/>
        </w:rPr>
        <w:lastRenderedPageBreak/>
        <w:t xml:space="preserve">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3D1FE7">
        <w:rPr>
          <w:color w:val="000000"/>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8C7821" w:rsidRPr="003D1FE7" w:rsidRDefault="008C7821" w:rsidP="008C7821">
      <w:pPr>
        <w:pStyle w:val="a3"/>
        <w:spacing w:before="0" w:beforeAutospacing="0" w:after="0" w:afterAutospacing="0"/>
        <w:ind w:firstLine="567"/>
        <w:jc w:val="both"/>
        <w:rPr>
          <w:color w:val="000000"/>
        </w:rPr>
      </w:pPr>
      <w:r w:rsidRPr="003D1FE7">
        <w:rPr>
          <w:color w:val="000000"/>
        </w:rPr>
        <w:t>3. Представитель нанимателя (работодатель) заключает трудовой договор</w:t>
      </w:r>
      <w:r w:rsidRPr="003D1FE7">
        <w:rPr>
          <w:color w:val="000000"/>
        </w:rPr>
        <w:br/>
        <w:t>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21. Аттестация муниципальных служащих</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Аттестация муниципального служащего проводится в целях определения</w:t>
      </w:r>
      <w:r w:rsidRPr="003D1FE7">
        <w:rPr>
          <w:color w:val="000000"/>
        </w:rPr>
        <w:br/>
        <w:t>его соответствия замещаемой должности муниципальной службы. Аттестация муниципального служащего проводится один раз в три года.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Аттестации не подлежат следующие муниципальные служащие: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замещающие должности муниципальной службы менее одного года;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2) </w:t>
      </w:r>
      <w:proofErr w:type="gramStart"/>
      <w:r w:rsidRPr="003D1FE7">
        <w:rPr>
          <w:color w:val="000000"/>
        </w:rPr>
        <w:t>достигшие</w:t>
      </w:r>
      <w:proofErr w:type="gramEnd"/>
      <w:r w:rsidRPr="003D1FE7">
        <w:rPr>
          <w:color w:val="000000"/>
        </w:rPr>
        <w:t xml:space="preserve"> возраста 60 лет;</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беременные женщины;</w:t>
      </w:r>
    </w:p>
    <w:p w:rsidR="008C7821" w:rsidRPr="003D1FE7" w:rsidRDefault="008C7821" w:rsidP="008C7821">
      <w:pPr>
        <w:pStyle w:val="a3"/>
        <w:spacing w:before="0" w:beforeAutospacing="0" w:after="0" w:afterAutospacing="0"/>
        <w:ind w:firstLine="567"/>
        <w:jc w:val="both"/>
        <w:rPr>
          <w:color w:val="000000"/>
        </w:rPr>
      </w:pPr>
      <w:proofErr w:type="gramStart"/>
      <w:r w:rsidRPr="003D1FE7">
        <w:rPr>
          <w:color w:val="000000"/>
        </w:rPr>
        <w:t>4) находящиеся в отпуске по беременности и родам или в отпуске по уходу</w:t>
      </w:r>
      <w:r w:rsidRPr="003D1FE7">
        <w:rPr>
          <w:color w:val="000000"/>
        </w:rPr>
        <w:br/>
        <w:t>за ребенком до достижения им возраста трех лет.</w:t>
      </w:r>
      <w:proofErr w:type="gramEnd"/>
      <w:r w:rsidRPr="003D1FE7">
        <w:rPr>
          <w:color w:val="000000"/>
        </w:rPr>
        <w:t xml:space="preserve"> Аттестация указанных муниципальных служащих возможна не ранее чем через один год после выхода из отпуска;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5) замещающие должности муниципальной службы на основании срочного трудового договора (контракта).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6. Муниципальный служащий вправе обжаловать результаты аттестации в судебном порядке.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lastRenderedPageBreak/>
        <w:t>7. Положение о проведении аттестации муниципальных служащих утверждается муниципальным правовым актом, принимаемым Собранием депутатов сельского поселения.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22. Классные чины муниципальных служащих</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Муниципальным служащим присваиваются классные чины муниципальной службы (далее - классные чины) в соответствии с замещаемой должностью муниципальной службы в пределах группы должностей муниципальной службы,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Классные чины присваиваются персонально с учетом:</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соблюдения последовательности присвоения классных чинов;</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профессионального уровня муниципального служащего;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продолжительности муниципальной службы в предыдущем классном чине и в замещаемой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Муниципальным служащим присваиваются следующие классные чины: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1) </w:t>
      </w:r>
      <w:proofErr w:type="gramStart"/>
      <w:r w:rsidRPr="003D1FE7">
        <w:rPr>
          <w:color w:val="000000"/>
        </w:rPr>
        <w:t>замещающим</w:t>
      </w:r>
      <w:proofErr w:type="gramEnd"/>
      <w:r w:rsidRPr="003D1FE7">
        <w:rPr>
          <w:color w:val="000000"/>
        </w:rPr>
        <w:t xml:space="preserve"> высшие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действительный муниципальный советник 1-го класса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действительный муниципальный советник 2-го класса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действительный муниципальный советник 3-го класса;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2) </w:t>
      </w:r>
      <w:proofErr w:type="gramStart"/>
      <w:r w:rsidRPr="003D1FE7">
        <w:rPr>
          <w:color w:val="000000"/>
        </w:rPr>
        <w:t>замещающим</w:t>
      </w:r>
      <w:proofErr w:type="gramEnd"/>
      <w:r w:rsidRPr="003D1FE7">
        <w:rPr>
          <w:color w:val="000000"/>
        </w:rPr>
        <w:t xml:space="preserve"> старшие должности муниципальной службы:</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референт муниципальной службы 1-го класса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референт муниципальной службы 2-го класса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референт муниципальной службы 3-го класса;</w:t>
      </w:r>
    </w:p>
    <w:p w:rsidR="008C7821" w:rsidRPr="00381AB5" w:rsidRDefault="008C7821" w:rsidP="008C7821">
      <w:pPr>
        <w:pStyle w:val="a3"/>
        <w:spacing w:before="0" w:beforeAutospacing="0" w:after="0" w:afterAutospacing="0"/>
        <w:ind w:firstLine="567"/>
        <w:jc w:val="both"/>
      </w:pPr>
      <w:r w:rsidRPr="00381AB5">
        <w:t xml:space="preserve">3) </w:t>
      </w:r>
      <w:proofErr w:type="gramStart"/>
      <w:r w:rsidRPr="00381AB5">
        <w:t>замещающим</w:t>
      </w:r>
      <w:proofErr w:type="gramEnd"/>
      <w:r w:rsidRPr="00381AB5">
        <w:t xml:space="preserve"> младшие должности муниципальной службы:</w:t>
      </w:r>
    </w:p>
    <w:p w:rsidR="008C7821" w:rsidRPr="00381AB5" w:rsidRDefault="008C7821" w:rsidP="008C7821">
      <w:pPr>
        <w:pStyle w:val="a3"/>
        <w:spacing w:before="0" w:beforeAutospacing="0" w:after="0" w:afterAutospacing="0"/>
        <w:ind w:firstLine="567"/>
        <w:jc w:val="both"/>
      </w:pPr>
      <w:r w:rsidRPr="00381AB5">
        <w:t>секретарь муниципальной службы 1-го класса</w:t>
      </w:r>
    </w:p>
    <w:p w:rsidR="008C7821" w:rsidRPr="00381AB5" w:rsidRDefault="008C7821" w:rsidP="008C7821">
      <w:pPr>
        <w:pStyle w:val="a3"/>
        <w:spacing w:before="0" w:beforeAutospacing="0" w:after="0" w:afterAutospacing="0"/>
        <w:ind w:firstLine="567"/>
        <w:jc w:val="both"/>
      </w:pPr>
      <w:r w:rsidRPr="00381AB5">
        <w:t>секретарь муниципальной службы 2-го класса</w:t>
      </w:r>
    </w:p>
    <w:p w:rsidR="008C7821" w:rsidRPr="00381AB5" w:rsidRDefault="008C7821" w:rsidP="008C7821">
      <w:pPr>
        <w:pStyle w:val="a3"/>
        <w:spacing w:before="0" w:beforeAutospacing="0" w:after="0" w:afterAutospacing="0"/>
        <w:ind w:firstLine="567"/>
        <w:jc w:val="both"/>
      </w:pPr>
      <w:r w:rsidRPr="00381AB5">
        <w:t xml:space="preserve">секретарь муниципальной службы 3-го класса.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23. Поощрение муниципального служащего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представителем нанимателя (работодателем) могут применяться следующие виды поощрения: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объявление благодарности;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2) выдача премии;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выплата единовременного денежного поощрения за выслугу лет в связи с выходом на трудовую пенсию;</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4) награждение ценным подарком;</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5) досрочное присвоение очередного классного чина или присвоение классного чина на одну ступень выше очередного;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6) награждение почетными грамотами органов местного самоуправления муниципального района с выплатой единовременного поощрения или с вручением ценного подарка;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7) представление к награждению Почетной грамотой Правительства Республики Марий Эл, Почетной грамотой Государственного Собрания Республики Марий Эл;</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8) </w:t>
      </w:r>
      <w:proofErr w:type="gramStart"/>
      <w:r w:rsidRPr="003D1FE7">
        <w:rPr>
          <w:color w:val="000000"/>
        </w:rPr>
        <w:t>представлении</w:t>
      </w:r>
      <w:proofErr w:type="gramEnd"/>
      <w:r w:rsidRPr="003D1FE7">
        <w:rPr>
          <w:color w:val="000000"/>
        </w:rPr>
        <w:t xml:space="preserve"> об объявлении благодарности Главы Республики Марий Эл;</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lastRenderedPageBreak/>
        <w:t xml:space="preserve">9) представление к награждению ведомственными наградами установленными органами исполнительной власти Республики Марий Эл;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10) представление к награждению ведомственными наградами, установленными федеральными органами исполнительной власти Российской Федерации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11) представление к награждению государственными наградами Республики Марий Эл;</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12) представление к награждению государственными наградами Российской Федерации;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13) выплата единовременного поощрения при присвоении почетных званий Республики Марий Эл, награждении орденом «За заслуги </w:t>
      </w:r>
      <w:proofErr w:type="gramStart"/>
      <w:r w:rsidRPr="003D1FE7">
        <w:rPr>
          <w:color w:val="000000"/>
        </w:rPr>
        <w:t>перед</w:t>
      </w:r>
      <w:proofErr w:type="gramEnd"/>
      <w:r w:rsidRPr="003D1FE7">
        <w:rPr>
          <w:color w:val="000000"/>
        </w:rPr>
        <w:br/>
      </w:r>
      <w:proofErr w:type="gramStart"/>
      <w:r w:rsidRPr="003D1FE7">
        <w:rPr>
          <w:color w:val="000000"/>
        </w:rPr>
        <w:t>Марий</w:t>
      </w:r>
      <w:proofErr w:type="gramEnd"/>
      <w:r w:rsidRPr="003D1FE7">
        <w:rPr>
          <w:color w:val="000000"/>
        </w:rPr>
        <w:t xml:space="preserve"> Эл» или медалью ордена «За заслуги перед Марий Эл».</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24. Дисциплинарная ответственность муниципального служащего</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1) замечание;</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выговор;</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увольнение с муниципальной службы по соответствующим основаниям.</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Муниципальный служащий, допустивший дисциплинарный проступок, может быть временно (но не более чем на один месяц), до решения вопроса</w:t>
      </w:r>
      <w:r w:rsidRPr="003D1FE7">
        <w:rPr>
          <w:color w:val="000000"/>
        </w:rPr>
        <w:br/>
        <w:t>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25.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1. </w:t>
      </w:r>
      <w:proofErr w:type="gramStart"/>
      <w:r w:rsidRPr="003D1FE7">
        <w:rPr>
          <w:color w:val="00000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hyperlink r:id="rId41" w:tgtFrame="_blank" w:history="1">
        <w:r w:rsidRPr="003D1FE7">
          <w:rPr>
            <w:rStyle w:val="1"/>
            <w:color w:val="0000FF"/>
          </w:rPr>
          <w:t>«О муниципальной службе в Российской Федерации»</w:t>
        </w:r>
      </w:hyperlink>
      <w:r w:rsidRPr="003D1FE7">
        <w:rPr>
          <w:color w:val="000000"/>
        </w:rPr>
        <w:t>, Федеральным законом </w:t>
      </w:r>
      <w:hyperlink r:id="rId42" w:tgtFrame="_blank" w:history="1">
        <w:r w:rsidRPr="003D1FE7">
          <w:rPr>
            <w:rStyle w:val="1"/>
            <w:color w:val="0000FF"/>
          </w:rPr>
          <w:t>от 25 декабря 2008 г. № 273-ФЗ</w:t>
        </w:r>
      </w:hyperlink>
      <w:r w:rsidRPr="003D1FE7">
        <w:rPr>
          <w:color w:val="000000"/>
        </w:rPr>
        <w:t> </w:t>
      </w:r>
      <w:hyperlink r:id="rId43" w:tgtFrame="_blank" w:history="1">
        <w:r w:rsidRPr="003D1FE7">
          <w:rPr>
            <w:rStyle w:val="1"/>
            <w:color w:val="0000FF"/>
          </w:rPr>
          <w:t>«О противодействии коррупции»</w:t>
        </w:r>
      </w:hyperlink>
      <w:r w:rsidRPr="003D1FE7">
        <w:rPr>
          <w:color w:val="000000"/>
        </w:rPr>
        <w:t> и другими федеральными законами, налагаются взыскания, предусмотренные статьей 27 Федерального закона.</w:t>
      </w:r>
      <w:proofErr w:type="gramEnd"/>
    </w:p>
    <w:p w:rsidR="008C7821" w:rsidRPr="003D1FE7" w:rsidRDefault="008C7821" w:rsidP="008C7821">
      <w:pPr>
        <w:pStyle w:val="a3"/>
        <w:spacing w:before="0" w:beforeAutospacing="0" w:after="0" w:afterAutospacing="0"/>
        <w:ind w:firstLine="567"/>
        <w:jc w:val="both"/>
        <w:rPr>
          <w:color w:val="000000"/>
        </w:rPr>
      </w:pPr>
      <w:r w:rsidRPr="003D1FE7">
        <w:rPr>
          <w:color w:val="000000"/>
        </w:rPr>
        <w:t>2. Муниципальный служащий подлежит увольнению с муниципальной службы</w:t>
      </w:r>
      <w:r w:rsidRPr="003D1FE7">
        <w:rPr>
          <w:color w:val="000000"/>
        </w:rPr>
        <w:br/>
        <w:t>в связи с утратой доверия в случаях совершения правонарушений, установленных статьями 14.1 и 15 Федерального закона.</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3. Взыскания, предусмотренные статьями 14.1, 15 и 27 Федерального закона, применяются представителем нанимателя (работодателем) в порядке, установленном нормативными правовыми актами Республики Марий Эл и (или) муниципальными нормативными правовыми актами, на основании:</w:t>
      </w:r>
    </w:p>
    <w:p w:rsidR="008C7821" w:rsidRPr="003D1FE7" w:rsidRDefault="008C7821" w:rsidP="008C7821">
      <w:pPr>
        <w:pStyle w:val="a3"/>
        <w:spacing w:before="0" w:beforeAutospacing="0" w:after="0" w:afterAutospacing="0"/>
        <w:ind w:firstLine="567"/>
        <w:jc w:val="both"/>
        <w:rPr>
          <w:color w:val="000000"/>
        </w:rPr>
      </w:pPr>
      <w:bookmarkStart w:id="19" w:name="dst34"/>
      <w:bookmarkEnd w:id="19"/>
      <w:r w:rsidRPr="003D1FE7">
        <w:rPr>
          <w:color w:val="00000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w:t>
      </w:r>
      <w:r w:rsidRPr="003D1FE7">
        <w:rPr>
          <w:color w:val="000000"/>
        </w:rPr>
        <w:br/>
        <w:t>и иных правонарушений;</w:t>
      </w:r>
    </w:p>
    <w:p w:rsidR="008C7821" w:rsidRPr="003D1FE7" w:rsidRDefault="008C7821" w:rsidP="008C7821">
      <w:pPr>
        <w:pStyle w:val="a3"/>
        <w:spacing w:before="0" w:beforeAutospacing="0" w:after="0" w:afterAutospacing="0"/>
        <w:ind w:firstLine="567"/>
        <w:jc w:val="both"/>
        <w:rPr>
          <w:color w:val="000000"/>
        </w:rPr>
      </w:pPr>
      <w:bookmarkStart w:id="20" w:name="dst35"/>
      <w:bookmarkEnd w:id="20"/>
      <w:r w:rsidRPr="003D1FE7">
        <w:rPr>
          <w:color w:val="000000"/>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C7821" w:rsidRPr="003D1FE7" w:rsidRDefault="008C7821" w:rsidP="008C7821">
      <w:pPr>
        <w:pStyle w:val="a3"/>
        <w:spacing w:before="0" w:beforeAutospacing="0" w:after="0" w:afterAutospacing="0"/>
        <w:ind w:firstLine="567"/>
        <w:jc w:val="both"/>
        <w:rPr>
          <w:color w:val="000000"/>
        </w:rPr>
      </w:pPr>
      <w:bookmarkStart w:id="21" w:name="dst102"/>
      <w:bookmarkEnd w:id="21"/>
      <w:proofErr w:type="gramStart"/>
      <w:r w:rsidRPr="003D1FE7">
        <w:rPr>
          <w:color w:val="000000"/>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8C7821" w:rsidRPr="003D1FE7" w:rsidRDefault="008C7821" w:rsidP="008C7821">
      <w:pPr>
        <w:pStyle w:val="a3"/>
        <w:spacing w:before="0" w:beforeAutospacing="0" w:after="0" w:afterAutospacing="0"/>
        <w:ind w:firstLine="567"/>
        <w:jc w:val="both"/>
        <w:rPr>
          <w:color w:val="000000"/>
        </w:rPr>
      </w:pPr>
      <w:bookmarkStart w:id="22" w:name="dst36"/>
      <w:bookmarkEnd w:id="22"/>
      <w:r w:rsidRPr="003D1FE7">
        <w:rPr>
          <w:color w:val="000000"/>
        </w:rPr>
        <w:t>4) объяснений муниципального служащего;</w:t>
      </w:r>
    </w:p>
    <w:p w:rsidR="008C7821" w:rsidRPr="003D1FE7" w:rsidRDefault="008C7821" w:rsidP="008C7821">
      <w:pPr>
        <w:pStyle w:val="a3"/>
        <w:spacing w:before="0" w:beforeAutospacing="0" w:after="0" w:afterAutospacing="0"/>
        <w:ind w:firstLine="567"/>
        <w:jc w:val="both"/>
        <w:rPr>
          <w:color w:val="000000"/>
        </w:rPr>
      </w:pPr>
      <w:bookmarkStart w:id="23" w:name="dst37"/>
      <w:bookmarkEnd w:id="23"/>
      <w:r w:rsidRPr="003D1FE7">
        <w:rPr>
          <w:color w:val="000000"/>
        </w:rPr>
        <w:t>5) иных материалов.</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4. При применении взысканий, предусмотренных статьями 4.1, 15 и 27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w:t>
      </w:r>
      <w:proofErr w:type="spellStart"/>
      <w:r w:rsidRPr="003D1FE7">
        <w:rPr>
          <w:color w:val="000000"/>
        </w:rPr>
        <w:t>коррупции</w:t>
      </w:r>
      <w:proofErr w:type="gramStart"/>
      <w:r w:rsidRPr="003D1FE7">
        <w:rPr>
          <w:color w:val="000000"/>
        </w:rPr>
        <w:t>,а</w:t>
      </w:r>
      <w:proofErr w:type="spellEnd"/>
      <w:proofErr w:type="gramEnd"/>
      <w:r w:rsidRPr="003D1FE7">
        <w:rPr>
          <w:color w:val="000000"/>
        </w:rPr>
        <w:t xml:space="preserve"> также предшествующие результаты исполнения муниципальным служащим своих должностных обязанностей.</w:t>
      </w:r>
    </w:p>
    <w:p w:rsidR="008C7821" w:rsidRPr="003D1FE7" w:rsidRDefault="008C7821" w:rsidP="008C7821">
      <w:pPr>
        <w:pStyle w:val="a3"/>
        <w:spacing w:before="0" w:beforeAutospacing="0" w:after="0" w:afterAutospacing="0"/>
        <w:ind w:firstLine="567"/>
        <w:jc w:val="both"/>
        <w:rPr>
          <w:color w:val="000000"/>
        </w:rPr>
      </w:pPr>
      <w:bookmarkStart w:id="24" w:name="dst39"/>
      <w:bookmarkEnd w:id="24"/>
      <w:r w:rsidRPr="003D1FE7">
        <w:rPr>
          <w:color w:val="000000"/>
        </w:rPr>
        <w:t xml:space="preserve">5. </w:t>
      </w:r>
      <w:proofErr w:type="gramStart"/>
      <w:r w:rsidRPr="003D1FE7">
        <w:rPr>
          <w:color w:val="000000"/>
        </w:rPr>
        <w:t>В акте о применении к муниципальному служащему взыскания в случае совершения им коррупционного правонарушения в качестве</w:t>
      </w:r>
      <w:proofErr w:type="gramEnd"/>
      <w:r w:rsidRPr="003D1FE7">
        <w:rPr>
          <w:color w:val="000000"/>
        </w:rPr>
        <w:t xml:space="preserve"> основания применения взыскания указывается часть 1 или 2 настоящей статьи.</w:t>
      </w:r>
    </w:p>
    <w:p w:rsidR="008C7821" w:rsidRPr="003D1FE7" w:rsidRDefault="008C7821" w:rsidP="008C7821">
      <w:pPr>
        <w:pStyle w:val="a3"/>
        <w:spacing w:before="0" w:beforeAutospacing="0" w:after="0" w:afterAutospacing="0"/>
        <w:ind w:firstLine="567"/>
        <w:jc w:val="both"/>
        <w:rPr>
          <w:color w:val="000000"/>
        </w:rPr>
      </w:pPr>
      <w:bookmarkStart w:id="25" w:name="dst40"/>
      <w:bookmarkStart w:id="26" w:name="dst97"/>
      <w:bookmarkEnd w:id="25"/>
      <w:bookmarkEnd w:id="26"/>
      <w:r w:rsidRPr="003D1FE7">
        <w:rPr>
          <w:color w:val="000000"/>
        </w:rPr>
        <w:t>6. Взыскания, предусмотренные статьями 14.1, 15 и 27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xml:space="preserve">7. Сведения о применении к муниципальному служащему </w:t>
      </w:r>
      <w:proofErr w:type="spellStart"/>
      <w:r w:rsidRPr="003D1FE7">
        <w:rPr>
          <w:color w:val="000000"/>
        </w:rPr>
        <w:t>взысканияв</w:t>
      </w:r>
      <w:proofErr w:type="spellEnd"/>
      <w:r w:rsidRPr="003D1FE7">
        <w:rPr>
          <w:color w:val="000000"/>
        </w:rPr>
        <w:t xml:space="preserve">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w:t>
      </w:r>
      <w:hyperlink r:id="rId44" w:tgtFrame="_blank" w:history="1">
        <w:r w:rsidRPr="003D1FE7">
          <w:rPr>
            <w:rStyle w:val="1"/>
            <w:color w:val="0000FF"/>
          </w:rPr>
          <w:t>от 25 декабря 2008 года № 273-ФЗ</w:t>
        </w:r>
      </w:hyperlink>
      <w:r w:rsidRPr="003D1FE7">
        <w:rPr>
          <w:color w:val="000000"/>
        </w:rPr>
        <w:t> </w:t>
      </w:r>
      <w:hyperlink r:id="rId45" w:tgtFrame="_blank" w:history="1">
        <w:r w:rsidRPr="003D1FE7">
          <w:rPr>
            <w:rStyle w:val="1"/>
            <w:color w:val="0000FF"/>
          </w:rPr>
          <w:t>«О противодействии коррупции»</w:t>
        </w:r>
      </w:hyperlink>
      <w:r w:rsidRPr="003D1FE7">
        <w:rPr>
          <w:color w:val="000000"/>
        </w:rPr>
        <w:t>.</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Статья 26. Основания для расторжения трудового договора с муниципальным служащим</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 </w:t>
      </w:r>
    </w:p>
    <w:p w:rsidR="008C7821" w:rsidRDefault="008C7821" w:rsidP="008C7821">
      <w:pPr>
        <w:pStyle w:val="a3"/>
        <w:spacing w:before="0" w:beforeAutospacing="0" w:after="0" w:afterAutospacing="0"/>
        <w:ind w:firstLine="567"/>
        <w:jc w:val="both"/>
        <w:rPr>
          <w:color w:val="000000"/>
        </w:rPr>
      </w:pPr>
      <w:r w:rsidRPr="003D1FE7">
        <w:rPr>
          <w:color w:val="000000"/>
        </w:rPr>
        <w:t>1. Помимо оснований для расторжения трудового договора, предусмотренных </w:t>
      </w:r>
      <w:hyperlink r:id="rId46" w:tgtFrame="_blank" w:history="1">
        <w:r w:rsidRPr="003D1FE7">
          <w:rPr>
            <w:rStyle w:val="1"/>
            <w:color w:val="0000FF"/>
          </w:rPr>
          <w:t>Трудовым кодексом Российской Федерации</w:t>
        </w:r>
      </w:hyperlink>
      <w:r w:rsidRPr="003D1FE7">
        <w:rPr>
          <w:color w:val="000000"/>
        </w:rPr>
        <w:t>, трудовой договор с муниципальным служащим может быть, также расторгнут по инициативе представителя нанимателя (работодателя) в случае:</w:t>
      </w:r>
    </w:p>
    <w:p w:rsidR="008C7821" w:rsidRPr="007F5239" w:rsidRDefault="008C7821" w:rsidP="008C7821">
      <w:pPr>
        <w:pStyle w:val="a3"/>
        <w:spacing w:before="0" w:beforeAutospacing="0" w:after="0" w:afterAutospacing="0"/>
        <w:ind w:firstLine="567"/>
        <w:jc w:val="both"/>
        <w:rPr>
          <w:szCs w:val="28"/>
        </w:rPr>
      </w:pPr>
      <w:r w:rsidRPr="007F5239">
        <w:rPr>
          <w:szCs w:val="28"/>
        </w:rPr>
        <w:t>1) достижения предельного возраста, установленного для замещения должности муниципальной службы;</w:t>
      </w:r>
    </w:p>
    <w:p w:rsidR="008C7821" w:rsidRPr="007F5239" w:rsidRDefault="008C7821" w:rsidP="008C7821">
      <w:pPr>
        <w:pStyle w:val="a3"/>
        <w:spacing w:before="0" w:beforeAutospacing="0" w:after="0" w:afterAutospacing="0"/>
        <w:ind w:firstLine="567"/>
        <w:jc w:val="both"/>
        <w:rPr>
          <w:szCs w:val="28"/>
        </w:rPr>
      </w:pPr>
      <w:r w:rsidRPr="007F5239">
        <w:rPr>
          <w:szCs w:val="28"/>
        </w:rPr>
        <w:t>2) несоблюдения ограничений и запретов, связанных с муниципальной службой и установленных статьями 13, 14, 14.1 и 15 Федерального закона;</w:t>
      </w:r>
    </w:p>
    <w:p w:rsidR="008C7821" w:rsidRPr="007F5239" w:rsidRDefault="008C7821" w:rsidP="008C7821">
      <w:pPr>
        <w:pStyle w:val="a3"/>
        <w:spacing w:before="0" w:beforeAutospacing="0" w:after="0" w:afterAutospacing="0"/>
        <w:ind w:firstLine="567"/>
        <w:jc w:val="both"/>
        <w:rPr>
          <w:sz w:val="22"/>
        </w:rPr>
      </w:pPr>
      <w:r w:rsidRPr="007F5239">
        <w:rPr>
          <w:szCs w:val="28"/>
        </w:rPr>
        <w:t>3) применения административного наказания в виде дисквалификации.</w:t>
      </w:r>
    </w:p>
    <w:p w:rsidR="008C7821" w:rsidRPr="003D1FE7" w:rsidRDefault="008C7821" w:rsidP="008C7821">
      <w:pPr>
        <w:pStyle w:val="a3"/>
        <w:spacing w:before="0" w:beforeAutospacing="0" w:after="0" w:afterAutospacing="0"/>
        <w:ind w:firstLine="567"/>
        <w:jc w:val="both"/>
        <w:rPr>
          <w:color w:val="000000"/>
        </w:rPr>
      </w:pPr>
      <w:r w:rsidRPr="003D1FE7">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w:t>
      </w:r>
      <w:r w:rsidRPr="003D1FE7">
        <w:rPr>
          <w:color w:val="000000"/>
        </w:rPr>
        <w:br/>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648ED" w:rsidRDefault="003648ED">
      <w:bookmarkStart w:id="27" w:name="_GoBack"/>
      <w:bookmarkEnd w:id="27"/>
    </w:p>
    <w:sectPr w:rsidR="00364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3C"/>
    <w:rsid w:val="003648ED"/>
    <w:rsid w:val="006D0A3C"/>
    <w:rsid w:val="008C7821"/>
    <w:rsid w:val="00B83E44"/>
    <w:rsid w:val="00EC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2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C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2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C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5D4560C-D530-4955-BF7E-F734337AE80B" TargetMode="External"/><Relationship Id="rId13" Type="http://schemas.openxmlformats.org/officeDocument/2006/relationships/hyperlink" Target="http://pravo-search.minjust.ru:8080/bigs/showDocument.html?id=ACC2A2A9-1703-4D8C-B602-27CC839CCF31" TargetMode="External"/><Relationship Id="rId18" Type="http://schemas.openxmlformats.org/officeDocument/2006/relationships/hyperlink" Target="http://pravo-search.minjust.ru:8080/bigs/showDocument.html?id=9AA48369-618A-4BB4-B4B8-AE15F2B7EBF6" TargetMode="External"/><Relationship Id="rId26" Type="http://schemas.openxmlformats.org/officeDocument/2006/relationships/hyperlink" Target="http://pravo-search.minjust.ru:8080/bigs/showDocument.html?id=9AA48369-618A-4BB4-B4B8-AE15F2B7EBF6" TargetMode="External"/><Relationship Id="rId39" Type="http://schemas.openxmlformats.org/officeDocument/2006/relationships/hyperlink" Target="http://pravo-search.minjust.ru:8080/bigs/showDocument.html?id=ACC2A2A9-1703-4D8C-B602-27CC839CCF31" TargetMode="External"/><Relationship Id="rId3" Type="http://schemas.openxmlformats.org/officeDocument/2006/relationships/settings" Target="settings.xml"/><Relationship Id="rId21" Type="http://schemas.openxmlformats.org/officeDocument/2006/relationships/hyperlink" Target="http://pravo-search.minjust.ru:8080/bigs/showDocument.html?id=BBF89570-6239-4CFB-BDBA-5B454C14E321" TargetMode="External"/><Relationship Id="rId34" Type="http://schemas.openxmlformats.org/officeDocument/2006/relationships/hyperlink" Target="http://pravo-search.minjust.ru:8080/bigs/showDocument.html?id=23BFA9AF-B847-4F54-8403-F2E327C4305A" TargetMode="External"/><Relationship Id="rId42" Type="http://schemas.openxmlformats.org/officeDocument/2006/relationships/hyperlink" Target="http://pravo-search.minjust.ru:8080/bigs/showDocument.html?id=9AA48369-618A-4BB4-B4B8-AE15F2B7EBF6" TargetMode="External"/><Relationship Id="rId47" Type="http://schemas.openxmlformats.org/officeDocument/2006/relationships/fontTable" Target="fontTable.xml"/><Relationship Id="rId7" Type="http://schemas.openxmlformats.org/officeDocument/2006/relationships/hyperlink" Target="http://pravo-search.minjust.ru:8080/bigs/showDocument.html?id=EF128069-0970-4ECC-9FC4-C79D83C3826E" TargetMode="External"/><Relationship Id="rId12" Type="http://schemas.openxmlformats.org/officeDocument/2006/relationships/hyperlink" Target="http://pravo-search.minjust.ru:8080/bigs/showDocument.html?id=ACC2A2A9-1703-4D8C-B602-27CC839CCF31" TargetMode="External"/><Relationship Id="rId17" Type="http://schemas.openxmlformats.org/officeDocument/2006/relationships/hyperlink" Target="http://pravo-search.minjust.ru:8080/bigs/showDocument.html?id=9AA48369-618A-4BB4-B4B8-AE15F2B7EBF6" TargetMode="External"/><Relationship Id="rId25" Type="http://schemas.openxmlformats.org/officeDocument/2006/relationships/hyperlink" Target="http://pravo-search.minjust.ru:8080/bigs/showDocument.html?id=BBF89570-6239-4CFB-BDBA-5B454C14E321" TargetMode="External"/><Relationship Id="rId33" Type="http://schemas.openxmlformats.org/officeDocument/2006/relationships/hyperlink" Target="http://pravo-search.minjust.ru:8080/bigs/showDocument.html?id=23BFA9AF-B847-4F54-8403-F2E327C4305A" TargetMode="External"/><Relationship Id="rId38" Type="http://schemas.openxmlformats.org/officeDocument/2006/relationships/hyperlink" Target="http://pravo-search.minjust.ru:8080/bigs/showDocument.html?id=BBF89570-6239-4CFB-BDBA-5B454C14E321" TargetMode="External"/><Relationship Id="rId46" Type="http://schemas.openxmlformats.org/officeDocument/2006/relationships/hyperlink" Target="http://pravo-search.minjust.ru:8080/bigs/showDocument.html?id=B11798FF-43B9-49DB-B06C-4223F9D555E2" TargetMode="External"/><Relationship Id="rId2" Type="http://schemas.microsoft.com/office/2007/relationships/stylesWithEffects" Target="stylesWithEffects.xml"/><Relationship Id="rId16" Type="http://schemas.openxmlformats.org/officeDocument/2006/relationships/hyperlink" Target="http://pravo-search.minjust.ru:8080/bigs/showDocument.html?id=BBF89570-6239-4CFB-BDBA-5B454C14E321" TargetMode="External"/><Relationship Id="rId20" Type="http://schemas.openxmlformats.org/officeDocument/2006/relationships/hyperlink" Target="http://pravo-search.minjust.ru:8080/bigs/showDocument.html?id=BBF89570-6239-4CFB-BDBA-5B454C14E321" TargetMode="External"/><Relationship Id="rId29" Type="http://schemas.openxmlformats.org/officeDocument/2006/relationships/hyperlink" Target="http://pravo-search.minjust.ru:8080/bigs/showDocument.html?id=9AA48369-618A-4BB4-B4B8-AE15F2B7EBF6" TargetMode="External"/><Relationship Id="rId41" Type="http://schemas.openxmlformats.org/officeDocument/2006/relationships/hyperlink" Target="http://pravo-search.minjust.ru:8080/bigs/showDocument.html?id=BBF89570-6239-4CFB-BDBA-5B454C14E321"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pravo-search.minjust.ru:8080/bigs/showDocument.html?id=B11798FF-43B9-49DB-B06C-4223F9D555E2" TargetMode="External"/><Relationship Id="rId24" Type="http://schemas.openxmlformats.org/officeDocument/2006/relationships/hyperlink" Target="http://pravo-search.minjust.ru:8080/bigs/showDocument.html?id=BBF89570-6239-4CFB-BDBA-5B454C14E321" TargetMode="External"/><Relationship Id="rId32" Type="http://schemas.openxmlformats.org/officeDocument/2006/relationships/hyperlink" Target="http://pravo-search.minjust.ru:8080/bigs/showDocument.html?id=9AA48369-618A-4BB4-B4B8-AE15F2B7EBF6" TargetMode="External"/><Relationship Id="rId37" Type="http://schemas.openxmlformats.org/officeDocument/2006/relationships/hyperlink" Target="http://pravo-search.minjust.ru:8080/bigs/showDocument.html?id=EB042C48-DE0E-4DBE-8305-4D48DDDB63A2"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9AA48369-618A-4BB4-B4B8-AE15F2B7EBF6" TargetMode="External"/><Relationship Id="rId5" Type="http://schemas.openxmlformats.org/officeDocument/2006/relationships/image" Target="media/image1.png"/><Relationship Id="rId15" Type="http://schemas.openxmlformats.org/officeDocument/2006/relationships/hyperlink" Target="http://pravo-search.minjust.ru:8080/bigs/showDocument.html?id=BBF89570-6239-4CFB-BDBA-5B454C14E321" TargetMode="External"/><Relationship Id="rId23" Type="http://schemas.openxmlformats.org/officeDocument/2006/relationships/hyperlink" Target="http://pravo-search.minjust.ru:8080/bigs/showDocument.html?id=9AA48369-618A-4BB4-B4B8-AE15F2B7EBF6" TargetMode="External"/><Relationship Id="rId28" Type="http://schemas.openxmlformats.org/officeDocument/2006/relationships/hyperlink" Target="http://pravo-search.minjust.ru:8080/bigs/showDocument.html?id=9AA48369-618A-4BB4-B4B8-AE15F2B7EBF6" TargetMode="External"/><Relationship Id="rId36" Type="http://schemas.openxmlformats.org/officeDocument/2006/relationships/hyperlink" Target="http://pravo-search.minjust.ru:8080/bigs/showDocument.html?id=EB042C48-DE0E-4DBE-8305-4D48DDDB63A2" TargetMode="External"/><Relationship Id="rId10" Type="http://schemas.openxmlformats.org/officeDocument/2006/relationships/hyperlink" Target="http://pravo-search.minjust.ru:8080/bigs/showDocument.html?id=BBF89570-6239-4CFB-BDBA-5B454C14E321" TargetMode="External"/><Relationship Id="rId19" Type="http://schemas.openxmlformats.org/officeDocument/2006/relationships/hyperlink" Target="http://pravo-search.minjust.ru:8080/bigs/showDocument.html?id=EA4730E2-0388-4AEE-BD89-0CBC2C54574B" TargetMode="External"/><Relationship Id="rId31" Type="http://schemas.openxmlformats.org/officeDocument/2006/relationships/hyperlink" Target="http://pravo-search.minjust.ru:8080/bigs/showDocument.html?id=9AA48369-618A-4BB4-B4B8-AE15F2B7EBF6" TargetMode="External"/><Relationship Id="rId44" Type="http://schemas.openxmlformats.org/officeDocument/2006/relationships/hyperlink" Target="http://pravo-search.minjust.ru:8080/bigs/showDocument.html?id=9AA48369-618A-4BB4-B4B8-AE15F2B7EBF6"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8DFA6C9E-F29F-4EA0-A7A5-0EC987867234" TargetMode="External"/><Relationship Id="rId22" Type="http://schemas.openxmlformats.org/officeDocument/2006/relationships/hyperlink" Target="http://pravo-search.minjust.ru:8080/bigs/showDocument.html?id=9AA48369-618A-4BB4-B4B8-AE15F2B7EBF6" TargetMode="External"/><Relationship Id="rId27" Type="http://schemas.openxmlformats.org/officeDocument/2006/relationships/hyperlink" Target="http://pravo-search.minjust.ru:8080/bigs/showDocument.html?id=9AA48369-618A-4BB4-B4B8-AE15F2B7EBF6" TargetMode="External"/><Relationship Id="rId30" Type="http://schemas.openxmlformats.org/officeDocument/2006/relationships/hyperlink" Target="http://pravo-search.minjust.ru:8080/bigs/showDocument.html?id=23BFA9AF-B847-4F54-8403-F2E327C4305A" TargetMode="External"/><Relationship Id="rId35" Type="http://schemas.openxmlformats.org/officeDocument/2006/relationships/hyperlink" Target="http://pravo-search.minjust.ru:8080/bigs/showDocument.html?id=EB042C48-DE0E-4DBE-8305-4D48DDDB63A2" TargetMode="External"/><Relationship Id="rId43" Type="http://schemas.openxmlformats.org/officeDocument/2006/relationships/hyperlink" Target="http://pravo-search.minjust.ru:8080/bigs/showDocument.html?id=9AA48369-618A-4BB4-B4B8-AE15F2B7EBF6"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10517</Words>
  <Characters>59950</Characters>
  <Application>Microsoft Office Word</Application>
  <DocSecurity>0</DocSecurity>
  <Lines>499</Lines>
  <Paragraphs>140</Paragraphs>
  <ScaleCrop>false</ScaleCrop>
  <Company/>
  <LinksUpToDate>false</LinksUpToDate>
  <CharactersWithSpaces>70327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2023-11-24T13:05:00Z</dcterms:created>
  <dcterms:modified xsi:type="dcterms:W3CDTF">2023-11-24T13:06:00Z</dcterms:modified>
</cp:coreProperties>
</file>