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3" w:rsidRPr="009872B0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872B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Меры безопасности при проведении Крещенских купаний</w:t>
      </w:r>
    </w:p>
    <w:p w:rsidR="00C97CE3" w:rsidRPr="00456F7F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97CE3" w:rsidRPr="00456F7F" w:rsidRDefault="00C97CE3" w:rsidP="00C97CE3">
      <w:pPr>
        <w:shd w:val="clear" w:color="auto" w:fill="FFFFFF"/>
        <w:spacing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97CE3" w:rsidRPr="00456F7F" w:rsidRDefault="00C97CE3" w:rsidP="00456F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6F7F">
        <w:rPr>
          <w:rFonts w:ascii="Times New Roman" w:eastAsia="Times New Roman" w:hAnsi="Times New Roman" w:cs="Times New Roman"/>
          <w:noProof/>
          <w:color w:val="5C6CFF"/>
          <w:sz w:val="19"/>
          <w:szCs w:val="19"/>
        </w:rPr>
        <w:drawing>
          <wp:inline distT="0" distB="0" distL="0" distR="0">
            <wp:extent cx="4762500" cy="2676525"/>
            <wp:effectExtent l="19050" t="0" r="0" b="0"/>
            <wp:docPr id="1" name="Рисунок 1" descr="Меры безопасности при  проведении Крещенских купаний">
              <a:hlinkClick xmlns:a="http://schemas.openxmlformats.org/drawingml/2006/main" r:id="rId7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 проведении Крещенских купаний">
                      <a:hlinkClick r:id="rId7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традиции 19 января в районе п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рибрежной полосы на реке Малая </w:t>
      </w:r>
      <w:proofErr w:type="spellStart"/>
      <w:r w:rsidR="009872B0"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Кокшага</w:t>
      </w:r>
      <w:proofErr w:type="spellEnd"/>
      <w:r w:rsidR="00A8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городе Йошкар-Оле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устроена купальня (Иордань).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Аналогичные места будут оборудованы в муниципальных образованиях.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В крещенскую Иордань смогут окунуться все желающие. Иордань будет оборудована  настилами и сходами. На берегу</w:t>
      </w:r>
      <w:bookmarkStart w:id="0" w:name="_GoBack"/>
      <w:bookmarkEnd w:id="0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установлена палатка с обогревом. Во время купания будет организовано дежурство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 полиции, спасателей и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медиков.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целях недопущения несчастных случаев в период проведения обрядовых мероприятий при 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праздновании Православного П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раздника </w:t>
      </w:r>
      <w:r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Кре</w:t>
      </w:r>
      <w:r w:rsidR="009872B0"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щение Господне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РГКУ ДПО «УМЦ экологической безопасности и защиты населения» 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напоминает о необходимости соблюдения следующих мер безопасности: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купание проводить лишь в специально оборудованных местах, где обустроен сход в воду и обеспечено дежурство работников аварийно-спасательных формирований;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купание в состоянии алкогольного опьянения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недомогания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купанием в проруби необходимо разогреть тело, сделав разминку,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лёгкую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пробежку;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проруби необходимо подходить в удобной, не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скользящей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легкоснимаемой о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</w:rPr>
        <w:t>буви, чтобы предотвратить потерю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чувствительности ног;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проруби, помните, что дорожка может быть скользкой, идите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торопясь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никогда не ныряйте в прорубь,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находиться в проруби более 1 минуты во избежание общего переохлаждения организма;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 вами ребенок, не оставляйте его без присмотра, не допускайте его купания без участия взрослых;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выходе не держитесь непосредственно за поручни. Вылезать в вертикальном положении трудно и опасн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</w:rPr>
        <w:t>о. Сорвавшись, можно уйти под лё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д. Необходима страховка и взаимопомощь. Выйдя из воды, разотрите себя и ребенка махровым полотенцем и наденьте сухую одежду;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Зимнее плавание противопоказано людям при следующих острых и хронических заболеваниях: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воспалительные заболевания носоглотки, придаточных полостей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(пазух)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носа, отиты;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заболевания </w:t>
      </w:r>
      <w:proofErr w:type="gramStart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(врожденные и приобретенные пороки клапанов сердца, ишемическая болезнь сердца с приступами стенокардии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перенесенный инфаркт миокарда, </w:t>
      </w:r>
      <w:proofErr w:type="spellStart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коронаро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-кардиосклероз, гипертон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 болезнь II и III стадий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заболевания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центральной нервной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 (эпилепсия, последствия тяжё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лых травм черепа, склероз сосудов головного мозга в выраженной стадии, сирингомиелия, энцефалит, арахноидит);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периферической нервной системы (невриты, полиневриты);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эндокринной системы (сахарный диабет, тиреотоксикоз);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зрения (глаукома, конъюнктивит);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заболеванияорганов дыхания (туберкулез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гких – активный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стадии осложнений, воспаление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гких, бронхиальная астма, эмфизема);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мочеполовой системы (нефрит, цистит, воспаление придатков, воспаление предстательной железы);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желудочно-кишечного тракта (язвенная болезнь желудка, энтероколит, холецистит, гепатит).</w:t>
      </w:r>
    </w:p>
    <w:p w:rsidR="00CD1A3A" w:rsidRDefault="00CD1A3A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7CE3" w:rsidRPr="00D8081F" w:rsidRDefault="00C97CE3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D808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Убедительно просим Вас соблюдать правила поведения и безопасности на воде в период проведения Крещенских купаний!</w:t>
      </w:r>
    </w:p>
    <w:sectPr w:rsidR="00C97CE3" w:rsidRPr="00D8081F" w:rsidSect="008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74A9"/>
    <w:multiLevelType w:val="multilevel"/>
    <w:tmpl w:val="9392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E3"/>
    <w:rsid w:val="0002571E"/>
    <w:rsid w:val="00402D4F"/>
    <w:rsid w:val="00456F7F"/>
    <w:rsid w:val="005D1E19"/>
    <w:rsid w:val="00860559"/>
    <w:rsid w:val="008912FA"/>
    <w:rsid w:val="009872B0"/>
    <w:rsid w:val="00A8737A"/>
    <w:rsid w:val="00C97CE3"/>
    <w:rsid w:val="00CD1A3A"/>
    <w:rsid w:val="00D8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CE3"/>
    <w:rPr>
      <w:color w:val="0000FF"/>
      <w:u w:val="single"/>
    </w:rPr>
  </w:style>
  <w:style w:type="character" w:customStyle="1" w:styleId="itemimage">
    <w:name w:val="itemimage"/>
    <w:basedOn w:val="a0"/>
    <w:rsid w:val="00C97CE3"/>
  </w:style>
  <w:style w:type="paragraph" w:styleId="a4">
    <w:name w:val="Normal (Web)"/>
    <w:basedOn w:val="a"/>
    <w:uiPriority w:val="99"/>
    <w:semiHidden/>
    <w:unhideWhenUsed/>
    <w:rsid w:val="00C9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7C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CE3"/>
    <w:rPr>
      <w:color w:val="0000FF"/>
      <w:u w:val="single"/>
    </w:rPr>
  </w:style>
  <w:style w:type="character" w:customStyle="1" w:styleId="itemimage">
    <w:name w:val="itemimage"/>
    <w:basedOn w:val="a0"/>
    <w:rsid w:val="00C97CE3"/>
  </w:style>
  <w:style w:type="paragraph" w:styleId="a4">
    <w:name w:val="Normal (Web)"/>
    <w:basedOn w:val="a"/>
    <w:uiPriority w:val="99"/>
    <w:semiHidden/>
    <w:unhideWhenUsed/>
    <w:rsid w:val="00C9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7C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8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057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dalnerokrug.ru/media/k2/items/cache/5f748f47477198b2cd2ed37ad87c8784_XL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59B0-BFEC-4F02-8654-FBB3A163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Рычкова И.А.</cp:lastModifiedBy>
  <cp:revision>2</cp:revision>
  <cp:lastPrinted>2023-12-26T09:37:00Z</cp:lastPrinted>
  <dcterms:created xsi:type="dcterms:W3CDTF">2023-12-26T11:38:00Z</dcterms:created>
  <dcterms:modified xsi:type="dcterms:W3CDTF">2023-12-26T11:38:00Z</dcterms:modified>
</cp:coreProperties>
</file>