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2C7" w:rsidRDefault="00CB62C7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DD0" w:rsidRDefault="00CB62C7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четвертая</w:t>
      </w:r>
      <w:r w:rsidR="00A77DD0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215</w:t>
      </w:r>
    </w:p>
    <w:p w:rsidR="00A77DD0" w:rsidRDefault="00A77DD0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созыва                                                                        </w:t>
      </w:r>
      <w:r w:rsidR="00CB62C7">
        <w:rPr>
          <w:rFonts w:ascii="Times New Roman" w:hAnsi="Times New Roman" w:cs="Times New Roman"/>
          <w:sz w:val="28"/>
          <w:szCs w:val="28"/>
        </w:rPr>
        <w:t xml:space="preserve">03 марта </w:t>
      </w:r>
      <w:r w:rsidR="00C913ED">
        <w:rPr>
          <w:rFonts w:ascii="Times New Roman" w:hAnsi="Times New Roman" w:cs="Times New Roman"/>
          <w:sz w:val="28"/>
          <w:szCs w:val="28"/>
        </w:rPr>
        <w:t>202</w:t>
      </w:r>
      <w:r w:rsidR="005915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5915E3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городского поселения Новый Торъял Новоторъяльского муниципального района Республики Марий Эл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D97E76">
        <w:rPr>
          <w:rFonts w:ascii="Times New Roman" w:hAnsi="Times New Roman" w:cs="Times New Roman"/>
          <w:sz w:val="28"/>
          <w:szCs w:val="28"/>
        </w:rPr>
        <w:t>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6 октября 2003 г.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городского поселения Новый Торъял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Эл, утвержденный решением Собрания депутатов городского поселения Новый Торъял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              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 ноября 2020 г. № 78, </w:t>
      </w:r>
      <w:r>
        <w:rPr>
          <w:rFonts w:ascii="Times New Roman" w:hAnsi="Times New Roman" w:cs="Times New Roman"/>
          <w:sz w:val="28"/>
          <w:szCs w:val="28"/>
        </w:rPr>
        <w:t>следующие дополнения: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E520C7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5E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5915E3">
        <w:rPr>
          <w:rFonts w:ascii="Times New Roman" w:eastAsia="Times New Roman" w:hAnsi="Times New Roman" w:cs="Times New Roman"/>
          <w:sz w:val="28"/>
          <w:szCs w:val="28"/>
        </w:rPr>
        <w:t>13 дополнить абзацем вторым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7DD0" w:rsidRDefault="005915E3" w:rsidP="00591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5E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15E3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0865D5">
        <w:rPr>
          <w:rFonts w:ascii="Times New Roman" w:hAnsi="Times New Roman"/>
          <w:sz w:val="28"/>
          <w:szCs w:val="28"/>
        </w:rPr>
        <w:t xml:space="preserve">поселения </w:t>
      </w:r>
      <w:r w:rsidRPr="005915E3">
        <w:rPr>
          <w:rFonts w:ascii="Times New Roman" w:hAnsi="Times New Roman"/>
          <w:sz w:val="28"/>
          <w:szCs w:val="28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="00E01C53">
        <w:rPr>
          <w:rFonts w:ascii="Times New Roman" w:hAnsi="Times New Roman"/>
          <w:sz w:val="28"/>
          <w:szCs w:val="28"/>
        </w:rPr>
        <w:t>поселения</w:t>
      </w:r>
      <w:r w:rsidRPr="00E01C53">
        <w:rPr>
          <w:rFonts w:ascii="Times New Roman" w:hAnsi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E01C53">
        <w:rPr>
          <w:rFonts w:ascii="Times New Roman" w:hAnsi="Times New Roman"/>
          <w:sz w:val="28"/>
          <w:szCs w:val="28"/>
        </w:rPr>
        <w:t>поселения</w:t>
      </w:r>
      <w:r w:rsidRPr="005915E3">
        <w:rPr>
          <w:rFonts w:ascii="Times New Roman" w:hAnsi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</w:t>
      </w:r>
      <w:proofErr w:type="gramEnd"/>
      <w:r w:rsidRPr="005915E3">
        <w:rPr>
          <w:rFonts w:ascii="Times New Roman" w:hAnsi="Times New Roman"/>
          <w:sz w:val="28"/>
          <w:szCs w:val="28"/>
        </w:rPr>
        <w:t xml:space="preserve"> портал государственных </w:t>
      </w:r>
      <w:r w:rsidR="003B4B17">
        <w:rPr>
          <w:rFonts w:ascii="Times New Roman" w:hAnsi="Times New Roman"/>
          <w:sz w:val="28"/>
          <w:szCs w:val="28"/>
        </w:rPr>
        <w:t xml:space="preserve"> </w:t>
      </w:r>
      <w:r w:rsidRPr="005915E3">
        <w:rPr>
          <w:rFonts w:ascii="Times New Roman" w:hAnsi="Times New Roman"/>
          <w:sz w:val="28"/>
          <w:szCs w:val="28"/>
        </w:rPr>
        <w:t>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5915E3">
        <w:rPr>
          <w:rFonts w:ascii="Times New Roman" w:hAnsi="Times New Roman"/>
          <w:sz w:val="28"/>
          <w:szCs w:val="28"/>
        </w:rPr>
        <w:t>.</w:t>
      </w:r>
      <w:r w:rsidRPr="005915E3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F75083" w:rsidRPr="00F75083" w:rsidRDefault="00F75083" w:rsidP="00F7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F25D1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</w:t>
      </w:r>
      <w:r w:rsidRPr="00F7508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75083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Pr="00F75083">
        <w:rPr>
          <w:rFonts w:ascii="Times New Roman" w:eastAsia="SimSun" w:hAnsi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F75083">
        <w:rPr>
          <w:rFonts w:ascii="Times New Roman" w:hAnsi="Times New Roman"/>
          <w:bCs/>
          <w:color w:val="000000"/>
          <w:sz w:val="28"/>
          <w:szCs w:val="28"/>
        </w:rPr>
        <w:t xml:space="preserve"> от 06 сентября 2019 г.</w:t>
      </w:r>
      <w:r w:rsidRPr="00F75083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F75083">
        <w:rPr>
          <w:rFonts w:ascii="Times New Roman" w:hAnsi="Times New Roman"/>
          <w:bCs/>
          <w:color w:val="000000"/>
          <w:sz w:val="28"/>
          <w:szCs w:val="28"/>
        </w:rPr>
        <w:t>№ 243</w:t>
      </w:r>
      <w:r w:rsidRPr="00F75083">
        <w:rPr>
          <w:rFonts w:ascii="Times New Roman" w:hAnsi="Times New Roman"/>
          <w:sz w:val="28"/>
          <w:szCs w:val="28"/>
        </w:rPr>
        <w:t xml:space="preserve"> «Об утверждении Устава городского поселения Новый Торъял Новоторъяльского муниципального района Республики Марий Эл».</w:t>
      </w:r>
    </w:p>
    <w:p w:rsidR="00F75083" w:rsidRPr="005915E3" w:rsidRDefault="00F75083" w:rsidP="00591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DD0" w:rsidRDefault="00F75083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77DD0">
        <w:rPr>
          <w:rFonts w:ascii="Times New Roman" w:hAnsi="Times New Roman" w:cs="Times New Roman"/>
          <w:sz w:val="28"/>
          <w:szCs w:val="28"/>
        </w:rPr>
        <w:t>. Поручить главе городского поселения Новый Торъял</w:t>
      </w:r>
      <w:r w:rsidR="00A77DD0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A77DD0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A77DD0" w:rsidRDefault="00F75083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77DD0">
        <w:rPr>
          <w:rFonts w:ascii="Times New Roman" w:eastAsia="Times New Roman" w:hAnsi="Times New Roman" w:cs="Times New Roman"/>
          <w:sz w:val="28"/>
          <w:szCs w:val="28"/>
          <w:lang w:eastAsia="ar-SA"/>
        </w:rPr>
        <w:t>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поселения </w:t>
      </w:r>
    </w:p>
    <w:p w:rsidR="003817DE" w:rsidRDefault="00A77DD0" w:rsidP="004504D9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Новый Торъял                                                                                     А. Воронцов</w:t>
      </w:r>
    </w:p>
    <w:sectPr w:rsidR="003817DE" w:rsidSect="005915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DD0"/>
    <w:rsid w:val="000865D5"/>
    <w:rsid w:val="002861B4"/>
    <w:rsid w:val="00377046"/>
    <w:rsid w:val="003817DE"/>
    <w:rsid w:val="003B4B17"/>
    <w:rsid w:val="003B6AE6"/>
    <w:rsid w:val="004504D9"/>
    <w:rsid w:val="00512CF4"/>
    <w:rsid w:val="005915E3"/>
    <w:rsid w:val="006A0D99"/>
    <w:rsid w:val="007072CB"/>
    <w:rsid w:val="009C36BC"/>
    <w:rsid w:val="00A30780"/>
    <w:rsid w:val="00A77DD0"/>
    <w:rsid w:val="00C007CF"/>
    <w:rsid w:val="00C669E2"/>
    <w:rsid w:val="00C818FE"/>
    <w:rsid w:val="00C913ED"/>
    <w:rsid w:val="00CB62C7"/>
    <w:rsid w:val="00D15200"/>
    <w:rsid w:val="00D97E76"/>
    <w:rsid w:val="00E01C53"/>
    <w:rsid w:val="00E064BA"/>
    <w:rsid w:val="00E520C7"/>
    <w:rsid w:val="00F75083"/>
    <w:rsid w:val="00FB7BC7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5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13</cp:revision>
  <cp:lastPrinted>2023-03-13T06:43:00Z</cp:lastPrinted>
  <dcterms:created xsi:type="dcterms:W3CDTF">2021-11-24T07:57:00Z</dcterms:created>
  <dcterms:modified xsi:type="dcterms:W3CDTF">2023-03-13T08:13:00Z</dcterms:modified>
</cp:coreProperties>
</file>