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3"/>
        <w:tblW w:w="96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55"/>
        <w:gridCol w:w="258"/>
        <w:gridCol w:w="4338"/>
      </w:tblGrid>
      <w:tr w:rsidR="00D36EB0" w:rsidTr="004F5366">
        <w:trPr>
          <w:trHeight w:val="1118"/>
        </w:trPr>
        <w:tc>
          <w:tcPr>
            <w:tcW w:w="5055" w:type="dxa"/>
          </w:tcPr>
          <w:p w:rsidR="00D36EB0" w:rsidRPr="007838DA" w:rsidRDefault="00D36EB0" w:rsidP="004F5366">
            <w:pPr>
              <w:jc w:val="center"/>
              <w:rPr>
                <w:b/>
                <w:sz w:val="26"/>
                <w:szCs w:val="26"/>
              </w:rPr>
            </w:pPr>
            <w:r w:rsidRPr="007838DA">
              <w:rPr>
                <w:b/>
                <w:sz w:val="26"/>
                <w:szCs w:val="26"/>
              </w:rPr>
              <w:t>МАРИЙ ЭЛ РЕСПУБЛИКЫСЕ КУЖЕ</w:t>
            </w:r>
            <w:r w:rsidRPr="007838DA">
              <w:rPr>
                <w:rFonts w:eastAsia="MS Mincho" w:hAnsi="MS Mincho" w:hint="eastAsia"/>
                <w:b/>
                <w:sz w:val="26"/>
                <w:szCs w:val="26"/>
              </w:rPr>
              <w:t>Ҥ</w:t>
            </w:r>
            <w:r w:rsidRPr="007838DA">
              <w:rPr>
                <w:b/>
                <w:sz w:val="26"/>
                <w:szCs w:val="26"/>
              </w:rPr>
              <w:t>ЕР                                    МУНИЦИПАЛ  РАЙОНЫН</w:t>
            </w:r>
          </w:p>
          <w:p w:rsidR="00D36EB0" w:rsidRPr="007838DA" w:rsidRDefault="00D36EB0" w:rsidP="004F5366">
            <w:pPr>
              <w:jc w:val="center"/>
              <w:rPr>
                <w:b/>
                <w:sz w:val="26"/>
                <w:szCs w:val="26"/>
              </w:rPr>
            </w:pPr>
            <w:r w:rsidRPr="007838DA">
              <w:rPr>
                <w:b/>
                <w:sz w:val="26"/>
                <w:szCs w:val="26"/>
              </w:rPr>
              <w:t>САЛТАКЪЯЛ ЯЛ КУНДЕМЫСЕ</w:t>
            </w:r>
          </w:p>
          <w:p w:rsidR="00D36EB0" w:rsidRPr="007838DA" w:rsidRDefault="00D36EB0" w:rsidP="004F5366">
            <w:pPr>
              <w:jc w:val="center"/>
              <w:rPr>
                <w:b/>
                <w:sz w:val="26"/>
                <w:szCs w:val="26"/>
              </w:rPr>
            </w:pPr>
            <w:r w:rsidRPr="007838DA">
              <w:rPr>
                <w:b/>
                <w:sz w:val="26"/>
                <w:szCs w:val="26"/>
              </w:rPr>
              <w:t>ДЕПУТАТ ПОГЫНЖО</w:t>
            </w:r>
          </w:p>
        </w:tc>
        <w:tc>
          <w:tcPr>
            <w:tcW w:w="258" w:type="dxa"/>
          </w:tcPr>
          <w:p w:rsidR="00D36EB0" w:rsidRPr="007838DA" w:rsidRDefault="00D36EB0" w:rsidP="004F5366">
            <w:pPr>
              <w:rPr>
                <w:b/>
                <w:sz w:val="26"/>
                <w:szCs w:val="26"/>
              </w:rPr>
            </w:pPr>
          </w:p>
        </w:tc>
        <w:tc>
          <w:tcPr>
            <w:tcW w:w="4338" w:type="dxa"/>
          </w:tcPr>
          <w:p w:rsidR="00D36EB0" w:rsidRPr="007838DA" w:rsidRDefault="00D36EB0" w:rsidP="004F5366">
            <w:pPr>
              <w:rPr>
                <w:b/>
                <w:sz w:val="26"/>
                <w:szCs w:val="26"/>
              </w:rPr>
            </w:pPr>
            <w:r w:rsidRPr="007838DA">
              <w:rPr>
                <w:b/>
                <w:sz w:val="26"/>
                <w:szCs w:val="26"/>
              </w:rPr>
              <w:t xml:space="preserve">     СОБРАНИЕ ДЕПУТАТОВ</w:t>
            </w:r>
          </w:p>
          <w:p w:rsidR="00D36EB0" w:rsidRPr="007838DA" w:rsidRDefault="00D36EB0" w:rsidP="004F5366">
            <w:pPr>
              <w:jc w:val="center"/>
              <w:rPr>
                <w:b/>
                <w:sz w:val="26"/>
                <w:szCs w:val="26"/>
              </w:rPr>
            </w:pPr>
            <w:r w:rsidRPr="007838DA">
              <w:rPr>
                <w:b/>
                <w:sz w:val="26"/>
                <w:szCs w:val="26"/>
              </w:rPr>
              <w:t>САЛТАКЪЯЛЬСКОГО СЕЛЬСКОГО ПОСЕЛЕНИЯ КУЖЕНЕРСКОГО МУНИЦИПАЛЬНОГО РАЙОНА</w:t>
            </w:r>
          </w:p>
          <w:p w:rsidR="00D36EB0" w:rsidRPr="007838DA" w:rsidRDefault="00D36EB0" w:rsidP="004F5366">
            <w:pPr>
              <w:jc w:val="center"/>
              <w:rPr>
                <w:b/>
                <w:sz w:val="26"/>
                <w:szCs w:val="26"/>
              </w:rPr>
            </w:pPr>
            <w:r w:rsidRPr="007838DA">
              <w:rPr>
                <w:b/>
                <w:sz w:val="26"/>
                <w:szCs w:val="26"/>
              </w:rPr>
              <w:t>РЕСПУБЛИКИ МАРИЙ ЭЛ</w:t>
            </w:r>
          </w:p>
        </w:tc>
      </w:tr>
      <w:tr w:rsidR="00D36EB0" w:rsidTr="004F5366">
        <w:trPr>
          <w:trHeight w:val="622"/>
        </w:trPr>
        <w:tc>
          <w:tcPr>
            <w:tcW w:w="5055" w:type="dxa"/>
            <w:vAlign w:val="center"/>
          </w:tcPr>
          <w:p w:rsidR="00D36EB0" w:rsidRPr="007838DA" w:rsidRDefault="00D36EB0" w:rsidP="004F5366">
            <w:pPr>
              <w:jc w:val="center"/>
              <w:rPr>
                <w:b/>
                <w:sz w:val="26"/>
                <w:szCs w:val="26"/>
              </w:rPr>
            </w:pPr>
            <w:r w:rsidRPr="007838DA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258" w:type="dxa"/>
            <w:vAlign w:val="center"/>
          </w:tcPr>
          <w:p w:rsidR="00D36EB0" w:rsidRPr="007838DA" w:rsidRDefault="00D36EB0" w:rsidP="004F53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8" w:type="dxa"/>
            <w:vAlign w:val="center"/>
          </w:tcPr>
          <w:p w:rsidR="00D36EB0" w:rsidRPr="007838DA" w:rsidRDefault="00D36EB0" w:rsidP="004F5366">
            <w:pPr>
              <w:jc w:val="center"/>
              <w:rPr>
                <w:b/>
                <w:sz w:val="26"/>
                <w:szCs w:val="26"/>
              </w:rPr>
            </w:pPr>
            <w:r w:rsidRPr="007838DA">
              <w:rPr>
                <w:b/>
                <w:sz w:val="26"/>
                <w:szCs w:val="26"/>
              </w:rPr>
              <w:t>РЕШЕНИЕ</w:t>
            </w:r>
          </w:p>
        </w:tc>
      </w:tr>
    </w:tbl>
    <w:p w:rsidR="00D36EB0" w:rsidRPr="00A10DC4" w:rsidRDefault="00A10DC4" w:rsidP="00A10DC4">
      <w:pPr>
        <w:pStyle w:val="ConsTitle"/>
        <w:widowControl/>
        <w:ind w:right="0"/>
        <w:jc w:val="right"/>
        <w:rPr>
          <w:rFonts w:ascii="Times New Roman" w:hAnsi="Times New Roman"/>
          <w:sz w:val="26"/>
          <w:szCs w:val="26"/>
        </w:rPr>
      </w:pPr>
      <w:r w:rsidRPr="00A10DC4">
        <w:rPr>
          <w:rFonts w:ascii="Times New Roman" w:hAnsi="Times New Roman"/>
          <w:sz w:val="26"/>
          <w:szCs w:val="26"/>
        </w:rPr>
        <w:t>ПРОЕКТ</w:t>
      </w:r>
    </w:p>
    <w:p w:rsidR="00D36EB0" w:rsidRPr="00794FCB" w:rsidRDefault="00D36EB0" w:rsidP="00D36EB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Двадцать девятая</w:t>
      </w:r>
      <w:r w:rsidRPr="00794FCB">
        <w:rPr>
          <w:rFonts w:ascii="Times New Roman" w:hAnsi="Times New Roman"/>
          <w:b w:val="0"/>
          <w:sz w:val="28"/>
          <w:szCs w:val="28"/>
        </w:rPr>
        <w:t xml:space="preserve"> сессия</w:t>
      </w:r>
      <w:r w:rsidRPr="00794FCB">
        <w:rPr>
          <w:rFonts w:ascii="Times New Roman" w:hAnsi="Times New Roman"/>
          <w:b w:val="0"/>
          <w:sz w:val="28"/>
          <w:szCs w:val="28"/>
        </w:rPr>
        <w:tab/>
      </w:r>
      <w:r w:rsidRPr="00794FCB">
        <w:rPr>
          <w:rFonts w:ascii="Times New Roman" w:hAnsi="Times New Roman"/>
          <w:b w:val="0"/>
          <w:sz w:val="28"/>
          <w:szCs w:val="28"/>
        </w:rPr>
        <w:tab/>
      </w:r>
      <w:r w:rsidRPr="00794FCB">
        <w:rPr>
          <w:rFonts w:ascii="Times New Roman" w:hAnsi="Times New Roman"/>
          <w:b w:val="0"/>
          <w:sz w:val="28"/>
          <w:szCs w:val="28"/>
        </w:rPr>
        <w:tab/>
      </w:r>
      <w:r w:rsidRPr="00794FCB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794FCB">
        <w:rPr>
          <w:rFonts w:ascii="Times New Roman" w:hAnsi="Times New Roman"/>
          <w:b w:val="0"/>
          <w:sz w:val="28"/>
          <w:szCs w:val="28"/>
        </w:rPr>
        <w:t xml:space="preserve"> от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794FCB">
        <w:rPr>
          <w:rFonts w:ascii="Times New Roman" w:hAnsi="Times New Roman"/>
          <w:b w:val="0"/>
          <w:sz w:val="28"/>
          <w:szCs w:val="28"/>
        </w:rPr>
        <w:t>декабря 20</w:t>
      </w:r>
      <w:r>
        <w:rPr>
          <w:rFonts w:ascii="Times New Roman" w:hAnsi="Times New Roman"/>
          <w:b w:val="0"/>
          <w:sz w:val="28"/>
          <w:szCs w:val="28"/>
        </w:rPr>
        <w:t>22</w:t>
      </w:r>
      <w:r w:rsidRPr="00794FCB">
        <w:rPr>
          <w:rFonts w:ascii="Times New Roman" w:hAnsi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D36EB0" w:rsidRPr="00794FCB" w:rsidRDefault="00D36EB0" w:rsidP="00D36EB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794FCB">
        <w:rPr>
          <w:rFonts w:ascii="Times New Roman" w:hAnsi="Times New Roman"/>
          <w:b w:val="0"/>
          <w:sz w:val="28"/>
          <w:szCs w:val="28"/>
        </w:rPr>
        <w:t>четвертого созыва</w:t>
      </w:r>
      <w:r w:rsidRPr="00794FCB">
        <w:rPr>
          <w:rFonts w:ascii="Times New Roman" w:hAnsi="Times New Roman"/>
          <w:b w:val="0"/>
          <w:sz w:val="28"/>
          <w:szCs w:val="28"/>
        </w:rPr>
        <w:tab/>
      </w:r>
      <w:r w:rsidRPr="00794FCB">
        <w:rPr>
          <w:rFonts w:ascii="Times New Roman" w:hAnsi="Times New Roman"/>
          <w:b w:val="0"/>
          <w:sz w:val="28"/>
          <w:szCs w:val="28"/>
        </w:rPr>
        <w:tab/>
      </w:r>
      <w:r w:rsidRPr="00794FCB">
        <w:rPr>
          <w:rFonts w:ascii="Times New Roman" w:hAnsi="Times New Roman"/>
          <w:b w:val="0"/>
          <w:sz w:val="28"/>
          <w:szCs w:val="28"/>
        </w:rPr>
        <w:tab/>
      </w:r>
      <w:r w:rsidRPr="00794FCB">
        <w:rPr>
          <w:rFonts w:ascii="Times New Roman" w:hAnsi="Times New Roman"/>
          <w:b w:val="0"/>
          <w:sz w:val="28"/>
          <w:szCs w:val="28"/>
        </w:rPr>
        <w:tab/>
      </w:r>
      <w:r w:rsidRPr="00794FCB">
        <w:rPr>
          <w:rFonts w:ascii="Times New Roman" w:hAnsi="Times New Roman"/>
          <w:b w:val="0"/>
          <w:sz w:val="28"/>
          <w:szCs w:val="28"/>
        </w:rPr>
        <w:tab/>
        <w:t xml:space="preserve">    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794FCB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№</w:t>
      </w:r>
    </w:p>
    <w:p w:rsidR="00ED4376" w:rsidRDefault="00ED4376" w:rsidP="00ED4376">
      <w:pPr>
        <w:jc w:val="both"/>
        <w:rPr>
          <w:szCs w:val="28"/>
        </w:rPr>
      </w:pPr>
    </w:p>
    <w:p w:rsidR="00ED4376" w:rsidRDefault="00ED4376" w:rsidP="00ED4376">
      <w:pPr>
        <w:jc w:val="both"/>
        <w:rPr>
          <w:szCs w:val="28"/>
          <w:highlight w:val="yellow"/>
        </w:rPr>
      </w:pPr>
    </w:p>
    <w:p w:rsidR="00ED4376" w:rsidRDefault="00ED4376" w:rsidP="00ED4376">
      <w:pPr>
        <w:jc w:val="center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b/>
          <w:bCs/>
          <w:kern w:val="32"/>
          <w:szCs w:val="28"/>
        </w:rPr>
        <w:t>Салтакъяльского</w:t>
      </w:r>
      <w:proofErr w:type="spellEnd"/>
      <w:r>
        <w:rPr>
          <w:b/>
          <w:bCs/>
          <w:kern w:val="32"/>
          <w:szCs w:val="28"/>
        </w:rPr>
        <w:t xml:space="preserve"> сельского поселения, утвержденные решением Собрания депутатов </w:t>
      </w:r>
      <w:proofErr w:type="spellStart"/>
      <w:r>
        <w:rPr>
          <w:b/>
          <w:bCs/>
          <w:kern w:val="32"/>
          <w:szCs w:val="28"/>
        </w:rPr>
        <w:t>Салтакъяльского</w:t>
      </w:r>
      <w:proofErr w:type="spellEnd"/>
      <w:r>
        <w:rPr>
          <w:b/>
          <w:bCs/>
          <w:kern w:val="32"/>
          <w:szCs w:val="28"/>
        </w:rPr>
        <w:t xml:space="preserve"> сельского поселения</w:t>
      </w:r>
    </w:p>
    <w:p w:rsidR="00ED4376" w:rsidRDefault="00D36EB0" w:rsidP="00ED4376">
      <w:pPr>
        <w:jc w:val="center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от 18 февраля 2013 г.</w:t>
      </w:r>
      <w:r w:rsidR="00ED4376">
        <w:rPr>
          <w:b/>
          <w:bCs/>
          <w:kern w:val="32"/>
          <w:szCs w:val="28"/>
        </w:rPr>
        <w:t xml:space="preserve"> № 164</w:t>
      </w:r>
    </w:p>
    <w:p w:rsidR="00ED4376" w:rsidRDefault="00ED4376" w:rsidP="00ED4376">
      <w:pPr>
        <w:jc w:val="center"/>
        <w:rPr>
          <w:b/>
          <w:szCs w:val="28"/>
        </w:rPr>
      </w:pPr>
    </w:p>
    <w:p w:rsidR="00ED4376" w:rsidRDefault="00ED4376" w:rsidP="00ED4376">
      <w:pPr>
        <w:jc w:val="center"/>
        <w:rPr>
          <w:b/>
          <w:szCs w:val="28"/>
        </w:rPr>
      </w:pPr>
    </w:p>
    <w:p w:rsidR="00ED4376" w:rsidRDefault="00ED4376" w:rsidP="00ED4376">
      <w:pPr>
        <w:jc w:val="both"/>
      </w:pPr>
      <w:r>
        <w:rPr>
          <w:szCs w:val="28"/>
        </w:rPr>
        <w:tab/>
      </w:r>
      <w:proofErr w:type="gramStart"/>
      <w:r>
        <w:rPr>
          <w:bCs/>
          <w:szCs w:val="28"/>
        </w:rPr>
        <w:t xml:space="preserve">В соответствии с Федеральным законом Российской </w:t>
      </w:r>
      <w:r w:rsidR="00D36EB0">
        <w:rPr>
          <w:bCs/>
          <w:szCs w:val="28"/>
        </w:rPr>
        <w:t>Федерации</w:t>
      </w:r>
      <w:r w:rsidR="00D36EB0">
        <w:rPr>
          <w:bCs/>
          <w:szCs w:val="28"/>
        </w:rPr>
        <w:br/>
        <w:t>от 6 октября 2003 г.</w:t>
      </w:r>
      <w:r>
        <w:rPr>
          <w:bCs/>
          <w:szCs w:val="28"/>
        </w:rPr>
        <w:t xml:space="preserve"> № 131-ФЗ «Об общих принципах организации деятельности местного самоуправления в Российской Федерации», Федеральным законом от 14 июля 2022 года № 350-ФЗ «О внесении изменений в Градостроительный кодекс Российской Федерации и отдельные законодательные акты Российской Федерации»,</w:t>
      </w:r>
      <w:r>
        <w:t xml:space="preserve"> </w:t>
      </w:r>
      <w:hyperlink r:id="rId5" w:tgtFrame="Logical" w:history="1">
        <w:r w:rsidRPr="00D36EB0">
          <w:rPr>
            <w:rStyle w:val="a3"/>
            <w:color w:val="000000" w:themeColor="text1"/>
            <w:u w:val="none"/>
          </w:rPr>
          <w:t>Уставом</w:t>
        </w:r>
      </w:hyperlink>
      <w:r>
        <w:t xml:space="preserve"> </w:t>
      </w:r>
      <w:proofErr w:type="spellStart"/>
      <w:r>
        <w:t>Салтакъяльского</w:t>
      </w:r>
      <w:proofErr w:type="spellEnd"/>
      <w:r>
        <w:t xml:space="preserve"> сельского поселения</w:t>
      </w:r>
      <w:r w:rsidR="00D36EB0">
        <w:t xml:space="preserve"> </w:t>
      </w:r>
      <w:proofErr w:type="spellStart"/>
      <w:r w:rsidR="00D36EB0">
        <w:t>Куженерского</w:t>
      </w:r>
      <w:proofErr w:type="spellEnd"/>
      <w:r w:rsidR="00D36EB0">
        <w:t xml:space="preserve"> муниципального района Республики Марий Эл,</w:t>
      </w:r>
      <w:r>
        <w:t xml:space="preserve"> Собрание депутатов </w:t>
      </w:r>
      <w:proofErr w:type="spellStart"/>
      <w:r>
        <w:t>Салтакъяльского</w:t>
      </w:r>
      <w:proofErr w:type="spellEnd"/>
      <w:r>
        <w:t xml:space="preserve"> сельского поселения</w:t>
      </w:r>
      <w:proofErr w:type="gramEnd"/>
      <w:r w:rsidR="00D36EB0">
        <w:t xml:space="preserve">             </w:t>
      </w:r>
      <w:r>
        <w:t xml:space="preserve"> </w:t>
      </w:r>
      <w:proofErr w:type="spellStart"/>
      <w:proofErr w:type="gramStart"/>
      <w:r w:rsidR="00D36EB0">
        <w:t>р</w:t>
      </w:r>
      <w:proofErr w:type="spellEnd"/>
      <w:proofErr w:type="gramEnd"/>
      <w:r w:rsidR="00D36EB0">
        <w:t xml:space="preserve"> е </w:t>
      </w:r>
      <w:proofErr w:type="spellStart"/>
      <w:r w:rsidR="00D36EB0">
        <w:t>ш</w:t>
      </w:r>
      <w:proofErr w:type="spellEnd"/>
      <w:r w:rsidR="00D36EB0">
        <w:t xml:space="preserve"> и л о</w:t>
      </w:r>
      <w:r>
        <w:t>:</w:t>
      </w:r>
    </w:p>
    <w:p w:rsidR="00ED4376" w:rsidRDefault="00ED4376" w:rsidP="007F591E">
      <w:pPr>
        <w:ind w:firstLine="708"/>
        <w:jc w:val="both"/>
      </w:pPr>
      <w:r>
        <w:t xml:space="preserve">1. Внести в Правила землепользования и застройки </w:t>
      </w:r>
      <w:proofErr w:type="spellStart"/>
      <w:r>
        <w:t>Салтакъяльского</w:t>
      </w:r>
      <w:proofErr w:type="spellEnd"/>
      <w:r>
        <w:t xml:space="preserve"> сельского поселения, утвержденные решением Собрания депутатов </w:t>
      </w:r>
      <w:proofErr w:type="spellStart"/>
      <w:r>
        <w:t>Салта</w:t>
      </w:r>
      <w:r w:rsidR="00D36EB0">
        <w:t>къяльского</w:t>
      </w:r>
      <w:proofErr w:type="spellEnd"/>
      <w:r w:rsidR="00D36EB0">
        <w:t xml:space="preserve"> сельского поселения от 18 февраля 2013 г. № 164 (в ред. решений от: 14.08.2017 №158, от13.04.2018 №190, 17.04.2018 №205, 26.03.2020 №35, 11.11.2020 №69, 04.03.2021 №106, 23.12.2021 №164, 16.03.2022 №175, 13.05.2022 №191</w:t>
      </w:r>
      <w:r>
        <w:t>), следующие изменения:</w:t>
      </w:r>
    </w:p>
    <w:p w:rsidR="00027C66" w:rsidRPr="00930B7C" w:rsidRDefault="00027C66" w:rsidP="00027C66">
      <w:pPr>
        <w:numPr>
          <w:ilvl w:val="1"/>
          <w:numId w:val="2"/>
        </w:numPr>
        <w:jc w:val="both"/>
        <w:textAlignment w:val="baseline"/>
        <w:rPr>
          <w:bCs/>
          <w:szCs w:val="28"/>
        </w:rPr>
      </w:pPr>
      <w:r w:rsidRPr="00930B7C">
        <w:rPr>
          <w:bCs/>
          <w:szCs w:val="28"/>
        </w:rPr>
        <w:t xml:space="preserve">пункт 3 </w:t>
      </w:r>
      <w:r>
        <w:rPr>
          <w:bCs/>
          <w:szCs w:val="28"/>
        </w:rPr>
        <w:t>части</w:t>
      </w:r>
      <w:r w:rsidRPr="00930B7C">
        <w:rPr>
          <w:bCs/>
          <w:szCs w:val="28"/>
        </w:rPr>
        <w:t xml:space="preserve"> 1</w:t>
      </w:r>
      <w:r>
        <w:rPr>
          <w:bCs/>
          <w:szCs w:val="28"/>
        </w:rPr>
        <w:t xml:space="preserve">4 статьи 23 </w:t>
      </w:r>
      <w:r w:rsidRPr="00930B7C">
        <w:rPr>
          <w:bCs/>
          <w:szCs w:val="28"/>
        </w:rPr>
        <w:t>изложить в следующей редакции:</w:t>
      </w:r>
    </w:p>
    <w:p w:rsidR="00027C66" w:rsidRDefault="00027C66" w:rsidP="00027C6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930B7C">
        <w:rPr>
          <w:bCs/>
          <w:szCs w:val="28"/>
        </w:rPr>
        <w:t>3) строительства на земельном участке строений и сооружений вспомогател</w:t>
      </w:r>
      <w:r w:rsidRPr="00930B7C">
        <w:rPr>
          <w:bCs/>
          <w:szCs w:val="28"/>
        </w:rPr>
        <w:t>ь</w:t>
      </w:r>
      <w:r w:rsidRPr="00930B7C">
        <w:rPr>
          <w:bCs/>
          <w:szCs w:val="28"/>
        </w:rPr>
        <w:t>ного использования, критерии отнесения к которым устанавливаются Правител</w:t>
      </w:r>
      <w:r w:rsidRPr="00930B7C">
        <w:rPr>
          <w:bCs/>
          <w:szCs w:val="28"/>
        </w:rPr>
        <w:t>ь</w:t>
      </w:r>
      <w:r w:rsidRPr="00930B7C">
        <w:rPr>
          <w:bCs/>
          <w:szCs w:val="28"/>
        </w:rPr>
        <w:t>ством Российской Федерации</w:t>
      </w:r>
      <w:proofErr w:type="gramStart"/>
      <w:r w:rsidRPr="00930B7C">
        <w:rPr>
          <w:bCs/>
          <w:szCs w:val="28"/>
        </w:rPr>
        <w:t>;</w:t>
      </w:r>
      <w:r>
        <w:rPr>
          <w:bCs/>
          <w:szCs w:val="28"/>
        </w:rPr>
        <w:t>»</w:t>
      </w:r>
      <w:proofErr w:type="gramEnd"/>
      <w:r w:rsidRPr="00930B7C">
        <w:rPr>
          <w:bCs/>
          <w:szCs w:val="28"/>
        </w:rPr>
        <w:t>;</w:t>
      </w:r>
    </w:p>
    <w:p w:rsidR="00A10DC4" w:rsidRDefault="00A10DC4" w:rsidP="00A10DC4">
      <w:pPr>
        <w:numPr>
          <w:ilvl w:val="1"/>
          <w:numId w:val="2"/>
        </w:numPr>
        <w:ind w:left="0" w:firstLine="709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>пункты 7 – 8 части 2 статьи 27 изложить в следующей редакции:</w:t>
      </w:r>
    </w:p>
    <w:p w:rsidR="00A10DC4" w:rsidRDefault="00A10DC4" w:rsidP="00A10DC4">
      <w:pPr>
        <w:overflowPunct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«7</w:t>
      </w:r>
      <w:r w:rsidRPr="00850CB4">
        <w:rPr>
          <w:bCs/>
          <w:szCs w:val="28"/>
        </w:rPr>
        <w:t>) уполномоченным федеральным органом исполнительной власти или юрид</w:t>
      </w:r>
      <w:r w:rsidRPr="00850CB4">
        <w:rPr>
          <w:bCs/>
          <w:szCs w:val="28"/>
        </w:rPr>
        <w:t>и</w:t>
      </w:r>
      <w:r w:rsidRPr="00850CB4">
        <w:rPr>
          <w:bCs/>
          <w:szCs w:val="28"/>
        </w:rPr>
        <w:t>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</w:t>
      </w:r>
      <w:r w:rsidRPr="00850CB4">
        <w:rPr>
          <w:bCs/>
          <w:szCs w:val="28"/>
        </w:rPr>
        <w:t>й</w:t>
      </w:r>
      <w:r w:rsidRPr="00850CB4">
        <w:rPr>
          <w:bCs/>
          <w:szCs w:val="28"/>
        </w:rPr>
        <w:t xml:space="preserve">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</w:t>
      </w:r>
      <w:r w:rsidRPr="00850CB4">
        <w:rPr>
          <w:bCs/>
          <w:szCs w:val="28"/>
        </w:rPr>
        <w:lastRenderedPageBreak/>
        <w:t>юридическому лицу (далее - юридическое лицо, определенное Российской Федер</w:t>
      </w:r>
      <w:r w:rsidRPr="00850CB4">
        <w:rPr>
          <w:bCs/>
          <w:szCs w:val="28"/>
        </w:rPr>
        <w:t>а</w:t>
      </w:r>
      <w:r w:rsidRPr="00850CB4">
        <w:rPr>
          <w:bCs/>
          <w:szCs w:val="28"/>
        </w:rPr>
        <w:t>цией);</w:t>
      </w:r>
      <w:proofErr w:type="gramEnd"/>
    </w:p>
    <w:p w:rsidR="00A10DC4" w:rsidRPr="00850CB4" w:rsidRDefault="00A10DC4" w:rsidP="00A10DC4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8</w:t>
      </w:r>
      <w:r w:rsidRPr="00850CB4">
        <w:rPr>
          <w:bCs/>
          <w:szCs w:val="28"/>
        </w:rPr>
        <w:t xml:space="preserve">) </w:t>
      </w:r>
      <w:r>
        <w:rPr>
          <w:bCs/>
          <w:szCs w:val="28"/>
        </w:rPr>
        <w:t>Правительством Республики Марий Эл</w:t>
      </w:r>
      <w:r w:rsidRPr="00850CB4">
        <w:rPr>
          <w:bCs/>
          <w:szCs w:val="28"/>
        </w:rPr>
        <w:t>, органом местного самоуправления, принявшими решение о ко</w:t>
      </w:r>
      <w:r w:rsidRPr="00850CB4">
        <w:rPr>
          <w:bCs/>
          <w:szCs w:val="28"/>
        </w:rPr>
        <w:t>м</w:t>
      </w:r>
      <w:r w:rsidRPr="00850CB4">
        <w:rPr>
          <w:bCs/>
          <w:szCs w:val="28"/>
        </w:rPr>
        <w:t xml:space="preserve">плексном развитии территории, юридическим лицом, определенным </w:t>
      </w:r>
      <w:r>
        <w:rPr>
          <w:bCs/>
          <w:szCs w:val="28"/>
        </w:rPr>
        <w:t>Республикой Марий Эл</w:t>
      </w:r>
      <w:r w:rsidRPr="00850CB4">
        <w:rPr>
          <w:bCs/>
          <w:szCs w:val="28"/>
        </w:rPr>
        <w:t xml:space="preserve"> и обеспечивающим реализацию принятого </w:t>
      </w:r>
      <w:r>
        <w:rPr>
          <w:bCs/>
          <w:szCs w:val="28"/>
        </w:rPr>
        <w:t>Республикой Марий Эл</w:t>
      </w:r>
      <w:r w:rsidRPr="00850CB4">
        <w:rPr>
          <w:bCs/>
          <w:szCs w:val="28"/>
        </w:rPr>
        <w:t xml:space="preserve">, главой </w:t>
      </w:r>
      <w:proofErr w:type="spellStart"/>
      <w:r w:rsidRPr="00354072">
        <w:t>Салтакъяль</w:t>
      </w:r>
      <w:r w:rsidRPr="00FC2927">
        <w:t>ско</w:t>
      </w:r>
      <w:r>
        <w:t>й</w:t>
      </w:r>
      <w:proofErr w:type="spellEnd"/>
      <w:r w:rsidRPr="00FC2927">
        <w:t xml:space="preserve"> сельско</w:t>
      </w:r>
      <w:r>
        <w:t>й</w:t>
      </w:r>
      <w:r w:rsidRPr="00FC2927">
        <w:t xml:space="preserve"> </w:t>
      </w:r>
      <w:r>
        <w:t>администрации</w:t>
      </w:r>
      <w:r w:rsidRPr="00850CB4">
        <w:rPr>
          <w:bCs/>
          <w:szCs w:val="28"/>
        </w:rPr>
        <w:t xml:space="preserve"> решения о комплексном развитии территории, которое создано </w:t>
      </w:r>
      <w:r>
        <w:rPr>
          <w:bCs/>
          <w:szCs w:val="28"/>
        </w:rPr>
        <w:t>Республикой Марий Эл</w:t>
      </w:r>
      <w:r w:rsidRPr="00850CB4">
        <w:rPr>
          <w:bCs/>
          <w:szCs w:val="28"/>
        </w:rPr>
        <w:t xml:space="preserve">, </w:t>
      </w:r>
      <w:proofErr w:type="spellStart"/>
      <w:r w:rsidRPr="00354072">
        <w:t>Салтакъяль</w:t>
      </w:r>
      <w:r w:rsidRPr="00FC2927">
        <w:t>ск</w:t>
      </w:r>
      <w:r>
        <w:t>им</w:t>
      </w:r>
      <w:proofErr w:type="spellEnd"/>
      <w:r w:rsidRPr="00FC2927">
        <w:t xml:space="preserve"> сельск</w:t>
      </w:r>
      <w:r>
        <w:t>им</w:t>
      </w:r>
      <w:r w:rsidRPr="00FC2927">
        <w:t xml:space="preserve"> поселени</w:t>
      </w:r>
      <w:r>
        <w:t>ем</w:t>
      </w:r>
      <w:r w:rsidRPr="00850CB4">
        <w:rPr>
          <w:bCs/>
          <w:szCs w:val="28"/>
        </w:rPr>
        <w:t xml:space="preserve"> или в уставном (складочном) капитале которого доля </w:t>
      </w:r>
      <w:r>
        <w:rPr>
          <w:bCs/>
          <w:szCs w:val="28"/>
        </w:rPr>
        <w:t>Республики Марий Эл</w:t>
      </w:r>
      <w:r w:rsidRPr="00850CB4">
        <w:rPr>
          <w:bCs/>
          <w:szCs w:val="28"/>
        </w:rPr>
        <w:t xml:space="preserve">, </w:t>
      </w:r>
      <w:proofErr w:type="spellStart"/>
      <w:r w:rsidRPr="00354072">
        <w:t>Салтакъяль</w:t>
      </w:r>
      <w:r w:rsidRPr="00FC2927">
        <w:t>ского</w:t>
      </w:r>
      <w:proofErr w:type="spellEnd"/>
      <w:r w:rsidRPr="00FC2927">
        <w:t xml:space="preserve"> сельско</w:t>
      </w:r>
      <w:r>
        <w:t>го</w:t>
      </w:r>
      <w:r w:rsidRPr="00FC2927">
        <w:t xml:space="preserve"> поселени</w:t>
      </w:r>
      <w:r>
        <w:t>я</w:t>
      </w:r>
      <w:r w:rsidRPr="00650FA0">
        <w:t xml:space="preserve"> </w:t>
      </w:r>
      <w:r w:rsidRPr="00850CB4">
        <w:rPr>
          <w:bCs/>
          <w:szCs w:val="28"/>
        </w:rPr>
        <w:t>составляет более 50</w:t>
      </w:r>
      <w:proofErr w:type="gramEnd"/>
      <w:r w:rsidRPr="00850CB4">
        <w:rPr>
          <w:bCs/>
          <w:szCs w:val="28"/>
        </w:rPr>
        <w:t xml:space="preserve"> процентов, или дочерним обществом, в уставном (складочном) капитале которого более 50 проце</w:t>
      </w:r>
      <w:r w:rsidRPr="00850CB4">
        <w:rPr>
          <w:bCs/>
          <w:szCs w:val="28"/>
        </w:rPr>
        <w:t>н</w:t>
      </w:r>
      <w:r w:rsidRPr="00850CB4">
        <w:rPr>
          <w:bCs/>
          <w:szCs w:val="28"/>
        </w:rPr>
        <w:t xml:space="preserve">тов долей принадлежит такому юридическому лицу (далее - юридическое лицо, определенное </w:t>
      </w:r>
      <w:r>
        <w:rPr>
          <w:bCs/>
          <w:szCs w:val="28"/>
        </w:rPr>
        <w:t>Республикой Марий Эл</w:t>
      </w:r>
      <w:r w:rsidRPr="00850CB4">
        <w:rPr>
          <w:bCs/>
          <w:szCs w:val="28"/>
        </w:rPr>
        <w:t>), либо лицом, с которым заключен договор о комплексном развитии территории в целях реализации решения о ко</w:t>
      </w:r>
      <w:r w:rsidRPr="00850CB4">
        <w:rPr>
          <w:bCs/>
          <w:szCs w:val="28"/>
        </w:rPr>
        <w:t>м</w:t>
      </w:r>
      <w:r w:rsidRPr="00850CB4">
        <w:rPr>
          <w:bCs/>
          <w:szCs w:val="28"/>
        </w:rPr>
        <w:t>плексном развитии территории</w:t>
      </w:r>
      <w:proofErr w:type="gramStart"/>
      <w:r w:rsidRPr="00850CB4">
        <w:rPr>
          <w:bCs/>
          <w:szCs w:val="28"/>
        </w:rPr>
        <w:t>.</w:t>
      </w:r>
      <w:r>
        <w:rPr>
          <w:bCs/>
          <w:szCs w:val="28"/>
        </w:rPr>
        <w:t>».</w:t>
      </w:r>
      <w:proofErr w:type="gramEnd"/>
    </w:p>
    <w:p w:rsidR="007F591E" w:rsidRPr="007F591E" w:rsidRDefault="007F591E" w:rsidP="007F591E">
      <w:pPr>
        <w:ind w:firstLine="708"/>
        <w:jc w:val="both"/>
        <w:rPr>
          <w:szCs w:val="28"/>
        </w:rPr>
      </w:pPr>
      <w:r w:rsidRPr="007F591E">
        <w:rPr>
          <w:bCs/>
          <w:szCs w:val="28"/>
        </w:rPr>
        <w:t xml:space="preserve">1.3. </w:t>
      </w:r>
      <w:r>
        <w:rPr>
          <w:szCs w:val="28"/>
        </w:rPr>
        <w:t>В</w:t>
      </w:r>
      <w:r w:rsidRPr="007F591E">
        <w:rPr>
          <w:szCs w:val="28"/>
        </w:rPr>
        <w:t xml:space="preserve"> пункте 2 статьи 32:</w:t>
      </w:r>
    </w:p>
    <w:p w:rsidR="007F591E" w:rsidRPr="007F591E" w:rsidRDefault="007F591E" w:rsidP="007F591E">
      <w:pPr>
        <w:ind w:firstLine="567"/>
        <w:jc w:val="both"/>
        <w:rPr>
          <w:szCs w:val="28"/>
        </w:rPr>
      </w:pPr>
      <w:r w:rsidRPr="007F591E">
        <w:rPr>
          <w:szCs w:val="28"/>
        </w:rPr>
        <w:t>- в перечне основных видов разрешенного использования земельного участка зоны общественно-жилого назначения слова «Для ведения личного подсобного хозяйства» заменить словами «Для ведения личного подсобного хозяйства (приусадебный земельный участок)»;</w:t>
      </w:r>
    </w:p>
    <w:p w:rsidR="007F591E" w:rsidRPr="007F591E" w:rsidRDefault="007F591E" w:rsidP="007F591E">
      <w:pPr>
        <w:ind w:firstLine="567"/>
        <w:jc w:val="both"/>
        <w:rPr>
          <w:szCs w:val="28"/>
        </w:rPr>
      </w:pPr>
      <w:r w:rsidRPr="007F591E">
        <w:rPr>
          <w:szCs w:val="28"/>
        </w:rPr>
        <w:t xml:space="preserve">- в перечне основных </w:t>
      </w:r>
      <w:proofErr w:type="gramStart"/>
      <w:r w:rsidRPr="007F591E">
        <w:rPr>
          <w:szCs w:val="28"/>
        </w:rPr>
        <w:t>видов разрешенного использования земельного участка зоны промышленных предприятий</w:t>
      </w:r>
      <w:proofErr w:type="gramEnd"/>
      <w:r w:rsidRPr="007F591E">
        <w:rPr>
          <w:szCs w:val="28"/>
        </w:rPr>
        <w:t xml:space="preserve"> и коммунально-складских объектов слова «Обслуживание автотранспорта» заменить словами «Ремонт автомобилей»;</w:t>
      </w:r>
    </w:p>
    <w:p w:rsidR="007F591E" w:rsidRPr="007F591E" w:rsidRDefault="007F591E" w:rsidP="007F591E">
      <w:pPr>
        <w:ind w:firstLine="567"/>
        <w:jc w:val="both"/>
        <w:rPr>
          <w:rFonts w:eastAsia="Times New Roman CYR" w:cs="Times New Roman CYR"/>
          <w:color w:val="000000"/>
          <w:szCs w:val="28"/>
        </w:rPr>
      </w:pPr>
      <w:r w:rsidRPr="007F591E">
        <w:rPr>
          <w:szCs w:val="28"/>
        </w:rPr>
        <w:t xml:space="preserve">- в перечне основных </w:t>
      </w:r>
      <w:proofErr w:type="gramStart"/>
      <w:r w:rsidRPr="007F591E">
        <w:rPr>
          <w:szCs w:val="28"/>
        </w:rPr>
        <w:t>видов разрешенного использования земельного участка зоны инженерной инфраструктуры</w:t>
      </w:r>
      <w:proofErr w:type="gramEnd"/>
      <w:r w:rsidRPr="007F591E">
        <w:rPr>
          <w:szCs w:val="28"/>
        </w:rPr>
        <w:t xml:space="preserve"> и объектов коммунального назначения слова «Объекты гаражного назначения» заменить словами «Хранение автотранспорта», слова «Объекты придорожного сервиса» заменить словами «Объекты дорожного сервиса».</w:t>
      </w:r>
    </w:p>
    <w:p w:rsidR="007F591E" w:rsidRPr="00590831" w:rsidRDefault="007F591E" w:rsidP="007F591E">
      <w:pPr>
        <w:jc w:val="both"/>
        <w:rPr>
          <w:rStyle w:val="FontStyle17"/>
          <w:szCs w:val="28"/>
        </w:rPr>
      </w:pPr>
      <w:r>
        <w:rPr>
          <w:szCs w:val="28"/>
        </w:rPr>
        <w:t xml:space="preserve">         </w:t>
      </w:r>
      <w:r w:rsidRPr="00590831">
        <w:rPr>
          <w:szCs w:val="28"/>
        </w:rPr>
        <w:t xml:space="preserve">2. Обнародовать настоящее решение и </w:t>
      </w:r>
      <w:proofErr w:type="gramStart"/>
      <w:r w:rsidRPr="00590831">
        <w:rPr>
          <w:szCs w:val="28"/>
        </w:rPr>
        <w:t>разместить его</w:t>
      </w:r>
      <w:proofErr w:type="gramEnd"/>
      <w:r w:rsidRPr="00590831">
        <w:rPr>
          <w:szCs w:val="28"/>
        </w:rPr>
        <w:t xml:space="preserve"> в информационно-телекоммуникационной сети «Интернет» на портале Республики Марий Эл, расположенному по электронному адресу: https://portal.mari.ru/municipality/kuzhener/dep_ssp.</w:t>
      </w:r>
    </w:p>
    <w:p w:rsidR="007F591E" w:rsidRPr="007F591E" w:rsidRDefault="007F591E" w:rsidP="007F591E">
      <w:pPr>
        <w:jc w:val="both"/>
        <w:rPr>
          <w:szCs w:val="28"/>
        </w:rPr>
      </w:pPr>
      <w:r w:rsidRPr="007F591E">
        <w:rPr>
          <w:szCs w:val="28"/>
        </w:rPr>
        <w:t xml:space="preserve">          3. Настоящее решение вступает в силу после его обнародования.</w:t>
      </w:r>
    </w:p>
    <w:p w:rsidR="00ED4376" w:rsidRDefault="00ED4376" w:rsidP="00ED4376">
      <w:pPr>
        <w:ind w:firstLine="709"/>
        <w:jc w:val="both"/>
      </w:pPr>
    </w:p>
    <w:p w:rsidR="00ED4376" w:rsidRDefault="00ED4376" w:rsidP="007F591E">
      <w:pPr>
        <w:jc w:val="both"/>
      </w:pPr>
    </w:p>
    <w:p w:rsidR="00D36EB0" w:rsidRDefault="00D36EB0" w:rsidP="00D36EB0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Салтакъяльского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D36EB0" w:rsidRDefault="00D36EB0" w:rsidP="00D36EB0">
      <w:pPr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Куженерского</w:t>
      </w:r>
      <w:proofErr w:type="spellEnd"/>
    </w:p>
    <w:p w:rsidR="00D36EB0" w:rsidRDefault="00D36EB0" w:rsidP="00D36EB0">
      <w:pPr>
        <w:rPr>
          <w:szCs w:val="28"/>
        </w:rPr>
      </w:pPr>
      <w:r>
        <w:rPr>
          <w:szCs w:val="28"/>
        </w:rPr>
        <w:t>муниципального района</w:t>
      </w:r>
    </w:p>
    <w:p w:rsidR="00D36EB0" w:rsidRDefault="00D36EB0" w:rsidP="00D36EB0">
      <w:pPr>
        <w:rPr>
          <w:szCs w:val="28"/>
        </w:rPr>
      </w:pPr>
      <w:r>
        <w:rPr>
          <w:szCs w:val="28"/>
        </w:rPr>
        <w:t xml:space="preserve">Республики Марий Эл                                                                И.А. </w:t>
      </w:r>
      <w:proofErr w:type="spellStart"/>
      <w:r>
        <w:rPr>
          <w:szCs w:val="28"/>
        </w:rPr>
        <w:t>Грязина</w:t>
      </w:r>
      <w:proofErr w:type="spellEnd"/>
      <w:r>
        <w:rPr>
          <w:color w:val="000000"/>
          <w:spacing w:val="2"/>
          <w:szCs w:val="28"/>
        </w:rPr>
        <w:t xml:space="preserve">  </w:t>
      </w:r>
      <w:r>
        <w:rPr>
          <w:szCs w:val="28"/>
        </w:rPr>
        <w:t xml:space="preserve">                                                                                                  </w:t>
      </w:r>
    </w:p>
    <w:p w:rsidR="00D50F56" w:rsidRDefault="00D50F56"/>
    <w:sectPr w:rsidR="00D50F56" w:rsidSect="00D5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31980"/>
    <w:multiLevelType w:val="multilevel"/>
    <w:tmpl w:val="D142640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76"/>
    <w:rsid w:val="00027C66"/>
    <w:rsid w:val="002A244B"/>
    <w:rsid w:val="007F591E"/>
    <w:rsid w:val="00A10DC4"/>
    <w:rsid w:val="00B83DF4"/>
    <w:rsid w:val="00D36EB0"/>
    <w:rsid w:val="00D50F56"/>
    <w:rsid w:val="00ED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376"/>
    <w:rPr>
      <w:color w:val="0000FF"/>
      <w:u w:val="single"/>
    </w:rPr>
  </w:style>
  <w:style w:type="paragraph" w:customStyle="1" w:styleId="ConsTitle">
    <w:name w:val="ConsTitle"/>
    <w:rsid w:val="00D36E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</w:rPr>
  </w:style>
  <w:style w:type="character" w:customStyle="1" w:styleId="FontStyle17">
    <w:name w:val="Font Style17"/>
    <w:uiPriority w:val="99"/>
    <w:rsid w:val="007F591E"/>
    <w:rPr>
      <w:rFonts w:ascii="Times New Roman" w:hAnsi="Times New Roman" w:cs="Times New Roman"/>
      <w:sz w:val="18"/>
      <w:szCs w:val="18"/>
    </w:rPr>
  </w:style>
  <w:style w:type="paragraph" w:customStyle="1" w:styleId="a4">
    <w:name w:val="Знак Знак Знак Знак"/>
    <w:basedOn w:val="a"/>
    <w:rsid w:val="00027C6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2022-11-30T08:44:00Z</dcterms:created>
  <dcterms:modified xsi:type="dcterms:W3CDTF">2022-12-13T12:04:00Z</dcterms:modified>
</cp:coreProperties>
</file>