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037"/>
        <w:gridCol w:w="3922"/>
      </w:tblGrid>
      <w:tr w:rsidR="00182C8F" w:rsidTr="00182C8F">
        <w:trPr>
          <w:cantSplit/>
          <w:trHeight w:val="1133"/>
          <w:jc w:val="center"/>
        </w:trPr>
        <w:tc>
          <w:tcPr>
            <w:tcW w:w="4111" w:type="dxa"/>
          </w:tcPr>
          <w:p w:rsidR="00182C8F" w:rsidRDefault="00182C8F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ШОТАН ИЛЕМ 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82C8F" w:rsidRDefault="00182C8F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2C8F" w:rsidTr="00182C8F">
        <w:trPr>
          <w:cantSplit/>
          <w:trHeight w:val="328"/>
          <w:jc w:val="center"/>
        </w:trPr>
        <w:tc>
          <w:tcPr>
            <w:tcW w:w="4111" w:type="dxa"/>
            <w:hideMark/>
          </w:tcPr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37" w:type="dxa"/>
          </w:tcPr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82C8F" w:rsidRDefault="00182C8F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82C8F" w:rsidRDefault="00182C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Pr="00182C8F" w:rsidRDefault="00182C8F" w:rsidP="00182C8F">
      <w:pPr>
        <w:pStyle w:val="a3"/>
        <w:jc w:val="center"/>
        <w:rPr>
          <w:b/>
          <w:sz w:val="28"/>
          <w:szCs w:val="28"/>
        </w:rPr>
      </w:pPr>
      <w:proofErr w:type="gramStart"/>
      <w:r w:rsidRPr="00182C8F">
        <w:rPr>
          <w:b/>
          <w:sz w:val="28"/>
          <w:szCs w:val="28"/>
          <w:lang w:val="en-US"/>
        </w:rPr>
        <w:t>XXIV</w:t>
      </w:r>
      <w:r w:rsidRPr="00182C8F">
        <w:rPr>
          <w:b/>
          <w:sz w:val="28"/>
          <w:szCs w:val="28"/>
        </w:rPr>
        <w:t>(</w:t>
      </w:r>
      <w:proofErr w:type="gramEnd"/>
      <w:r w:rsidRPr="00182C8F">
        <w:rPr>
          <w:b/>
          <w:sz w:val="28"/>
          <w:szCs w:val="28"/>
        </w:rPr>
        <w:t>внеочередная) сессия                                             четвертого  созыва</w:t>
      </w:r>
    </w:p>
    <w:p w:rsidR="00182C8F" w:rsidRP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Pr="00182C8F" w:rsidRDefault="00182C8F" w:rsidP="00182C8F">
      <w:pPr>
        <w:pStyle w:val="a3"/>
        <w:jc w:val="center"/>
        <w:rPr>
          <w:b/>
          <w:sz w:val="28"/>
          <w:szCs w:val="28"/>
        </w:rPr>
      </w:pPr>
    </w:p>
    <w:p w:rsidR="00182C8F" w:rsidRPr="00182C8F" w:rsidRDefault="00182C8F" w:rsidP="00182C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2022 года №193</w:t>
      </w:r>
    </w:p>
    <w:p w:rsidR="00182C8F" w:rsidRPr="00182C8F" w:rsidRDefault="00182C8F" w:rsidP="00182C8F">
      <w:pPr>
        <w:pStyle w:val="a3"/>
        <w:jc w:val="center"/>
        <w:rPr>
          <w:b/>
          <w:color w:val="000000"/>
          <w:spacing w:val="5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82C8F">
        <w:rPr>
          <w:rFonts w:ascii="Times New Roman" w:hAnsi="Times New Roman" w:cs="Times New Roman"/>
          <w:b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Правила благоустройства территории </w:t>
      </w:r>
      <w:proofErr w:type="spellStart"/>
      <w:r w:rsidR="00BA686A">
        <w:rPr>
          <w:rFonts w:ascii="Times New Roman" w:hAnsi="Times New Roman" w:cs="Times New Roman"/>
          <w:b/>
          <w:sz w:val="28"/>
          <w:szCs w:val="28"/>
        </w:rPr>
        <w:t>Хлебниковского</w:t>
      </w:r>
      <w:proofErr w:type="spellEnd"/>
      <w:r w:rsidR="00BA68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440968" w:rsidP="0032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0968">
        <w:rPr>
          <w:rFonts w:eastAsia="Arial"/>
          <w:sz w:val="28"/>
          <w:szCs w:val="28"/>
        </w:rPr>
        <w:t xml:space="preserve"> </w:t>
      </w:r>
      <w:r w:rsidRPr="00440968">
        <w:rPr>
          <w:rFonts w:ascii="Times New Roman" w:eastAsia="Arial" w:hAnsi="Times New Roman" w:cs="Times New Roman"/>
          <w:sz w:val="28"/>
          <w:szCs w:val="28"/>
        </w:rPr>
        <w:t xml:space="preserve">соответствии с Федеральным законом </w:t>
      </w:r>
      <w:r w:rsidRPr="00440968">
        <w:rPr>
          <w:rFonts w:ascii="Times New Roman" w:hAnsi="Times New Roman" w:cs="Times New Roman"/>
          <w:sz w:val="28"/>
          <w:szCs w:val="28"/>
        </w:rPr>
        <w:t>от 06.10.2003 г. № 131-ФЗ 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 ст.4 Федерального закона от 10.12.1995 № 196-ФЗ «О безопасности дорожного движения»</w:t>
      </w:r>
      <w:r w:rsidR="00FC3319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BA686A">
        <w:rPr>
          <w:rFonts w:ascii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BA68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Мари – </w:t>
      </w:r>
      <w:proofErr w:type="spellStart"/>
      <w:r w:rsidR="00BA686A">
        <w:rPr>
          <w:rFonts w:ascii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BA68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FC331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BA686A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BA686A">
        <w:rPr>
          <w:rFonts w:ascii="Times New Roman" w:hAnsi="Times New Roman" w:cs="Times New Roman"/>
          <w:sz w:val="28"/>
          <w:szCs w:val="28"/>
        </w:rPr>
        <w:t xml:space="preserve"> сельского поселения Мари – </w:t>
      </w:r>
      <w:proofErr w:type="spellStart"/>
      <w:r w:rsidR="00BA686A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BA686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BA686A" w:rsidRPr="00BE4C6B" w:rsidRDefault="00BA686A" w:rsidP="00BA686A">
      <w:pPr>
        <w:pStyle w:val="ConsPlusTitle"/>
        <w:ind w:firstLine="708"/>
        <w:jc w:val="both"/>
        <w:rPr>
          <w:color w:val="000000"/>
          <w:sz w:val="28"/>
          <w:szCs w:val="28"/>
        </w:rPr>
      </w:pPr>
      <w:r w:rsidRPr="00BE4C6B">
        <w:rPr>
          <w:rFonts w:ascii="Times New Roman" w:hAnsi="Times New Roman" w:cs="Times New Roman"/>
          <w:b w:val="0"/>
          <w:sz w:val="28"/>
          <w:szCs w:val="28"/>
        </w:rPr>
        <w:t xml:space="preserve">1.Внести в Правила благоустройства территории </w:t>
      </w:r>
      <w:proofErr w:type="spellStart"/>
      <w:r w:rsidRPr="00BE4C6B">
        <w:rPr>
          <w:rFonts w:ascii="Times New Roman" w:hAnsi="Times New Roman" w:cs="Times New Roman"/>
          <w:b w:val="0"/>
          <w:sz w:val="28"/>
          <w:szCs w:val="28"/>
        </w:rPr>
        <w:t>Хлебниковского</w:t>
      </w:r>
      <w:proofErr w:type="spellEnd"/>
      <w:r w:rsidRPr="00BE4C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Правила), утвержденные решением Собрания</w:t>
      </w:r>
      <w:r w:rsidRPr="00BE4C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 муниципального образования «</w:t>
      </w:r>
      <w:proofErr w:type="spellStart"/>
      <w:r w:rsidRPr="00BE4C6B">
        <w:rPr>
          <w:rFonts w:ascii="Times New Roman" w:hAnsi="Times New Roman" w:cs="Times New Roman"/>
          <w:b w:val="0"/>
          <w:color w:val="000000"/>
          <w:sz w:val="28"/>
          <w:szCs w:val="28"/>
        </w:rPr>
        <w:t>Хлебниковское</w:t>
      </w:r>
      <w:proofErr w:type="spellEnd"/>
      <w:r w:rsidRPr="00BE4C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№184 от 22 декабря 2017 года (</w:t>
      </w:r>
      <w:r w:rsidRPr="00BE4C6B">
        <w:rPr>
          <w:rFonts w:ascii="Times New Roman" w:hAnsi="Times New Roman" w:cs="Times New Roman"/>
          <w:b w:val="0"/>
          <w:color w:val="000000"/>
          <w:sz w:val="24"/>
          <w:szCs w:val="24"/>
        </w:rPr>
        <w:t>в редакции от</w:t>
      </w:r>
      <w:r w:rsidRPr="00BE4C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30.09.2022 года №187</w:t>
      </w:r>
      <w:r w:rsidRPr="00BE4C6B">
        <w:rPr>
          <w:color w:val="000000"/>
          <w:sz w:val="24"/>
          <w:szCs w:val="24"/>
        </w:rPr>
        <w:t xml:space="preserve">) </w:t>
      </w:r>
      <w:r w:rsidRPr="00BE4C6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дополнения</w:t>
      </w:r>
      <w:r w:rsidRPr="00BE4C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0968" w:rsidRDefault="00C6389B" w:rsidP="0018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раздел 4 Правил дополнить пунктом 4.4 следующе</w:t>
      </w:r>
      <w:r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C6389B" w:rsidRPr="00BA686A" w:rsidRDefault="00C6389B" w:rsidP="00C638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A686A">
        <w:rPr>
          <w:sz w:val="28"/>
          <w:szCs w:val="28"/>
        </w:rPr>
        <w:t xml:space="preserve">«4.4. </w:t>
      </w:r>
      <w:proofErr w:type="gramStart"/>
      <w:r w:rsidRPr="00BA686A">
        <w:rPr>
          <w:sz w:val="28"/>
          <w:szCs w:val="28"/>
        </w:rPr>
        <w:t xml:space="preserve">В полосе отвода дороги, в том числе на разделительной полосе и обочинах, не допускается размещать посторонние предметы, не являющиеся элементами обустройства и не имеющие отношения к организации движения, а также наносить на проезжую часть и элементы обустройства дороги изображения, которые могут быть приняты за дорожные знаки или иные технические средства организации дорожного движения, либо могут снижать </w:t>
      </w:r>
      <w:r w:rsidRPr="00BA686A">
        <w:rPr>
          <w:sz w:val="28"/>
          <w:szCs w:val="28"/>
        </w:rPr>
        <w:lastRenderedPageBreak/>
        <w:t>их видимость или эффективность</w:t>
      </w:r>
      <w:proofErr w:type="gramEnd"/>
      <w:r w:rsidRPr="00BA686A">
        <w:rPr>
          <w:sz w:val="28"/>
          <w:szCs w:val="28"/>
        </w:rPr>
        <w:t>, либо ослеплять участников движения или отвлекать их внимание, создавая тем самым опасность для дорожного движения.</w:t>
      </w:r>
    </w:p>
    <w:p w:rsidR="00C6389B" w:rsidRPr="00BA686A" w:rsidRDefault="00C6389B" w:rsidP="00C638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A686A">
        <w:rPr>
          <w:sz w:val="28"/>
          <w:szCs w:val="28"/>
        </w:rPr>
        <w:t>Не допускается размещать на знаках, на их оборотной стороне, светофорах и опорах, на которых они расположены, на путепроводах и надземных пешеходных переходах наружную рекламу, средства наружной рекламы и другие приспособления (устройства), не имеющие отношения к организации движения и не относящиеся к специальным техническим средствам, которые работают в автоматическом режиме и имеют функции фото- и киносъемки, видеозаписи, для обеспечения контроля за</w:t>
      </w:r>
      <w:proofErr w:type="gramEnd"/>
      <w:r w:rsidRPr="00BA686A">
        <w:rPr>
          <w:sz w:val="28"/>
          <w:szCs w:val="28"/>
        </w:rPr>
        <w:t xml:space="preserve"> дорожным движением</w:t>
      </w:r>
      <w:proofErr w:type="gramStart"/>
      <w:r w:rsidRPr="00BA686A">
        <w:rPr>
          <w:sz w:val="28"/>
          <w:szCs w:val="28"/>
        </w:rPr>
        <w:t>.»</w:t>
      </w:r>
      <w:proofErr w:type="gramEnd"/>
    </w:p>
    <w:p w:rsidR="007F0DD8" w:rsidRPr="00C6389B" w:rsidRDefault="007F0DD8" w:rsidP="007F0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389B" w:rsidRPr="00C6389B">
        <w:rPr>
          <w:rFonts w:ascii="Times New Roman" w:eastAsia="Calibri" w:hAnsi="Times New Roman" w:cs="Times New Roman"/>
          <w:sz w:val="28"/>
          <w:szCs w:val="28"/>
        </w:rPr>
        <w:t>.Настоящее решение вступ</w:t>
      </w:r>
      <w:r>
        <w:rPr>
          <w:rFonts w:ascii="Times New Roman" w:eastAsia="Calibri" w:hAnsi="Times New Roman" w:cs="Times New Roman"/>
          <w:sz w:val="28"/>
          <w:szCs w:val="28"/>
        </w:rPr>
        <w:t>ает в силу после его обнародования и</w:t>
      </w:r>
      <w:r w:rsidRPr="007F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89B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странице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Хлебниковского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89B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182C8F">
        <w:rPr>
          <w:rFonts w:ascii="Times New Roman" w:eastAsia="Calibri" w:hAnsi="Times New Roman" w:cs="Times New Roman"/>
          <w:sz w:val="28"/>
          <w:szCs w:val="28"/>
        </w:rPr>
        <w:t>ого поселения официального И</w:t>
      </w:r>
      <w:r>
        <w:rPr>
          <w:rFonts w:ascii="Times New Roman" w:eastAsia="Calibri" w:hAnsi="Times New Roman" w:cs="Times New Roman"/>
          <w:sz w:val="28"/>
          <w:szCs w:val="28"/>
        </w:rPr>
        <w:t>нтернет – портала Республики Марий Эл</w:t>
      </w:r>
      <w:r w:rsidRPr="00C63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7F0DD8">
        <w:rPr>
          <w:rFonts w:ascii="Times New Roman" w:eastAsia="Calibri" w:hAnsi="Times New Roman" w:cs="Times New Roman"/>
          <w:sz w:val="28"/>
          <w:szCs w:val="28"/>
        </w:rPr>
        <w:t>Хлебниковского</w:t>
      </w:r>
      <w:proofErr w:type="spellEnd"/>
      <w:r w:rsidRPr="00C638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</w:p>
    <w:p w:rsidR="00C6389B" w:rsidRPr="00C6389B" w:rsidRDefault="007F0DD8" w:rsidP="0018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6389B" w:rsidRPr="00C6389B">
        <w:rPr>
          <w:rFonts w:ascii="Times New Roman" w:eastAsia="Calibri" w:hAnsi="Times New Roman" w:cs="Times New Roman"/>
          <w:sz w:val="28"/>
          <w:szCs w:val="28"/>
        </w:rPr>
        <w:t>редседат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 Собрания депутатов        </w:t>
      </w:r>
      <w:r w:rsidR="00C6389B" w:rsidRPr="00C638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А.П.Смышляев</w:t>
      </w:r>
      <w:proofErr w:type="spellEnd"/>
    </w:p>
    <w:sectPr w:rsidR="00C6389B" w:rsidRPr="00C6389B" w:rsidSect="00BA6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6CF"/>
    <w:rsid w:val="0016796A"/>
    <w:rsid w:val="00175C8D"/>
    <w:rsid w:val="00180949"/>
    <w:rsid w:val="00182C8F"/>
    <w:rsid w:val="003246CF"/>
    <w:rsid w:val="00440968"/>
    <w:rsid w:val="0063569C"/>
    <w:rsid w:val="007E4811"/>
    <w:rsid w:val="007F0DD8"/>
    <w:rsid w:val="008C12C0"/>
    <w:rsid w:val="00915EC7"/>
    <w:rsid w:val="009A68B5"/>
    <w:rsid w:val="00B15D05"/>
    <w:rsid w:val="00BA686A"/>
    <w:rsid w:val="00BE7D59"/>
    <w:rsid w:val="00C6389B"/>
    <w:rsid w:val="00EE71DA"/>
    <w:rsid w:val="00F64241"/>
    <w:rsid w:val="00F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9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C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4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A686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adm_hlebnikovo12@mail.ru</cp:lastModifiedBy>
  <cp:revision>7</cp:revision>
  <cp:lastPrinted>2022-10-13T05:40:00Z</cp:lastPrinted>
  <dcterms:created xsi:type="dcterms:W3CDTF">2022-10-12T14:06:00Z</dcterms:created>
  <dcterms:modified xsi:type="dcterms:W3CDTF">2022-10-26T07:47:00Z</dcterms:modified>
</cp:coreProperties>
</file>