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515D61" w:rsidRDefault="000C6DD8" w:rsidP="0051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DA69BC" w:rsidRPr="00515D61"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</w:p>
    <w:p w:rsidR="000C6DD8" w:rsidRPr="00515D61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</w:p>
    <w:p w:rsidR="000C6DD8" w:rsidRPr="00515D61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0C6DD8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0C6DD8" w:rsidP="00515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515D61" w:rsidRPr="00515D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0B0A"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</w:p>
    <w:p w:rsidR="000C6DD8" w:rsidRPr="00515D61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8" w:rsidRPr="00515D61" w:rsidRDefault="000C6DD8" w:rsidP="005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DD8" w:rsidRPr="00515D61" w:rsidRDefault="001E0B0A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сессия                               </w:t>
      </w:r>
      <w:r w:rsidR="00515D61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</w:t>
      </w:r>
      <w:r w:rsid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</w:t>
      </w:r>
      <w:r w:rsidR="00515D61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№   </w:t>
      </w:r>
    </w:p>
    <w:p w:rsidR="000C6DD8" w:rsidRPr="00515D61" w:rsidRDefault="00DA69BC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15D61">
        <w:rPr>
          <w:rFonts w:ascii="Times New Roman" w:eastAsia="Times New Roman" w:hAnsi="Times New Roman"/>
          <w:b w:val="0"/>
          <w:sz w:val="24"/>
          <w:szCs w:val="24"/>
        </w:rPr>
        <w:t>четвертого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созыва                                </w:t>
      </w:r>
      <w:r w:rsidR="00515D61" w:rsidRP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</w:t>
      </w:r>
      <w:r w:rsidR="00515D61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</w:t>
      </w:r>
      <w:r w:rsidR="000C6DD8" w:rsidRPr="00515D61">
        <w:rPr>
          <w:rFonts w:ascii="Times New Roman" w:eastAsia="Times New Roman" w:hAnsi="Times New Roman"/>
          <w:b w:val="0"/>
          <w:sz w:val="24"/>
          <w:szCs w:val="24"/>
        </w:rPr>
        <w:t>2021 года</w:t>
      </w:r>
    </w:p>
    <w:p w:rsidR="000C6DD8" w:rsidRPr="00515D61" w:rsidRDefault="000C6DD8" w:rsidP="000C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62" w:rsidRPr="00515D61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D8" w:rsidRPr="00515D61" w:rsidRDefault="000C6DD8" w:rsidP="00DA69B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   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О наделении Собрания депутатов  </w:t>
      </w:r>
      <w:r w:rsidR="00DA69BC" w:rsidRPr="00515D61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Новоторъяльского муниципального района </w:t>
      </w:r>
      <w:r w:rsidR="00DA69BC" w:rsidRPr="00515D61">
        <w:rPr>
          <w:rFonts w:ascii="Times New Roman" w:hAnsi="Times New Roman" w:cs="Times New Roman"/>
          <w:b/>
          <w:sz w:val="24"/>
          <w:szCs w:val="24"/>
        </w:rPr>
        <w:br/>
      </w:r>
      <w:r w:rsidRPr="00515D61">
        <w:rPr>
          <w:rFonts w:ascii="Times New Roman" w:hAnsi="Times New Roman" w:cs="Times New Roman"/>
          <w:b/>
          <w:sz w:val="24"/>
          <w:szCs w:val="24"/>
        </w:rPr>
        <w:t>Республики Марий Эл правами юридического лица</w:t>
      </w:r>
    </w:p>
    <w:p w:rsidR="000C6DD8" w:rsidRPr="00515D61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962" w:rsidRPr="00515D61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D8" w:rsidRPr="00515D61" w:rsidRDefault="000C6DD8" w:rsidP="00DA69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r w:rsidR="00DA69BC" w:rsidRPr="00515D61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  <w:r w:rsidRPr="00515D61">
        <w:rPr>
          <w:rFonts w:ascii="Times New Roman" w:hAnsi="Times New Roman"/>
          <w:sz w:val="24"/>
          <w:szCs w:val="24"/>
        </w:rPr>
        <w:t>Новоторъяльского</w:t>
      </w:r>
      <w:r w:rsidR="00A6448F" w:rsidRPr="00515D61">
        <w:rPr>
          <w:rFonts w:ascii="Times New Roman" w:hAnsi="Times New Roman"/>
          <w:sz w:val="24"/>
          <w:szCs w:val="24"/>
        </w:rPr>
        <w:t xml:space="preserve"> муниципального </w:t>
      </w:r>
      <w:r w:rsidRPr="00515D6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</w:t>
      </w:r>
    </w:p>
    <w:p w:rsidR="000C6DD8" w:rsidRPr="00515D61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A69BC" w:rsidRPr="00515D61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DA69BC" w:rsidRPr="00515D61">
        <w:rPr>
          <w:rFonts w:ascii="Times New Roman" w:hAnsi="Times New Roman"/>
          <w:sz w:val="24"/>
          <w:szCs w:val="24"/>
        </w:rPr>
        <w:t>Новый</w:t>
      </w:r>
      <w:proofErr w:type="gramEnd"/>
      <w:r w:rsidR="00DA69BC" w:rsidRPr="00515D61">
        <w:rPr>
          <w:rFonts w:ascii="Times New Roman" w:hAnsi="Times New Roman"/>
          <w:sz w:val="24"/>
          <w:szCs w:val="24"/>
        </w:rPr>
        <w:t xml:space="preserve"> Торъял</w:t>
      </w:r>
      <w:r w:rsidRPr="00515D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DD8" w:rsidRPr="00515D61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0C6DD8" w:rsidRPr="00515D61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15D61">
        <w:rPr>
          <w:rFonts w:ascii="Times New Roman" w:hAnsi="Times New Roman"/>
          <w:b w:val="0"/>
          <w:sz w:val="24"/>
          <w:szCs w:val="24"/>
        </w:rPr>
        <w:t>РЕШИЛО:</w:t>
      </w:r>
    </w:p>
    <w:p w:rsidR="000C6DD8" w:rsidRPr="00515D61" w:rsidRDefault="000C6DD8" w:rsidP="00DA69B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5D61">
        <w:rPr>
          <w:rFonts w:ascii="Times New Roman" w:hAnsi="Times New Roman"/>
          <w:b w:val="0"/>
          <w:sz w:val="24"/>
          <w:szCs w:val="24"/>
        </w:rPr>
        <w:t xml:space="preserve">1. Наделить Собрание депутатов </w:t>
      </w:r>
      <w:r w:rsidR="00DA69BC" w:rsidRPr="00515D61">
        <w:rPr>
          <w:rFonts w:ascii="Times New Roman" w:hAnsi="Times New Roman"/>
          <w:b w:val="0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/>
          <w:b w:val="0"/>
          <w:sz w:val="24"/>
          <w:szCs w:val="24"/>
        </w:rPr>
        <w:t xml:space="preserve"> Новоторъяльского муниципального района Республики Марий Эл правами юридического лица.</w:t>
      </w:r>
    </w:p>
    <w:p w:rsidR="000C6DD8" w:rsidRPr="00515D61" w:rsidRDefault="000C6DD8" w:rsidP="00DA69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D61">
        <w:rPr>
          <w:rFonts w:ascii="Times New Roman" w:hAnsi="Times New Roman" w:cs="Times New Roman"/>
          <w:bCs/>
          <w:sz w:val="24"/>
          <w:szCs w:val="24"/>
        </w:rPr>
        <w:t>2</w:t>
      </w:r>
      <w:r w:rsidRPr="00515D61">
        <w:rPr>
          <w:rFonts w:ascii="Times New Roman" w:hAnsi="Times New Roman" w:cs="Times New Roman"/>
          <w:sz w:val="24"/>
          <w:szCs w:val="24"/>
        </w:rPr>
        <w:t xml:space="preserve">. Осуществить государственную регистрацию Собрания депутатов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>муниципального района Республики Марий Эл в качестве юридического лица.</w:t>
      </w:r>
    </w:p>
    <w:p w:rsidR="000C6DD8" w:rsidRPr="00515D61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3. Поручить Главе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Марий Эл </w:t>
      </w:r>
      <w:r w:rsidR="00DA69BC" w:rsidRPr="00515D61">
        <w:rPr>
          <w:rFonts w:ascii="Times New Roman" w:hAnsi="Times New Roman" w:cs="Times New Roman"/>
          <w:sz w:val="24"/>
          <w:szCs w:val="24"/>
        </w:rPr>
        <w:t>Воронцову Александру Михайловичу</w:t>
      </w:r>
      <w:r w:rsidRPr="00515D61">
        <w:rPr>
          <w:rFonts w:ascii="Times New Roman" w:hAnsi="Times New Roman" w:cs="Times New Roman"/>
          <w:sz w:val="24"/>
          <w:szCs w:val="24"/>
        </w:rPr>
        <w:t xml:space="preserve"> представить документы для государственной регистрации Собрания депутатов </w:t>
      </w:r>
      <w:r w:rsidR="00DA69BC" w:rsidRPr="00515D61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r w:rsidRPr="0051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515D61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4. Обнародовать настоящее решение на информационн</w:t>
      </w:r>
      <w:r w:rsidR="00DA69BC" w:rsidRPr="00515D61">
        <w:rPr>
          <w:rFonts w:ascii="Times New Roman" w:hAnsi="Times New Roman" w:cs="Times New Roman"/>
          <w:sz w:val="24"/>
          <w:szCs w:val="24"/>
        </w:rPr>
        <w:t>ом</w:t>
      </w:r>
      <w:r w:rsidRPr="00515D61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DA69BC" w:rsidRPr="00515D61">
        <w:rPr>
          <w:rFonts w:ascii="Times New Roman" w:hAnsi="Times New Roman" w:cs="Times New Roman"/>
          <w:sz w:val="24"/>
          <w:szCs w:val="24"/>
        </w:rPr>
        <w:t>е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  <w:r w:rsidRPr="00515D61">
        <w:rPr>
          <w:rFonts w:ascii="Times New Roman" w:hAnsi="Times New Roman" w:cs="Times New Roman"/>
          <w:sz w:val="24"/>
          <w:szCs w:val="24"/>
        </w:rPr>
        <w:br/>
      </w:r>
      <w:r w:rsidR="00DA69BC" w:rsidRPr="00515D61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515D61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515D61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15D61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15D61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15D6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-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15D6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515D61">
        <w:rPr>
          <w:rFonts w:ascii="Times New Roman" w:hAnsi="Times New Roman" w:cs="Times New Roman"/>
          <w:sz w:val="24"/>
          <w:szCs w:val="24"/>
        </w:rPr>
        <w:t>)</w:t>
      </w:r>
      <w:r w:rsidRPr="00515D61">
        <w:rPr>
          <w:rFonts w:ascii="Times New Roman" w:hAnsi="Times New Roman" w:cs="Times New Roman"/>
          <w:bCs/>
          <w:sz w:val="24"/>
          <w:szCs w:val="24"/>
        </w:rPr>
        <w:t>.</w:t>
      </w:r>
      <w:r w:rsidRPr="0051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D8" w:rsidRPr="00515D61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>5.  Настоящее решение вступает в силу после его обнародования.</w:t>
      </w:r>
    </w:p>
    <w:p w:rsidR="000C6DD8" w:rsidRPr="00515D61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15D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D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</w:rPr>
      </w:pPr>
      <w:r w:rsidRPr="00515D61">
        <w:rPr>
          <w:color w:val="000000"/>
        </w:rPr>
        <w:t> 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</w:rPr>
      </w:pPr>
      <w:r w:rsidRPr="00515D61">
        <w:rPr>
          <w:color w:val="000000"/>
        </w:rPr>
        <w:t> </w:t>
      </w:r>
    </w:p>
    <w:p w:rsidR="000C6DD8" w:rsidRPr="00515D61" w:rsidRDefault="000C6DD8" w:rsidP="000C6DD8">
      <w:pPr>
        <w:pStyle w:val="consplusnormal0"/>
        <w:spacing w:before="0" w:beforeAutospacing="0" w:after="0" w:afterAutospacing="0"/>
        <w:jc w:val="both"/>
      </w:pPr>
      <w:r w:rsidRPr="00515D61">
        <w:t xml:space="preserve">Глава </w:t>
      </w:r>
      <w:r w:rsidR="00DA69BC" w:rsidRPr="00515D61">
        <w:t>городского поселения Новый Торъял</w:t>
      </w:r>
      <w:r w:rsidRPr="00515D61">
        <w:rPr>
          <w:rStyle w:val="apple-converted-space"/>
          <w:bCs/>
          <w:color w:val="000000"/>
        </w:rPr>
        <w:t xml:space="preserve"> </w:t>
      </w:r>
      <w:r w:rsidRPr="00515D61">
        <w:t xml:space="preserve">                                </w:t>
      </w:r>
      <w:r w:rsidR="00515D61">
        <w:t xml:space="preserve">                        </w:t>
      </w:r>
      <w:r w:rsidRPr="00515D61">
        <w:t xml:space="preserve"> </w:t>
      </w:r>
      <w:r w:rsidR="00DA69BC" w:rsidRPr="00515D61">
        <w:t>А. Воронцов</w:t>
      </w:r>
    </w:p>
    <w:p w:rsidR="000C6DD8" w:rsidRPr="00515D61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5D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D71D3"/>
    <w:rsid w:val="001E0B0A"/>
    <w:rsid w:val="001E605C"/>
    <w:rsid w:val="002B0B12"/>
    <w:rsid w:val="00316E76"/>
    <w:rsid w:val="003B287B"/>
    <w:rsid w:val="004E6962"/>
    <w:rsid w:val="00515D61"/>
    <w:rsid w:val="00A17C59"/>
    <w:rsid w:val="00A31190"/>
    <w:rsid w:val="00A6448F"/>
    <w:rsid w:val="00DA69BC"/>
    <w:rsid w:val="00E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наделении Собрания депутатов  городского поселения Новый Торъял Новоторъяльского муниципального района Республики Марий Эл правами юридического лица
</_x041e__x043f__x0438__x0441__x0430__x043d__x0438__x0435_>
    <_dlc_DocId xmlns="57504d04-691e-4fc4-8f09-4f19fdbe90f6">XXJ7TYMEEKJ2-7816-243</_dlc_DocId>
    <_dlc_DocIdUrl xmlns="57504d04-691e-4fc4-8f09-4f19fdbe90f6">
      <Url>https://vip.gov.mari.ru/toryal/_layouts/DocIdRedir.aspx?ID=XXJ7TYMEEKJ2-7816-243</Url>
      <Description>XXJ7TYMEEKJ2-7816-243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19144E-2ADC-44D1-94D7-1926CF7DEC4B}"/>
</file>

<file path=customXml/itemProps2.xml><?xml version="1.0" encoding="utf-8"?>
<ds:datastoreItem xmlns:ds="http://schemas.openxmlformats.org/officeDocument/2006/customXml" ds:itemID="{DFBCC9C9-C9CC-40D2-AF44-9A66A4ABA339}"/>
</file>

<file path=customXml/itemProps3.xml><?xml version="1.0" encoding="utf-8"?>
<ds:datastoreItem xmlns:ds="http://schemas.openxmlformats.org/officeDocument/2006/customXml" ds:itemID="{20DDFA8C-ED1E-4883-8F96-16A696BD3B80}"/>
</file>

<file path=customXml/itemProps4.xml><?xml version="1.0" encoding="utf-8"?>
<ds:datastoreItem xmlns:ds="http://schemas.openxmlformats.org/officeDocument/2006/customXml" ds:itemID="{4FE04EB7-FCBB-45CA-8EF3-BC7D2EECC1C4}"/>
</file>

<file path=customXml/itemProps5.xml><?xml version="1.0" encoding="utf-8"?>
<ds:datastoreItem xmlns:ds="http://schemas.openxmlformats.org/officeDocument/2006/customXml" ds:itemID="{DEF59A98-2B91-4E4E-918F-2E791E5C7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User1</cp:lastModifiedBy>
  <cp:revision>10</cp:revision>
  <cp:lastPrinted>2021-11-11T11:26:00Z</cp:lastPrinted>
  <dcterms:created xsi:type="dcterms:W3CDTF">2021-11-08T13:55:00Z</dcterms:created>
  <dcterms:modified xsi:type="dcterms:W3CDTF">2021-11-17T08:20:00Z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7030ef66-5f78-4e4a-bd84-1c2007039936</vt:lpwstr>
  </property>
</Properties>
</file>