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6E" w:rsidRDefault="00BC2416" w:rsidP="00625E8F">
      <w:pPr>
        <w:tabs>
          <w:tab w:val="center" w:pos="4677"/>
          <w:tab w:val="right" w:pos="9355"/>
        </w:tabs>
        <w:jc w:val="center"/>
      </w:pPr>
      <w:r w:rsidRPr="00BC2416">
        <w:rPr>
          <w:b/>
          <w:sz w:val="32"/>
          <w:szCs w:val="32"/>
        </w:rPr>
        <w:t xml:space="preserve">                          </w:t>
      </w:r>
    </w:p>
    <w:p w:rsidR="00D82E12" w:rsidRDefault="00D619B5" w:rsidP="00D619B5">
      <w:pPr>
        <w:widowControl w:val="0"/>
        <w:shd w:val="clear" w:color="auto" w:fill="FFFFFF"/>
        <w:autoSpaceDE w:val="0"/>
        <w:autoSpaceDN w:val="0"/>
        <w:adjustRightInd w:val="0"/>
        <w:ind w:right="45"/>
        <w:jc w:val="center"/>
        <w:rPr>
          <w:rFonts w:eastAsia="Calibri"/>
          <w:spacing w:val="-6"/>
          <w:sz w:val="28"/>
          <w:szCs w:val="28"/>
          <w:lang w:eastAsia="en-US"/>
        </w:rPr>
      </w:pPr>
      <w:r>
        <w:t xml:space="preserve">    </w:t>
      </w:r>
      <w:r w:rsidRPr="00D619B5">
        <w:rPr>
          <w:rFonts w:eastAsia="Calibri"/>
          <w:spacing w:val="-6"/>
          <w:sz w:val="28"/>
          <w:szCs w:val="28"/>
          <w:lang w:eastAsia="en-US"/>
        </w:rPr>
        <w:t>КАРТА КОРРУПЦИОННЫХ РИСКОВ</w:t>
      </w:r>
      <w:r w:rsidR="00D82E12">
        <w:rPr>
          <w:rFonts w:eastAsia="Calibri"/>
          <w:spacing w:val="-6"/>
          <w:sz w:val="28"/>
          <w:szCs w:val="28"/>
          <w:lang w:eastAsia="en-US"/>
        </w:rPr>
        <w:t xml:space="preserve"> </w:t>
      </w:r>
    </w:p>
    <w:p w:rsidR="00D619B5" w:rsidRPr="00D619B5" w:rsidRDefault="00D82E12" w:rsidP="00D619B5">
      <w:pPr>
        <w:widowControl w:val="0"/>
        <w:shd w:val="clear" w:color="auto" w:fill="FFFFFF"/>
        <w:autoSpaceDE w:val="0"/>
        <w:autoSpaceDN w:val="0"/>
        <w:adjustRightInd w:val="0"/>
        <w:ind w:right="45"/>
        <w:jc w:val="center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ГБУ РМЭ «Стоматологическая поликлиника </w:t>
      </w:r>
      <w:proofErr w:type="gramStart"/>
      <w:r>
        <w:rPr>
          <w:rFonts w:eastAsia="Calibri"/>
          <w:spacing w:val="-6"/>
          <w:sz w:val="28"/>
          <w:szCs w:val="28"/>
          <w:lang w:eastAsia="en-US"/>
        </w:rPr>
        <w:t>г</w:t>
      </w:r>
      <w:proofErr w:type="gramEnd"/>
      <w:r>
        <w:rPr>
          <w:rFonts w:eastAsia="Calibri"/>
          <w:spacing w:val="-6"/>
          <w:sz w:val="28"/>
          <w:szCs w:val="28"/>
          <w:lang w:eastAsia="en-US"/>
        </w:rPr>
        <w:t>. Йошкар-Олы»</w:t>
      </w:r>
    </w:p>
    <w:p w:rsidR="00220BD7" w:rsidRPr="000966E5" w:rsidRDefault="00666B6E" w:rsidP="00220BD7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0966E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20BD7" w:rsidRPr="000966E5">
        <w:rPr>
          <w:sz w:val="24"/>
          <w:szCs w:val="24"/>
        </w:rPr>
        <w:t>УТВЕРЖДЕН</w:t>
      </w:r>
      <w:r w:rsidR="007E4C53">
        <w:rPr>
          <w:sz w:val="24"/>
          <w:szCs w:val="24"/>
        </w:rPr>
        <w:t>А</w:t>
      </w:r>
    </w:p>
    <w:p w:rsidR="00220BD7" w:rsidRPr="000966E5" w:rsidRDefault="00220BD7" w:rsidP="00220BD7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0966E5">
        <w:rPr>
          <w:sz w:val="24"/>
          <w:szCs w:val="24"/>
        </w:rPr>
        <w:t xml:space="preserve"> Приказом главного врача</w:t>
      </w:r>
    </w:p>
    <w:p w:rsidR="00D82E12" w:rsidRDefault="00220BD7" w:rsidP="00220BD7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0966E5">
        <w:rPr>
          <w:sz w:val="24"/>
          <w:szCs w:val="24"/>
        </w:rPr>
        <w:t xml:space="preserve"> </w:t>
      </w:r>
      <w:r w:rsidR="007E4C53">
        <w:rPr>
          <w:sz w:val="24"/>
          <w:szCs w:val="24"/>
        </w:rPr>
        <w:t xml:space="preserve">ГБУ РМЭ «Стоматологическая поликлиника </w:t>
      </w:r>
    </w:p>
    <w:p w:rsidR="00D619B5" w:rsidRPr="000966E5" w:rsidRDefault="007E4C53" w:rsidP="00D41C63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г. Йошкар-Олы»</w:t>
      </w:r>
      <w:r w:rsidR="00220BD7" w:rsidRPr="000966E5">
        <w:rPr>
          <w:sz w:val="24"/>
          <w:szCs w:val="24"/>
        </w:rPr>
        <w:t xml:space="preserve"> </w:t>
      </w:r>
      <w:r w:rsidR="00625E8F">
        <w:rPr>
          <w:sz w:val="24"/>
          <w:szCs w:val="24"/>
        </w:rPr>
        <w:t xml:space="preserve">от </w:t>
      </w:r>
      <w:r w:rsidR="00D232E4">
        <w:rPr>
          <w:sz w:val="24"/>
          <w:szCs w:val="24"/>
        </w:rPr>
        <w:t>09.11</w:t>
      </w:r>
      <w:r w:rsidR="00220BD7" w:rsidRPr="000966E5">
        <w:rPr>
          <w:sz w:val="24"/>
          <w:szCs w:val="24"/>
        </w:rPr>
        <w:t xml:space="preserve">.2023 </w:t>
      </w:r>
      <w:r w:rsidR="0076343B">
        <w:rPr>
          <w:sz w:val="24"/>
          <w:szCs w:val="24"/>
        </w:rPr>
        <w:t>г.</w:t>
      </w:r>
      <w:r w:rsidR="00D41C63">
        <w:rPr>
          <w:sz w:val="24"/>
          <w:szCs w:val="24"/>
        </w:rPr>
        <w:t xml:space="preserve"> </w:t>
      </w:r>
      <w:r w:rsidR="00220BD7" w:rsidRPr="00D82E12">
        <w:rPr>
          <w:sz w:val="24"/>
          <w:szCs w:val="24"/>
        </w:rPr>
        <w:t xml:space="preserve">№ </w:t>
      </w:r>
      <w:r w:rsidR="00D82E12">
        <w:rPr>
          <w:sz w:val="24"/>
          <w:szCs w:val="24"/>
        </w:rPr>
        <w:t>333-п</w:t>
      </w:r>
    </w:p>
    <w:p w:rsidR="00D619B5" w:rsidRPr="000966E5" w:rsidRDefault="00D619B5" w:rsidP="00D619B5">
      <w:pPr>
        <w:rPr>
          <w:sz w:val="24"/>
          <w:szCs w:val="24"/>
        </w:rPr>
      </w:pPr>
      <w:r w:rsidRPr="000966E5">
        <w:rPr>
          <w:sz w:val="24"/>
          <w:szCs w:val="24"/>
        </w:rPr>
        <w:t xml:space="preserve">            Карта коррупционных рисков разработана на основании следующих нормативных документов:</w:t>
      </w:r>
    </w:p>
    <w:p w:rsidR="00D619B5" w:rsidRPr="000966E5" w:rsidRDefault="00D619B5" w:rsidP="00D619B5">
      <w:pPr>
        <w:rPr>
          <w:sz w:val="24"/>
          <w:szCs w:val="24"/>
        </w:rPr>
      </w:pPr>
      <w:r w:rsidRPr="000966E5">
        <w:rPr>
          <w:sz w:val="24"/>
          <w:szCs w:val="24"/>
        </w:rPr>
        <w:t xml:space="preserve"> • Федеральный закон от 25 декабря 2008 г. № 273-03 «О противодействии коррупции»;</w:t>
      </w:r>
    </w:p>
    <w:p w:rsidR="00D619B5" w:rsidRPr="000966E5" w:rsidRDefault="00D619B5" w:rsidP="00D619B5">
      <w:pPr>
        <w:rPr>
          <w:sz w:val="24"/>
          <w:szCs w:val="24"/>
        </w:rPr>
      </w:pPr>
      <w:r w:rsidRPr="000966E5">
        <w:rPr>
          <w:sz w:val="24"/>
          <w:szCs w:val="24"/>
        </w:rPr>
        <w:t xml:space="preserve"> • Указ Президента Российской Федерации от 19.05.2008 № 815 «О мерах по противодействию коррупции»;</w:t>
      </w:r>
    </w:p>
    <w:p w:rsidR="00D619B5" w:rsidRPr="000966E5" w:rsidRDefault="00D619B5" w:rsidP="00D619B5">
      <w:pPr>
        <w:rPr>
          <w:sz w:val="24"/>
          <w:szCs w:val="24"/>
        </w:rPr>
      </w:pPr>
      <w:r w:rsidRPr="000966E5">
        <w:rPr>
          <w:sz w:val="24"/>
          <w:szCs w:val="24"/>
        </w:rPr>
        <w:t xml:space="preserve"> • Иных нормативных правовых актов Российской Федерации.</w:t>
      </w:r>
    </w:p>
    <w:p w:rsidR="00D619B5" w:rsidRPr="000966E5" w:rsidRDefault="00D619B5" w:rsidP="00D619B5">
      <w:pPr>
        <w:rPr>
          <w:sz w:val="24"/>
          <w:szCs w:val="24"/>
        </w:rPr>
      </w:pPr>
    </w:p>
    <w:p w:rsidR="00D619B5" w:rsidRPr="000966E5" w:rsidRDefault="00D619B5" w:rsidP="00473893">
      <w:pPr>
        <w:tabs>
          <w:tab w:val="center" w:pos="4677"/>
          <w:tab w:val="right" w:pos="9355"/>
        </w:tabs>
        <w:jc w:val="both"/>
        <w:rPr>
          <w:rFonts w:eastAsia="Calibri"/>
          <w:sz w:val="24"/>
          <w:szCs w:val="24"/>
          <w:lang w:eastAsia="en-US"/>
        </w:rPr>
      </w:pPr>
      <w:r w:rsidRPr="000966E5">
        <w:rPr>
          <w:rFonts w:eastAsia="Calibri"/>
          <w:sz w:val="24"/>
          <w:szCs w:val="24"/>
          <w:lang w:eastAsia="en-US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473893">
        <w:rPr>
          <w:sz w:val="24"/>
          <w:szCs w:val="24"/>
        </w:rPr>
        <w:t>ГБУ РМЭ «Стоматологическая поликлиника г. Йошкар-Олы»</w:t>
      </w:r>
      <w:r w:rsidR="00473893" w:rsidRPr="000966E5">
        <w:rPr>
          <w:sz w:val="24"/>
          <w:szCs w:val="24"/>
        </w:rPr>
        <w:t xml:space="preserve"> </w:t>
      </w:r>
      <w:r w:rsidR="00473893">
        <w:rPr>
          <w:sz w:val="24"/>
          <w:szCs w:val="24"/>
        </w:rPr>
        <w:t xml:space="preserve">(далее – </w:t>
      </w:r>
      <w:r w:rsidR="00473893">
        <w:rPr>
          <w:rFonts w:eastAsia="Calibri"/>
          <w:sz w:val="24"/>
          <w:szCs w:val="24"/>
          <w:lang w:eastAsia="en-US"/>
        </w:rPr>
        <w:t>Учреждение)</w:t>
      </w:r>
      <w:r w:rsidRPr="000966E5">
        <w:rPr>
          <w:rFonts w:eastAsia="Calibri"/>
          <w:sz w:val="24"/>
          <w:szCs w:val="24"/>
          <w:lang w:eastAsia="en-US"/>
        </w:rPr>
        <w:t xml:space="preserve">, при </w:t>
      </w:r>
      <w:proofErr w:type="gramStart"/>
      <w:r w:rsidRPr="000966E5">
        <w:rPr>
          <w:rFonts w:eastAsia="Calibri"/>
          <w:sz w:val="24"/>
          <w:szCs w:val="24"/>
          <w:lang w:eastAsia="en-US"/>
        </w:rPr>
        <w:t>реализации</w:t>
      </w:r>
      <w:proofErr w:type="gramEnd"/>
      <w:r w:rsidRPr="000966E5">
        <w:rPr>
          <w:rFonts w:eastAsia="Calibri"/>
          <w:sz w:val="24"/>
          <w:szCs w:val="24"/>
          <w:lang w:eastAsia="en-US"/>
        </w:rPr>
        <w:t xml:space="preserve"> которых наиболее высока вероятность совершения работниками </w:t>
      </w:r>
      <w:r w:rsidR="00473893">
        <w:rPr>
          <w:rFonts w:eastAsia="Calibri"/>
          <w:sz w:val="24"/>
          <w:szCs w:val="24"/>
          <w:lang w:eastAsia="en-US"/>
        </w:rPr>
        <w:t>У</w:t>
      </w:r>
      <w:r w:rsidR="007E4C53">
        <w:rPr>
          <w:rFonts w:eastAsia="Calibri"/>
          <w:sz w:val="24"/>
          <w:szCs w:val="24"/>
          <w:lang w:eastAsia="en-US"/>
        </w:rPr>
        <w:t>чреждения</w:t>
      </w:r>
      <w:r w:rsidRPr="000966E5">
        <w:rPr>
          <w:rFonts w:eastAsia="Calibri"/>
          <w:sz w:val="24"/>
          <w:szCs w:val="24"/>
          <w:lang w:eastAsia="en-US"/>
        </w:rPr>
        <w:t xml:space="preserve"> коррупционных правонарушений, как в целях получения личной выгоды, так и в целях получения выгоды организацией. </w:t>
      </w:r>
    </w:p>
    <w:p w:rsidR="000966E5" w:rsidRDefault="00D619B5" w:rsidP="007E4C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966E5">
        <w:rPr>
          <w:rFonts w:eastAsia="Calibri"/>
          <w:sz w:val="24"/>
          <w:szCs w:val="24"/>
          <w:lang w:eastAsia="en-US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966E5" w:rsidRDefault="000966E5" w:rsidP="007E4C5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2477"/>
        <w:gridCol w:w="2750"/>
        <w:gridCol w:w="2443"/>
        <w:gridCol w:w="3223"/>
        <w:gridCol w:w="2390"/>
      </w:tblGrid>
      <w:tr w:rsidR="0014310C" w:rsidRPr="0076343B" w:rsidTr="007E564E">
        <w:trPr>
          <w:trHeight w:val="390"/>
        </w:trPr>
        <w:tc>
          <w:tcPr>
            <w:tcW w:w="2560" w:type="dxa"/>
            <w:vMerge w:val="restart"/>
            <w:shd w:val="clear" w:color="auto" w:fill="auto"/>
          </w:tcPr>
          <w:p w:rsidR="0014310C" w:rsidRPr="0076343B" w:rsidRDefault="000966E5" w:rsidP="0076343B">
            <w:pPr>
              <w:widowControl w:val="0"/>
              <w:autoSpaceDE w:val="0"/>
              <w:autoSpaceDN w:val="0"/>
              <w:adjustRightInd w:val="0"/>
              <w:ind w:hanging="426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</w:t>
            </w:r>
            <w:r w:rsidR="00220BD7" w:rsidRPr="000966E5">
              <w:rPr>
                <w:sz w:val="24"/>
                <w:szCs w:val="24"/>
              </w:rPr>
              <w:t xml:space="preserve">  </w:t>
            </w:r>
          </w:p>
          <w:p w:rsidR="000966E5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43B">
              <w:rPr>
                <w:sz w:val="22"/>
                <w:szCs w:val="22"/>
              </w:rPr>
              <w:t>Н</w:t>
            </w:r>
            <w:r w:rsidR="004F0F05" w:rsidRPr="0076343B">
              <w:rPr>
                <w:sz w:val="22"/>
                <w:szCs w:val="22"/>
              </w:rPr>
              <w:t>аправление деятельности</w:t>
            </w:r>
          </w:p>
          <w:p w:rsidR="0014310C" w:rsidRPr="0076343B" w:rsidRDefault="004F0F05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43B">
              <w:rPr>
                <w:sz w:val="22"/>
                <w:szCs w:val="22"/>
              </w:rPr>
              <w:t xml:space="preserve"> (бизнес-</w:t>
            </w:r>
            <w:r w:rsidR="000966E5" w:rsidRPr="0076343B">
              <w:rPr>
                <w:sz w:val="22"/>
                <w:szCs w:val="22"/>
              </w:rPr>
              <w:t>пр</w:t>
            </w:r>
            <w:r w:rsidR="0014310C" w:rsidRPr="0076343B">
              <w:rPr>
                <w:sz w:val="22"/>
                <w:szCs w:val="22"/>
              </w:rPr>
              <w:t>оцесс)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43B">
              <w:rPr>
                <w:sz w:val="22"/>
                <w:szCs w:val="22"/>
              </w:rPr>
              <w:t>Критическая точка</w:t>
            </w:r>
          </w:p>
        </w:tc>
        <w:tc>
          <w:tcPr>
            <w:tcW w:w="2750" w:type="dxa"/>
            <w:vMerge w:val="restart"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43B">
              <w:rPr>
                <w:sz w:val="22"/>
                <w:szCs w:val="22"/>
              </w:rPr>
              <w:t>Краткое описание возможной коррупционной схемы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43B">
              <w:rPr>
                <w:sz w:val="22"/>
                <w:szCs w:val="22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5613" w:type="dxa"/>
            <w:gridSpan w:val="2"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43B">
              <w:rPr>
                <w:sz w:val="22"/>
                <w:szCs w:val="22"/>
              </w:rPr>
              <w:t xml:space="preserve">Меры по минимизации рисков в критической точке </w:t>
            </w:r>
          </w:p>
        </w:tc>
      </w:tr>
      <w:tr w:rsidR="000966E5" w:rsidRPr="0076343B" w:rsidTr="007E564E">
        <w:trPr>
          <w:trHeight w:val="300"/>
        </w:trPr>
        <w:tc>
          <w:tcPr>
            <w:tcW w:w="2560" w:type="dxa"/>
            <w:vMerge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ind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0C" w:rsidRPr="000966E5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6E5">
              <w:t>Реализуемые</w:t>
            </w:r>
          </w:p>
        </w:tc>
        <w:tc>
          <w:tcPr>
            <w:tcW w:w="2390" w:type="dxa"/>
            <w:shd w:val="clear" w:color="auto" w:fill="auto"/>
          </w:tcPr>
          <w:p w:rsidR="0014310C" w:rsidRPr="000966E5" w:rsidRDefault="0014310C" w:rsidP="00763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6E5">
              <w:t>Предлагаемые</w:t>
            </w:r>
          </w:p>
        </w:tc>
      </w:tr>
      <w:tr w:rsidR="004F0F05" w:rsidRPr="0076343B" w:rsidTr="007E564E">
        <w:tc>
          <w:tcPr>
            <w:tcW w:w="2560" w:type="dxa"/>
            <w:shd w:val="clear" w:color="auto" w:fill="auto"/>
          </w:tcPr>
          <w:p w:rsidR="0014310C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1. Стоматологиче</w:t>
            </w:r>
            <w:r w:rsidR="0014310C" w:rsidRPr="0076343B">
              <w:rPr>
                <w:sz w:val="24"/>
                <w:szCs w:val="24"/>
              </w:rPr>
              <w:t>ская практика</w:t>
            </w:r>
          </w:p>
        </w:tc>
        <w:tc>
          <w:tcPr>
            <w:tcW w:w="2477" w:type="dxa"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Осуществление закупок, заключение договоров на поставку товаров, выполнение </w:t>
            </w:r>
            <w:r w:rsidR="00473893">
              <w:rPr>
                <w:sz w:val="24"/>
                <w:szCs w:val="24"/>
              </w:rPr>
              <w:t>работ, оказание услуг для нужд У</w:t>
            </w:r>
            <w:r w:rsidRPr="0076343B">
              <w:rPr>
                <w:sz w:val="24"/>
                <w:szCs w:val="24"/>
              </w:rPr>
              <w:t>чреждени</w:t>
            </w:r>
            <w:r w:rsidR="004F0F05" w:rsidRPr="0076343B">
              <w:rPr>
                <w:sz w:val="24"/>
                <w:szCs w:val="24"/>
              </w:rPr>
              <w:t>я</w:t>
            </w:r>
          </w:p>
        </w:tc>
        <w:tc>
          <w:tcPr>
            <w:tcW w:w="2750" w:type="dxa"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6343B">
              <w:rPr>
                <w:sz w:val="24"/>
                <w:szCs w:val="24"/>
              </w:rPr>
              <w:t xml:space="preserve">Расстановка мнимых приоритетов по предмету, объёмам,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</w:t>
            </w:r>
            <w:r w:rsidRPr="0076343B">
              <w:rPr>
                <w:sz w:val="24"/>
                <w:szCs w:val="24"/>
              </w:rPr>
              <w:lastRenderedPageBreak/>
              <w:t>потребности продукции; необоснованное расширение (ограничение) упрощение (усложнение) необходимых условий договора и оговорок относительно их исполнения: необоснованное завышение (занижение) цены договора без соблюдения установленной процедуры; отказ от проведения мониторинга цен на товары и услуги;</w:t>
            </w:r>
            <w:proofErr w:type="gramEnd"/>
            <w:r w:rsidRPr="0076343B">
              <w:rPr>
                <w:sz w:val="24"/>
                <w:szCs w:val="24"/>
              </w:rPr>
              <w:t xml:space="preserve">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2443" w:type="dxa"/>
            <w:shd w:val="clear" w:color="auto" w:fill="auto"/>
          </w:tcPr>
          <w:p w:rsidR="004F0F05" w:rsidRPr="0076343B" w:rsidRDefault="0014310C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lastRenderedPageBreak/>
              <w:t>Главный врач</w:t>
            </w:r>
            <w:r w:rsidR="00C93C8A">
              <w:rPr>
                <w:sz w:val="24"/>
                <w:szCs w:val="24"/>
              </w:rPr>
              <w:t>,</w:t>
            </w:r>
            <w:r w:rsidRPr="0076343B">
              <w:rPr>
                <w:sz w:val="24"/>
                <w:szCs w:val="24"/>
              </w:rPr>
              <w:t xml:space="preserve"> </w:t>
            </w:r>
          </w:p>
          <w:p w:rsidR="000966E5" w:rsidRPr="0076343B" w:rsidRDefault="00C93C8A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14310C" w:rsidRPr="0076343B">
              <w:rPr>
                <w:sz w:val="24"/>
                <w:szCs w:val="24"/>
              </w:rPr>
              <w:t>лавная медицинская сестра</w:t>
            </w:r>
            <w:r>
              <w:rPr>
                <w:sz w:val="24"/>
                <w:szCs w:val="24"/>
              </w:rPr>
              <w:t>,</w:t>
            </w:r>
            <w:r w:rsidR="0014310C" w:rsidRPr="0076343B">
              <w:rPr>
                <w:sz w:val="24"/>
                <w:szCs w:val="24"/>
              </w:rPr>
              <w:t xml:space="preserve"> </w:t>
            </w:r>
          </w:p>
          <w:p w:rsidR="004F0F05" w:rsidRPr="0076343B" w:rsidRDefault="00C93C8A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4C53">
              <w:rPr>
                <w:sz w:val="24"/>
                <w:szCs w:val="24"/>
              </w:rPr>
              <w:t>контрактный управляющий</w:t>
            </w:r>
            <w:r>
              <w:rPr>
                <w:sz w:val="24"/>
                <w:szCs w:val="24"/>
              </w:rPr>
              <w:t>,</w:t>
            </w:r>
            <w:r w:rsidR="0014310C" w:rsidRPr="0076343B">
              <w:rPr>
                <w:sz w:val="24"/>
                <w:szCs w:val="24"/>
              </w:rPr>
              <w:t xml:space="preserve"> </w:t>
            </w:r>
          </w:p>
          <w:p w:rsidR="004F0F05" w:rsidRPr="0076343B" w:rsidRDefault="00C93C8A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F0F05" w:rsidRPr="0076343B">
              <w:rPr>
                <w:sz w:val="24"/>
                <w:szCs w:val="24"/>
              </w:rPr>
              <w:t>аместитель главного врача по экономическим вопросам</w:t>
            </w:r>
            <w:r>
              <w:rPr>
                <w:sz w:val="24"/>
                <w:szCs w:val="24"/>
              </w:rPr>
              <w:t>,</w:t>
            </w:r>
            <w:r w:rsidR="0014310C" w:rsidRPr="0076343B">
              <w:rPr>
                <w:sz w:val="24"/>
                <w:szCs w:val="24"/>
              </w:rPr>
              <w:t xml:space="preserve"> </w:t>
            </w:r>
          </w:p>
          <w:p w:rsidR="0014310C" w:rsidRPr="0076343B" w:rsidRDefault="007E564E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3C8A">
              <w:rPr>
                <w:sz w:val="24"/>
                <w:szCs w:val="24"/>
              </w:rPr>
              <w:t>о</w:t>
            </w:r>
            <w:r w:rsidR="0014310C" w:rsidRPr="0076343B">
              <w:rPr>
                <w:sz w:val="24"/>
                <w:szCs w:val="24"/>
              </w:rPr>
              <w:t>тветственные исполнители за подготовку технической документации процедуры закупки</w:t>
            </w:r>
            <w:r w:rsidR="000966E5" w:rsidRPr="0076343B">
              <w:rPr>
                <w:sz w:val="24"/>
                <w:szCs w:val="24"/>
              </w:rPr>
              <w:t>,</w:t>
            </w:r>
            <w:r w:rsidR="0014310C" w:rsidRPr="0076343B">
              <w:rPr>
                <w:sz w:val="24"/>
                <w:szCs w:val="24"/>
              </w:rPr>
              <w:t xml:space="preserve"> </w:t>
            </w:r>
            <w:r w:rsidR="0014310C" w:rsidRPr="0076343B">
              <w:rPr>
                <w:sz w:val="24"/>
                <w:szCs w:val="24"/>
              </w:rPr>
              <w:lastRenderedPageBreak/>
              <w:t>назначенные приказом главного врача, подачу заявок на закупку лекарственных средств, медицинских изделий, медицинского оборудования, расходных материалов и т.д</w:t>
            </w:r>
            <w:r w:rsidR="00C93C8A">
              <w:rPr>
                <w:sz w:val="24"/>
                <w:szCs w:val="24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14310C" w:rsidRPr="0076343B" w:rsidRDefault="0014310C" w:rsidP="007E4C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lastRenderedPageBreak/>
              <w:t>Соблюдение при проведен</w:t>
            </w:r>
            <w:r w:rsidR="004F0F05" w:rsidRPr="0076343B">
              <w:rPr>
                <w:sz w:val="24"/>
                <w:szCs w:val="24"/>
              </w:rPr>
              <w:t>ии</w:t>
            </w:r>
            <w:r w:rsidRPr="0076343B">
              <w:rPr>
                <w:sz w:val="24"/>
                <w:szCs w:val="24"/>
              </w:rPr>
              <w:t xml:space="preserve"> закупок товаров, работ и услуг для нужд учреждения требований по заключению договоров с контрагентами</w:t>
            </w:r>
            <w:r w:rsidR="004F0F05" w:rsidRPr="0076343B">
              <w:rPr>
                <w:sz w:val="24"/>
                <w:szCs w:val="24"/>
              </w:rPr>
              <w:t xml:space="preserve"> в</w:t>
            </w:r>
            <w:r w:rsidRPr="0076343B">
              <w:rPr>
                <w:sz w:val="24"/>
                <w:szCs w:val="24"/>
              </w:rPr>
              <w:t xml:space="preserve"> соответствии с федеральными зак</w:t>
            </w:r>
            <w:r w:rsidR="003F6FA8">
              <w:rPr>
                <w:sz w:val="24"/>
                <w:szCs w:val="24"/>
              </w:rPr>
              <w:t>онами. Разъяснение сотрудникам У</w:t>
            </w:r>
            <w:r w:rsidRPr="0076343B">
              <w:rPr>
                <w:sz w:val="24"/>
                <w:szCs w:val="24"/>
              </w:rPr>
              <w:t>чреждения, связанных с заключение</w:t>
            </w:r>
            <w:r w:rsidR="004F0F05" w:rsidRPr="0076343B">
              <w:rPr>
                <w:sz w:val="24"/>
                <w:szCs w:val="24"/>
              </w:rPr>
              <w:t xml:space="preserve">м контрактов и договоров, о мерах ответственности за совершение коррупционных правонарушений. Ознакомление с </w:t>
            </w:r>
            <w:r w:rsidR="004F0F05" w:rsidRPr="0076343B">
              <w:rPr>
                <w:sz w:val="24"/>
                <w:szCs w:val="24"/>
              </w:rPr>
              <w:lastRenderedPageBreak/>
              <w:t xml:space="preserve">нормативными документами, регламентирующими предупреждения и противодействия коррупции в </w:t>
            </w:r>
            <w:r w:rsidR="003F6FA8">
              <w:rPr>
                <w:sz w:val="24"/>
                <w:szCs w:val="24"/>
              </w:rPr>
              <w:t>У</w:t>
            </w:r>
            <w:r w:rsidR="007E4C53">
              <w:rPr>
                <w:sz w:val="24"/>
                <w:szCs w:val="24"/>
              </w:rPr>
              <w:t>чреждении</w:t>
            </w:r>
            <w:r w:rsidR="004F0F05" w:rsidRPr="0076343B">
              <w:rPr>
                <w:sz w:val="24"/>
                <w:szCs w:val="24"/>
              </w:rPr>
              <w:t xml:space="preserve">, осуществление </w:t>
            </w:r>
            <w:proofErr w:type="gramStart"/>
            <w:r w:rsidR="004F0F05" w:rsidRPr="0076343B">
              <w:rPr>
                <w:sz w:val="24"/>
                <w:szCs w:val="24"/>
              </w:rPr>
              <w:t>контроля за</w:t>
            </w:r>
            <w:proofErr w:type="gramEnd"/>
            <w:r w:rsidR="004F0F05" w:rsidRPr="0076343B">
              <w:rPr>
                <w:sz w:val="24"/>
                <w:szCs w:val="24"/>
              </w:rPr>
              <w:t xml:space="preserve"> деятельностью по осуществлению закупок.</w:t>
            </w:r>
          </w:p>
        </w:tc>
        <w:tc>
          <w:tcPr>
            <w:tcW w:w="2390" w:type="dxa"/>
            <w:shd w:val="clear" w:color="auto" w:fill="auto"/>
          </w:tcPr>
          <w:p w:rsidR="0014310C" w:rsidRPr="0076343B" w:rsidRDefault="0014310C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6F1" w:rsidRPr="0076343B" w:rsidTr="007E564E">
        <w:tc>
          <w:tcPr>
            <w:tcW w:w="256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При оказании медицинских услуг на договорной платной основе</w:t>
            </w:r>
          </w:p>
        </w:tc>
        <w:tc>
          <w:tcPr>
            <w:tcW w:w="275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Взимание платы за услуги, минуя кассу учреждения без заключения договора на оказание медицинских услуг на добровольной платной основе</w:t>
            </w:r>
          </w:p>
        </w:tc>
        <w:tc>
          <w:tcPr>
            <w:tcW w:w="2443" w:type="dxa"/>
            <w:shd w:val="clear" w:color="auto" w:fill="auto"/>
          </w:tcPr>
          <w:p w:rsidR="007D26F1" w:rsidRPr="0076343B" w:rsidRDefault="00625E8F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</w:t>
            </w:r>
            <w:r w:rsidR="007D26F1" w:rsidRPr="0076343B">
              <w:rPr>
                <w:sz w:val="24"/>
                <w:szCs w:val="24"/>
              </w:rPr>
              <w:t xml:space="preserve"> персонал</w:t>
            </w:r>
          </w:p>
        </w:tc>
        <w:tc>
          <w:tcPr>
            <w:tcW w:w="3223" w:type="dxa"/>
            <w:shd w:val="clear" w:color="auto" w:fill="auto"/>
          </w:tcPr>
          <w:p w:rsidR="007E4C53" w:rsidRPr="0076343B" w:rsidRDefault="007D26F1" w:rsidP="00996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Информирование пациентов о порядке предоставления платных услуг на договорной платной основе и форме оплаты путем размещения информации на</w:t>
            </w:r>
            <w:r w:rsidR="003F6FA8">
              <w:rPr>
                <w:sz w:val="24"/>
                <w:szCs w:val="24"/>
              </w:rPr>
              <w:t xml:space="preserve"> информационных стендах, сайте У</w:t>
            </w:r>
            <w:r w:rsidRPr="0076343B">
              <w:rPr>
                <w:sz w:val="24"/>
                <w:szCs w:val="24"/>
              </w:rPr>
              <w:t>чреждения. Усиленный контроль заведу</w:t>
            </w:r>
            <w:r w:rsidR="007E4C53">
              <w:rPr>
                <w:sz w:val="24"/>
                <w:szCs w:val="24"/>
              </w:rPr>
              <w:t>ющих</w:t>
            </w:r>
            <w:r w:rsidR="002F3463">
              <w:rPr>
                <w:sz w:val="24"/>
                <w:szCs w:val="24"/>
              </w:rPr>
              <w:t xml:space="preserve"> отделени</w:t>
            </w:r>
            <w:r w:rsidR="007E4C53">
              <w:rPr>
                <w:sz w:val="24"/>
                <w:szCs w:val="24"/>
              </w:rPr>
              <w:t>ями</w:t>
            </w:r>
            <w:r w:rsidR="002F3463">
              <w:rPr>
                <w:sz w:val="24"/>
                <w:szCs w:val="24"/>
              </w:rPr>
              <w:t xml:space="preserve"> по соблюдению п</w:t>
            </w:r>
            <w:r w:rsidRPr="0076343B">
              <w:rPr>
                <w:sz w:val="24"/>
                <w:szCs w:val="24"/>
              </w:rPr>
              <w:t>равил оказания платных</w:t>
            </w:r>
            <w:r w:rsidR="004F0F05" w:rsidRPr="0076343B">
              <w:rPr>
                <w:sz w:val="24"/>
                <w:szCs w:val="24"/>
              </w:rPr>
              <w:t xml:space="preserve"> услуг.</w:t>
            </w:r>
            <w:bookmarkStart w:id="0" w:name="_GoBack"/>
            <w:bookmarkEnd w:id="0"/>
          </w:p>
        </w:tc>
        <w:tc>
          <w:tcPr>
            <w:tcW w:w="239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6F1" w:rsidRPr="0076343B" w:rsidTr="007E564E">
        <w:tc>
          <w:tcPr>
            <w:tcW w:w="256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Организация деятельности </w:t>
            </w:r>
            <w:r w:rsidR="003F6FA8">
              <w:rPr>
                <w:sz w:val="24"/>
                <w:szCs w:val="24"/>
              </w:rPr>
              <w:t>У</w:t>
            </w:r>
            <w:r w:rsidRPr="0076343B">
              <w:rPr>
                <w:sz w:val="24"/>
                <w:szCs w:val="24"/>
              </w:rPr>
              <w:t>чреждения</w:t>
            </w:r>
          </w:p>
        </w:tc>
        <w:tc>
          <w:tcPr>
            <w:tcW w:w="275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Использование своих служебных полномочий при решении личных </w:t>
            </w:r>
            <w:r w:rsidRPr="0076343B">
              <w:rPr>
                <w:sz w:val="24"/>
                <w:szCs w:val="24"/>
              </w:rPr>
              <w:lastRenderedPageBreak/>
              <w:t xml:space="preserve">вопросов, связанных с </w:t>
            </w:r>
            <w:r w:rsidR="004F0F05" w:rsidRPr="0076343B">
              <w:rPr>
                <w:sz w:val="24"/>
                <w:szCs w:val="24"/>
              </w:rPr>
              <w:t xml:space="preserve">удовлетворением материальных потребностей должностного лица или его родственников либо личной заинтересованности. </w:t>
            </w:r>
          </w:p>
        </w:tc>
        <w:tc>
          <w:tcPr>
            <w:tcW w:w="2443" w:type="dxa"/>
            <w:shd w:val="clear" w:color="auto" w:fill="auto"/>
          </w:tcPr>
          <w:p w:rsidR="004F0F05" w:rsidRPr="0076343B" w:rsidRDefault="004F0F05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lastRenderedPageBreak/>
              <w:t xml:space="preserve">Главный врач, </w:t>
            </w:r>
          </w:p>
          <w:p w:rsidR="007D26F1" w:rsidRPr="0076343B" w:rsidRDefault="004F0F05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главная медицинская сестра,</w:t>
            </w:r>
          </w:p>
          <w:p w:rsidR="004F0F05" w:rsidRDefault="004F0F05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lastRenderedPageBreak/>
              <w:t>руководители структурных подразделений</w:t>
            </w:r>
            <w:r w:rsidR="00625E8F">
              <w:rPr>
                <w:sz w:val="24"/>
                <w:szCs w:val="24"/>
              </w:rPr>
              <w:t>,</w:t>
            </w:r>
          </w:p>
          <w:p w:rsidR="00625E8F" w:rsidRDefault="00625E8F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вопросам, </w:t>
            </w:r>
          </w:p>
          <w:p w:rsidR="00625E8F" w:rsidRPr="0076343B" w:rsidRDefault="00625E8F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23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lastRenderedPageBreak/>
              <w:t>Информа</w:t>
            </w:r>
            <w:r w:rsidR="003F6FA8">
              <w:rPr>
                <w:sz w:val="24"/>
                <w:szCs w:val="24"/>
              </w:rPr>
              <w:t>ционная открытость У</w:t>
            </w:r>
            <w:r w:rsidR="002F3463">
              <w:rPr>
                <w:sz w:val="24"/>
                <w:szCs w:val="24"/>
              </w:rPr>
              <w:t>чреждения, с</w:t>
            </w:r>
            <w:r w:rsidRPr="0076343B">
              <w:rPr>
                <w:sz w:val="24"/>
                <w:szCs w:val="24"/>
              </w:rPr>
              <w:t>облюдение утвержден</w:t>
            </w:r>
            <w:r w:rsidR="003F6FA8">
              <w:rPr>
                <w:sz w:val="24"/>
                <w:szCs w:val="24"/>
              </w:rPr>
              <w:t xml:space="preserve">ной </w:t>
            </w:r>
            <w:proofErr w:type="spellStart"/>
            <w:r w:rsidR="003F6FA8">
              <w:rPr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="003F6FA8">
              <w:rPr>
                <w:sz w:val="24"/>
                <w:szCs w:val="24"/>
              </w:rPr>
              <w:t xml:space="preserve"> политики У</w:t>
            </w:r>
            <w:r w:rsidRPr="0076343B">
              <w:rPr>
                <w:sz w:val="24"/>
                <w:szCs w:val="24"/>
              </w:rPr>
              <w:t xml:space="preserve">чреждения. Разъяснение сотрудникам о </w:t>
            </w:r>
            <w:r w:rsidR="004F0F05" w:rsidRPr="0076343B">
              <w:rPr>
                <w:sz w:val="24"/>
                <w:szCs w:val="24"/>
              </w:rPr>
              <w:t>мерах ответственности совершения</w:t>
            </w:r>
            <w:r w:rsidR="002F3463">
              <w:rPr>
                <w:sz w:val="24"/>
                <w:szCs w:val="24"/>
              </w:rPr>
              <w:t xml:space="preserve"> коррупционных правонарушений</w:t>
            </w:r>
            <w:r w:rsidRPr="0076343B">
              <w:rPr>
                <w:sz w:val="24"/>
                <w:szCs w:val="24"/>
              </w:rPr>
              <w:t xml:space="preserve"> при принятии решений по деловым (хозяйственным) вопросам и выполнении своих трудовых обязанносте</w:t>
            </w:r>
            <w:r w:rsidR="003F6FA8">
              <w:rPr>
                <w:sz w:val="24"/>
                <w:szCs w:val="24"/>
              </w:rPr>
              <w:t>й руководствоваться интересами У</w:t>
            </w:r>
            <w:r w:rsidRPr="0076343B">
              <w:rPr>
                <w:sz w:val="24"/>
                <w:szCs w:val="24"/>
              </w:rPr>
              <w:t>чреждения – без учета своих личных интересов, интересов своих родственников</w:t>
            </w:r>
          </w:p>
        </w:tc>
        <w:tc>
          <w:tcPr>
            <w:tcW w:w="239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6F1" w:rsidRPr="0076343B" w:rsidTr="007E564E">
        <w:tc>
          <w:tcPr>
            <w:tcW w:w="256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75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2443" w:type="dxa"/>
            <w:shd w:val="clear" w:color="auto" w:fill="auto"/>
          </w:tcPr>
          <w:p w:rsidR="007D26F1" w:rsidRPr="0076343B" w:rsidRDefault="008D6640" w:rsidP="00DA01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Главный вра</w:t>
            </w:r>
            <w:r w:rsidR="002F3463">
              <w:rPr>
                <w:sz w:val="24"/>
                <w:szCs w:val="24"/>
              </w:rPr>
              <w:t>ч, главная медицинская сестра, р</w:t>
            </w:r>
            <w:r w:rsidRPr="0076343B">
              <w:rPr>
                <w:sz w:val="24"/>
                <w:szCs w:val="24"/>
              </w:rPr>
              <w:t xml:space="preserve">уководители структурных подразделений, </w:t>
            </w:r>
            <w:r w:rsidR="007E4C53">
              <w:rPr>
                <w:sz w:val="24"/>
                <w:szCs w:val="24"/>
              </w:rPr>
              <w:t>регистраторы</w:t>
            </w:r>
            <w:r w:rsidR="00625E8F">
              <w:rPr>
                <w:sz w:val="24"/>
                <w:szCs w:val="24"/>
              </w:rPr>
              <w:t>, специалисты экономическо-финансового отдела</w:t>
            </w:r>
          </w:p>
        </w:tc>
        <w:tc>
          <w:tcPr>
            <w:tcW w:w="3223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Соблюдение требований законодательства по информационной безопасности, защите информации, недопущению разглашения</w:t>
            </w:r>
            <w:r w:rsidR="008D6640" w:rsidRPr="0076343B">
              <w:rPr>
                <w:sz w:val="24"/>
                <w:szCs w:val="24"/>
              </w:rPr>
              <w:t xml:space="preserve"> охраняемой законом информации, ограничение доступа к </w:t>
            </w:r>
            <w:r w:rsidR="000966E5" w:rsidRPr="0076343B">
              <w:rPr>
                <w:sz w:val="24"/>
                <w:szCs w:val="24"/>
              </w:rPr>
              <w:t xml:space="preserve">базам данных, медицинским и информационным </w:t>
            </w:r>
            <w:r w:rsidR="008D6640" w:rsidRPr="0076343B">
              <w:rPr>
                <w:sz w:val="24"/>
                <w:szCs w:val="24"/>
              </w:rPr>
              <w:t>документам. Соблюдение утвержден</w:t>
            </w:r>
            <w:r w:rsidR="00C03133">
              <w:rPr>
                <w:sz w:val="24"/>
                <w:szCs w:val="24"/>
              </w:rPr>
              <w:t xml:space="preserve">ной </w:t>
            </w:r>
            <w:proofErr w:type="spellStart"/>
            <w:r w:rsidR="00C03133">
              <w:rPr>
                <w:sz w:val="24"/>
                <w:szCs w:val="24"/>
              </w:rPr>
              <w:t>антикоррупционной</w:t>
            </w:r>
            <w:proofErr w:type="spellEnd"/>
            <w:r w:rsidR="00C03133">
              <w:rPr>
                <w:sz w:val="24"/>
                <w:szCs w:val="24"/>
              </w:rPr>
              <w:t xml:space="preserve"> политики У</w:t>
            </w:r>
            <w:r w:rsidR="008D6640" w:rsidRPr="0076343B">
              <w:rPr>
                <w:sz w:val="24"/>
                <w:szCs w:val="24"/>
              </w:rPr>
              <w:t>чреждения. Ознакомление с нормативными документами, регламентирующими вопросы предупреждения</w:t>
            </w:r>
            <w:r w:rsidR="00C03133">
              <w:rPr>
                <w:sz w:val="24"/>
                <w:szCs w:val="24"/>
              </w:rPr>
              <w:t xml:space="preserve"> и противодействия коррупции в У</w:t>
            </w:r>
            <w:r w:rsidR="008D6640" w:rsidRPr="0076343B">
              <w:rPr>
                <w:sz w:val="24"/>
                <w:szCs w:val="24"/>
              </w:rPr>
              <w:t xml:space="preserve">чреждении. Разъяснение работникам о мерах ответственности за </w:t>
            </w:r>
            <w:r w:rsidR="008D6640" w:rsidRPr="0076343B">
              <w:rPr>
                <w:sz w:val="24"/>
                <w:szCs w:val="24"/>
              </w:rPr>
              <w:lastRenderedPageBreak/>
              <w:t>совершение коррупционных правонарушений.</w:t>
            </w:r>
          </w:p>
        </w:tc>
        <w:tc>
          <w:tcPr>
            <w:tcW w:w="239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6F1" w:rsidRPr="0076343B" w:rsidTr="007E564E">
        <w:tc>
          <w:tcPr>
            <w:tcW w:w="256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Обращение физических и юридических лиц</w:t>
            </w:r>
          </w:p>
        </w:tc>
        <w:tc>
          <w:tcPr>
            <w:tcW w:w="2750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Нарушение установленного порядка рассмотрения обращений граждан и</w:t>
            </w:r>
            <w:r w:rsidR="00220BD7" w:rsidRPr="0076343B">
              <w:rPr>
                <w:sz w:val="24"/>
                <w:szCs w:val="24"/>
              </w:rPr>
              <w:t xml:space="preserve"> юридических лиц. Требование от</w:t>
            </w:r>
            <w:r w:rsidRPr="0076343B">
              <w:rPr>
                <w:sz w:val="24"/>
                <w:szCs w:val="24"/>
              </w:rPr>
              <w:t xml:space="preserve">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443" w:type="dxa"/>
            <w:shd w:val="clear" w:color="auto" w:fill="auto"/>
          </w:tcPr>
          <w:p w:rsidR="007D26F1" w:rsidRPr="0076343B" w:rsidRDefault="008D6640" w:rsidP="007E4C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Главный врач</w:t>
            </w:r>
            <w:r w:rsidR="00625E8F">
              <w:rPr>
                <w:sz w:val="24"/>
                <w:szCs w:val="24"/>
              </w:rPr>
              <w:t xml:space="preserve">, </w:t>
            </w:r>
            <w:r w:rsidRPr="0076343B">
              <w:rPr>
                <w:sz w:val="24"/>
                <w:szCs w:val="24"/>
              </w:rPr>
              <w:t>руководители структурных подразделений</w:t>
            </w:r>
            <w:r w:rsidR="00625E8F">
              <w:rPr>
                <w:sz w:val="24"/>
                <w:szCs w:val="24"/>
              </w:rPr>
              <w:t xml:space="preserve">, </w:t>
            </w:r>
            <w:r w:rsidR="007E4C53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223" w:type="dxa"/>
            <w:shd w:val="clear" w:color="auto" w:fill="auto"/>
          </w:tcPr>
          <w:p w:rsidR="007D26F1" w:rsidRPr="0076343B" w:rsidRDefault="008D6640" w:rsidP="00625E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Разъяснительная работа. Соблюдение установленного порядка рассмотрения обращений граждан. Контроль рассмотрения обращений. Соблюдение требований законодательства при предоставлении информации гражданам, юридическим </w:t>
            </w:r>
            <w:r w:rsidR="00625E8F">
              <w:rPr>
                <w:sz w:val="24"/>
                <w:szCs w:val="24"/>
              </w:rPr>
              <w:t>лицам в установленные сроки</w:t>
            </w:r>
            <w:r w:rsidRPr="00763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6F1" w:rsidRPr="0076343B" w:rsidTr="007E564E">
        <w:tc>
          <w:tcPr>
            <w:tcW w:w="256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 Оказание бесплатной медицинской помощи </w:t>
            </w:r>
          </w:p>
        </w:tc>
        <w:tc>
          <w:tcPr>
            <w:tcW w:w="2750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Подмена бесплатной медицинской помощи платными медицинскими услугами, умышленное пони</w:t>
            </w:r>
            <w:r w:rsidR="00DA0154">
              <w:rPr>
                <w:sz w:val="24"/>
                <w:szCs w:val="24"/>
              </w:rPr>
              <w:t>жение пропускной способности в У</w:t>
            </w:r>
            <w:r w:rsidRPr="0076343B">
              <w:rPr>
                <w:sz w:val="24"/>
                <w:szCs w:val="24"/>
              </w:rPr>
              <w:t>чреждении (искусственные очереди</w:t>
            </w:r>
            <w:r w:rsidR="00220BD7" w:rsidRPr="0076343B">
              <w:rPr>
                <w:sz w:val="24"/>
                <w:szCs w:val="24"/>
              </w:rPr>
              <w:t>)</w:t>
            </w:r>
          </w:p>
        </w:tc>
        <w:tc>
          <w:tcPr>
            <w:tcW w:w="2443" w:type="dxa"/>
            <w:shd w:val="clear" w:color="auto" w:fill="auto"/>
          </w:tcPr>
          <w:p w:rsidR="007D26F1" w:rsidRPr="0076343B" w:rsidRDefault="002F3463" w:rsidP="00C031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персонал, </w:t>
            </w:r>
            <w:r w:rsidR="007E4C53">
              <w:rPr>
                <w:sz w:val="24"/>
                <w:szCs w:val="24"/>
              </w:rPr>
              <w:t>регистраторы</w:t>
            </w:r>
          </w:p>
        </w:tc>
        <w:tc>
          <w:tcPr>
            <w:tcW w:w="3223" w:type="dxa"/>
            <w:shd w:val="clear" w:color="auto" w:fill="auto"/>
          </w:tcPr>
          <w:p w:rsidR="0003235E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Размещение информации о </w:t>
            </w:r>
            <w:r w:rsidR="0003235E">
              <w:rPr>
                <w:sz w:val="24"/>
                <w:szCs w:val="24"/>
              </w:rPr>
              <w:t xml:space="preserve">платных и бесплатных медицинских услугах </w:t>
            </w:r>
            <w:r w:rsidRPr="0076343B">
              <w:rPr>
                <w:sz w:val="24"/>
                <w:szCs w:val="24"/>
              </w:rPr>
              <w:t>на информац</w:t>
            </w:r>
            <w:r w:rsidR="00220BD7" w:rsidRPr="0076343B">
              <w:rPr>
                <w:sz w:val="24"/>
                <w:szCs w:val="24"/>
              </w:rPr>
              <w:t>ионных стендах и официальном са</w:t>
            </w:r>
            <w:r w:rsidR="00916682">
              <w:rPr>
                <w:sz w:val="24"/>
                <w:szCs w:val="24"/>
              </w:rPr>
              <w:t>йте У</w:t>
            </w:r>
            <w:r w:rsidR="0003235E">
              <w:rPr>
                <w:sz w:val="24"/>
                <w:szCs w:val="24"/>
              </w:rPr>
              <w:t>чреждения:</w:t>
            </w:r>
          </w:p>
          <w:p w:rsidR="0003235E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 </w:t>
            </w:r>
            <w:r w:rsidR="0003235E">
              <w:rPr>
                <w:sz w:val="24"/>
                <w:szCs w:val="24"/>
              </w:rPr>
              <w:t>п</w:t>
            </w:r>
            <w:r w:rsidR="00625E8F">
              <w:rPr>
                <w:sz w:val="24"/>
                <w:szCs w:val="24"/>
              </w:rPr>
              <w:t>рограмма государственных гарантий оказания бесплатной медицинской помощи в рамках ОМС</w:t>
            </w:r>
            <w:r w:rsidR="0003235E">
              <w:rPr>
                <w:sz w:val="24"/>
                <w:szCs w:val="24"/>
              </w:rPr>
              <w:t xml:space="preserve"> на территории </w:t>
            </w:r>
            <w:r w:rsidR="007E4C53">
              <w:rPr>
                <w:sz w:val="24"/>
                <w:szCs w:val="24"/>
              </w:rPr>
              <w:t>Республики Марий Эл</w:t>
            </w:r>
            <w:r w:rsidR="0003235E">
              <w:rPr>
                <w:sz w:val="24"/>
                <w:szCs w:val="24"/>
              </w:rPr>
              <w:t>;</w:t>
            </w:r>
          </w:p>
          <w:p w:rsidR="007D26F1" w:rsidRPr="0076343B" w:rsidRDefault="0003235E" w:rsidP="009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электронной записи  на прием через </w:t>
            </w:r>
            <w:r w:rsidR="00916682">
              <w:rPr>
                <w:sz w:val="24"/>
                <w:szCs w:val="24"/>
              </w:rPr>
              <w:t xml:space="preserve">ЕПГУ и РПМУ 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егистратуре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6F1" w:rsidRPr="0076343B" w:rsidTr="007E564E">
        <w:tc>
          <w:tcPr>
            <w:tcW w:w="256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 xml:space="preserve"> Оформление документов, справок, отчетност</w:t>
            </w:r>
            <w:r w:rsidR="00220BD7" w:rsidRPr="0076343B">
              <w:rPr>
                <w:sz w:val="24"/>
                <w:szCs w:val="24"/>
              </w:rPr>
              <w:t>и</w:t>
            </w:r>
          </w:p>
        </w:tc>
        <w:tc>
          <w:tcPr>
            <w:tcW w:w="2750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справок</w:t>
            </w:r>
          </w:p>
        </w:tc>
        <w:tc>
          <w:tcPr>
            <w:tcW w:w="2443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Главный врач, руководители структурных подразделений, ответственные лица за оформление документов</w:t>
            </w:r>
          </w:p>
        </w:tc>
        <w:tc>
          <w:tcPr>
            <w:tcW w:w="3223" w:type="dxa"/>
            <w:shd w:val="clear" w:color="auto" w:fill="auto"/>
          </w:tcPr>
          <w:p w:rsidR="007D26F1" w:rsidRPr="0076343B" w:rsidRDefault="008D6640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Система визирования документов ответственными лицами. Организация внутреннего контроля исполнением должностным</w:t>
            </w:r>
            <w:r w:rsidR="002F3463">
              <w:rPr>
                <w:sz w:val="24"/>
                <w:szCs w:val="24"/>
              </w:rPr>
              <w:t>и</w:t>
            </w:r>
            <w:r w:rsidRPr="0076343B">
              <w:rPr>
                <w:sz w:val="24"/>
                <w:szCs w:val="24"/>
              </w:rPr>
              <w:t xml:space="preserve"> лицами своих обязанностей основанного на механизме проверочных мероприятий. Разъяснение ответственным </w:t>
            </w:r>
            <w:r w:rsidRPr="0076343B">
              <w:rPr>
                <w:sz w:val="24"/>
                <w:szCs w:val="24"/>
              </w:rPr>
              <w:lastRenderedPageBreak/>
              <w:t>лицам о мерах ответственности за совершение коррупционных правонарушений.</w:t>
            </w:r>
          </w:p>
        </w:tc>
        <w:tc>
          <w:tcPr>
            <w:tcW w:w="2390" w:type="dxa"/>
            <w:shd w:val="clear" w:color="auto" w:fill="auto"/>
          </w:tcPr>
          <w:p w:rsidR="007D26F1" w:rsidRPr="0076343B" w:rsidRDefault="007D26F1" w:rsidP="007634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564E" w:rsidRPr="0076343B" w:rsidTr="007E564E">
        <w:tc>
          <w:tcPr>
            <w:tcW w:w="2560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 xml:space="preserve">Выписка листков нетрудоспособности </w:t>
            </w:r>
          </w:p>
        </w:tc>
        <w:tc>
          <w:tcPr>
            <w:tcW w:w="2750" w:type="dxa"/>
            <w:shd w:val="clear" w:color="auto" w:fill="auto"/>
          </w:tcPr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>Выписка листка нетрудоспособности потенциально здоровому  человеку по просьбе пациента за вознаграждение</w:t>
            </w:r>
          </w:p>
        </w:tc>
        <w:tc>
          <w:tcPr>
            <w:tcW w:w="2443" w:type="dxa"/>
            <w:shd w:val="clear" w:color="auto" w:fill="auto"/>
          </w:tcPr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>Врачебный персонал</w:t>
            </w:r>
          </w:p>
        </w:tc>
        <w:tc>
          <w:tcPr>
            <w:tcW w:w="3223" w:type="dxa"/>
            <w:shd w:val="clear" w:color="auto" w:fill="auto"/>
          </w:tcPr>
          <w:p w:rsid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 xml:space="preserve">Ведение журнала регистрации листков нетрудоспособности, </w:t>
            </w:r>
          </w:p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>100% выдача листков нетрудоспособности в электронном виде</w:t>
            </w:r>
          </w:p>
        </w:tc>
        <w:tc>
          <w:tcPr>
            <w:tcW w:w="2390" w:type="dxa"/>
            <w:shd w:val="clear" w:color="auto" w:fill="auto"/>
          </w:tcPr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>Выборочный личный осмотр пациентов, находящихся на листке нетрудоспособности</w:t>
            </w:r>
            <w:r>
              <w:rPr>
                <w:sz w:val="24"/>
                <w:szCs w:val="24"/>
              </w:rPr>
              <w:t>,</w:t>
            </w:r>
            <w:r w:rsidRPr="007E564E">
              <w:rPr>
                <w:sz w:val="24"/>
                <w:szCs w:val="24"/>
              </w:rPr>
              <w:t xml:space="preserve"> заведующим отделением</w:t>
            </w:r>
          </w:p>
        </w:tc>
      </w:tr>
      <w:tr w:rsidR="007E564E" w:rsidRPr="0076343B" w:rsidTr="007E564E">
        <w:tc>
          <w:tcPr>
            <w:tcW w:w="2560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750" w:type="dxa"/>
            <w:shd w:val="clear" w:color="auto" w:fill="auto"/>
          </w:tcPr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</w:t>
            </w:r>
          </w:p>
        </w:tc>
        <w:tc>
          <w:tcPr>
            <w:tcW w:w="2443" w:type="dxa"/>
            <w:shd w:val="clear" w:color="auto" w:fill="auto"/>
          </w:tcPr>
          <w:p w:rsidR="007E564E" w:rsidRPr="007E564E" w:rsidRDefault="007E564E" w:rsidP="007E4C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>Главный врач, заместитель главного врача по эко</w:t>
            </w:r>
            <w:r w:rsidR="007E4C53">
              <w:rPr>
                <w:sz w:val="24"/>
                <w:szCs w:val="24"/>
              </w:rPr>
              <w:t>номическим вопросам, начальник хозяйственного отдела</w:t>
            </w:r>
            <w:r w:rsidRPr="007E564E">
              <w:rPr>
                <w:sz w:val="24"/>
                <w:szCs w:val="24"/>
              </w:rPr>
              <w:t xml:space="preserve">, главная медицинская сестра </w:t>
            </w:r>
          </w:p>
        </w:tc>
        <w:tc>
          <w:tcPr>
            <w:tcW w:w="3223" w:type="dxa"/>
            <w:shd w:val="clear" w:color="auto" w:fill="auto"/>
          </w:tcPr>
          <w:p w:rsidR="007E564E" w:rsidRPr="007E564E" w:rsidRDefault="007E564E" w:rsidP="007E4C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64E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7E564E">
              <w:rPr>
                <w:sz w:val="24"/>
                <w:szCs w:val="24"/>
              </w:rPr>
              <w:t>контролю за</w:t>
            </w:r>
            <w:proofErr w:type="gramEnd"/>
            <w:r w:rsidRPr="007E564E">
              <w:rPr>
                <w:sz w:val="24"/>
                <w:szCs w:val="24"/>
              </w:rPr>
              <w:t xml:space="preserve"> деятельностью структурных подразделений с участием представит</w:t>
            </w:r>
            <w:r w:rsidR="00916682">
              <w:rPr>
                <w:sz w:val="24"/>
                <w:szCs w:val="24"/>
              </w:rPr>
              <w:t>елей структурных подразделений У</w:t>
            </w:r>
            <w:r w:rsidRPr="007E564E">
              <w:rPr>
                <w:sz w:val="24"/>
                <w:szCs w:val="24"/>
              </w:rPr>
              <w:t>чреждения. Ознакомление с нормативными докумен</w:t>
            </w:r>
            <w:r w:rsidR="007E4C53">
              <w:rPr>
                <w:sz w:val="24"/>
                <w:szCs w:val="24"/>
              </w:rPr>
              <w:t>тами, регламентирующими вопросы</w:t>
            </w:r>
            <w:r w:rsidRPr="007E564E">
              <w:rPr>
                <w:sz w:val="24"/>
                <w:szCs w:val="24"/>
              </w:rPr>
              <w:t xml:space="preserve"> </w:t>
            </w:r>
            <w:r w:rsidR="007E4C53">
              <w:rPr>
                <w:sz w:val="24"/>
                <w:szCs w:val="24"/>
              </w:rPr>
              <w:t>по предупреждению</w:t>
            </w:r>
            <w:r w:rsidRPr="007E564E">
              <w:rPr>
                <w:sz w:val="24"/>
                <w:szCs w:val="24"/>
              </w:rPr>
              <w:t xml:space="preserve"> коррупции в </w:t>
            </w:r>
            <w:r w:rsidR="00916682">
              <w:rPr>
                <w:sz w:val="24"/>
                <w:szCs w:val="24"/>
              </w:rPr>
              <w:t>У</w:t>
            </w:r>
            <w:r w:rsidR="007E4C53">
              <w:rPr>
                <w:sz w:val="24"/>
                <w:szCs w:val="24"/>
              </w:rPr>
              <w:t>чреждении</w:t>
            </w:r>
            <w:r w:rsidRPr="007E5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:rsidR="007E564E" w:rsidRPr="007E564E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564E" w:rsidRPr="0076343B" w:rsidTr="007E564E">
        <w:tc>
          <w:tcPr>
            <w:tcW w:w="2560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Расчет заработной платы</w:t>
            </w:r>
          </w:p>
        </w:tc>
        <w:tc>
          <w:tcPr>
            <w:tcW w:w="2750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Оплата рабочего времени не в полном объеме;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2443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Руководители структурных подразделений, заместитель главного врача по экономическим вопросам</w:t>
            </w:r>
          </w:p>
        </w:tc>
        <w:tc>
          <w:tcPr>
            <w:tcW w:w="3223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343B">
              <w:rPr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</w:t>
            </w:r>
          </w:p>
        </w:tc>
        <w:tc>
          <w:tcPr>
            <w:tcW w:w="2390" w:type="dxa"/>
            <w:shd w:val="clear" w:color="auto" w:fill="auto"/>
          </w:tcPr>
          <w:p w:rsidR="007E564E" w:rsidRPr="0076343B" w:rsidRDefault="007E564E" w:rsidP="007E5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C062B" w:rsidRDefault="007C062B" w:rsidP="00D619B5">
      <w:pPr>
        <w:widowControl w:val="0"/>
        <w:autoSpaceDE w:val="0"/>
        <w:autoSpaceDN w:val="0"/>
        <w:adjustRightInd w:val="0"/>
        <w:ind w:hanging="426"/>
        <w:jc w:val="both"/>
      </w:pPr>
    </w:p>
    <w:p w:rsidR="00531F3E" w:rsidRDefault="00531F3E" w:rsidP="00D619B5">
      <w:pPr>
        <w:widowControl w:val="0"/>
        <w:autoSpaceDE w:val="0"/>
        <w:autoSpaceDN w:val="0"/>
        <w:adjustRightInd w:val="0"/>
        <w:ind w:hanging="426"/>
        <w:jc w:val="both"/>
      </w:pPr>
    </w:p>
    <w:p w:rsidR="007C062B" w:rsidRDefault="007C062B" w:rsidP="0048472D">
      <w:pPr>
        <w:pStyle w:val="a3"/>
        <w:jc w:val="right"/>
        <w:rPr>
          <w:b w:val="0"/>
          <w:sz w:val="26"/>
          <w:szCs w:val="26"/>
        </w:rPr>
      </w:pPr>
    </w:p>
    <w:sectPr w:rsidR="007C062B" w:rsidSect="009961FB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72AD"/>
    <w:multiLevelType w:val="singleLevel"/>
    <w:tmpl w:val="32E2813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01373B"/>
    <w:multiLevelType w:val="hybridMultilevel"/>
    <w:tmpl w:val="65840E06"/>
    <w:lvl w:ilvl="0" w:tplc="2FD8C8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A7C1B"/>
    <w:multiLevelType w:val="hybridMultilevel"/>
    <w:tmpl w:val="3AD44CE2"/>
    <w:lvl w:ilvl="0" w:tplc="2BA47A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3C3FCE"/>
    <w:rsid w:val="0003235E"/>
    <w:rsid w:val="00065221"/>
    <w:rsid w:val="0006532D"/>
    <w:rsid w:val="00086CA2"/>
    <w:rsid w:val="000966E5"/>
    <w:rsid w:val="000971DD"/>
    <w:rsid w:val="00111350"/>
    <w:rsid w:val="0014195F"/>
    <w:rsid w:val="0014310C"/>
    <w:rsid w:val="00220BD7"/>
    <w:rsid w:val="00233D32"/>
    <w:rsid w:val="0024332A"/>
    <w:rsid w:val="00274EA1"/>
    <w:rsid w:val="00295820"/>
    <w:rsid w:val="002E5D7B"/>
    <w:rsid w:val="002F0D6A"/>
    <w:rsid w:val="002F3463"/>
    <w:rsid w:val="00313A90"/>
    <w:rsid w:val="003C3FCE"/>
    <w:rsid w:val="003F5E50"/>
    <w:rsid w:val="003F6FA8"/>
    <w:rsid w:val="00473893"/>
    <w:rsid w:val="004741C6"/>
    <w:rsid w:val="0048472D"/>
    <w:rsid w:val="004F0F05"/>
    <w:rsid w:val="00531F3E"/>
    <w:rsid w:val="00537B04"/>
    <w:rsid w:val="00617FBE"/>
    <w:rsid w:val="00625E8F"/>
    <w:rsid w:val="00666B6E"/>
    <w:rsid w:val="0071537C"/>
    <w:rsid w:val="00761F94"/>
    <w:rsid w:val="0076343B"/>
    <w:rsid w:val="00774AE7"/>
    <w:rsid w:val="007C062B"/>
    <w:rsid w:val="007D26F1"/>
    <w:rsid w:val="007E4C53"/>
    <w:rsid w:val="007E564E"/>
    <w:rsid w:val="008A5471"/>
    <w:rsid w:val="008B5705"/>
    <w:rsid w:val="008D6640"/>
    <w:rsid w:val="00916682"/>
    <w:rsid w:val="009961FB"/>
    <w:rsid w:val="009D2B43"/>
    <w:rsid w:val="00B146D7"/>
    <w:rsid w:val="00B23513"/>
    <w:rsid w:val="00B31405"/>
    <w:rsid w:val="00B42019"/>
    <w:rsid w:val="00B64778"/>
    <w:rsid w:val="00BA03BA"/>
    <w:rsid w:val="00BC2416"/>
    <w:rsid w:val="00C03133"/>
    <w:rsid w:val="00C66DF0"/>
    <w:rsid w:val="00C93C8A"/>
    <w:rsid w:val="00D232E4"/>
    <w:rsid w:val="00D41C63"/>
    <w:rsid w:val="00D528F8"/>
    <w:rsid w:val="00D619B5"/>
    <w:rsid w:val="00D82BC9"/>
    <w:rsid w:val="00D82E12"/>
    <w:rsid w:val="00DA0154"/>
    <w:rsid w:val="00DA178D"/>
    <w:rsid w:val="00E137D1"/>
    <w:rsid w:val="00E841E9"/>
    <w:rsid w:val="00EA0B76"/>
    <w:rsid w:val="00EB2835"/>
    <w:rsid w:val="00ED0254"/>
    <w:rsid w:val="00EF3B5C"/>
    <w:rsid w:val="00F374F2"/>
    <w:rsid w:val="00F4761A"/>
    <w:rsid w:val="00F512C8"/>
    <w:rsid w:val="00FB399D"/>
    <w:rsid w:val="00FC31D5"/>
    <w:rsid w:val="00FD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4"/>
  </w:style>
  <w:style w:type="paragraph" w:styleId="1">
    <w:name w:val="heading 1"/>
    <w:basedOn w:val="a"/>
    <w:next w:val="a"/>
    <w:qFormat/>
    <w:rsid w:val="00537B0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7B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7B0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7B04"/>
    <w:pPr>
      <w:jc w:val="center"/>
    </w:pPr>
    <w:rPr>
      <w:b/>
      <w:sz w:val="36"/>
    </w:rPr>
  </w:style>
  <w:style w:type="paragraph" w:styleId="a4">
    <w:name w:val="Subtitle"/>
    <w:basedOn w:val="a"/>
    <w:qFormat/>
    <w:rsid w:val="00537B04"/>
    <w:pPr>
      <w:jc w:val="center"/>
    </w:pPr>
    <w:rPr>
      <w:b/>
      <w:sz w:val="28"/>
    </w:rPr>
  </w:style>
  <w:style w:type="table" w:styleId="a5">
    <w:name w:val="Table Grid"/>
    <w:basedOn w:val="a1"/>
    <w:uiPriority w:val="39"/>
    <w:rsid w:val="0048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E5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E5D7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31F3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C66D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927</Words>
  <Characters>7886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№1/МБЗ ГО</vt:lpstr>
    </vt:vector>
  </TitlesOfParts>
  <Company>МУ ЦЗНиТ от ЧС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№1/МБЗ ГО</dc:title>
  <dc:subject/>
  <dc:creator>Главный специалист</dc:creator>
  <cp:keywords/>
  <dc:description/>
  <cp:lastModifiedBy>Руководитель</cp:lastModifiedBy>
  <cp:revision>3</cp:revision>
  <cp:lastPrinted>2023-09-04T10:44:00Z</cp:lastPrinted>
  <dcterms:created xsi:type="dcterms:W3CDTF">2023-11-09T06:23:00Z</dcterms:created>
  <dcterms:modified xsi:type="dcterms:W3CDTF">2023-11-09T12:33:00Z</dcterms:modified>
</cp:coreProperties>
</file>