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2AAA" w14:textId="538DBCBF" w:rsidR="00BC5218" w:rsidRDefault="009378C6" w:rsidP="009378C6">
      <w:pPr>
        <w:jc w:val="center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Информационное сообщение о предоставлении альтернативной меры социальной поддержки гражданам, имеющим трех и более детей, взамен предоставления им земельного участка</w:t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в собственность бесплатно</w:t>
      </w:r>
    </w:p>
    <w:p w14:paraId="7007F6CF" w14:textId="77777777" w:rsidR="009378C6" w:rsidRDefault="009378C6" w:rsidP="009378C6">
      <w:pPr>
        <w:pStyle w:val="ms-rteelement-p"/>
        <w:shd w:val="clear" w:color="auto" w:fill="FFFFFF"/>
        <w:ind w:firstLine="851"/>
        <w:rPr>
          <w:sz w:val="28"/>
          <w:szCs w:val="28"/>
        </w:rPr>
      </w:pPr>
    </w:p>
    <w:p w14:paraId="51E488D5" w14:textId="2B1C196B" w:rsidR="009378C6" w:rsidRPr="009378C6" w:rsidRDefault="009378C6" w:rsidP="009378C6">
      <w:pPr>
        <w:pStyle w:val="ms-rteelement-p"/>
        <w:shd w:val="clear" w:color="auto" w:fill="FFFFFF"/>
        <w:ind w:firstLine="851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Постановлением Правительства Республики Марий Эл 29 декабря 2021 г. № 574 утвержден «Порядок предоставления альтернативной меры социальной поддержки гражданам, имеющим трех и более детей, взамен предоставления им земельного участка в собственность бесплатно».</w:t>
      </w:r>
    </w:p>
    <w:p w14:paraId="47623A41" w14:textId="77777777" w:rsidR="009378C6" w:rsidRPr="009378C6" w:rsidRDefault="009378C6" w:rsidP="009378C6">
      <w:pPr>
        <w:pStyle w:val="ms-rteelement-p"/>
        <w:shd w:val="clear" w:color="auto" w:fill="FFFFFF"/>
        <w:ind w:firstLine="851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Уполномоченным органом исполнительной власти на предоставление такой меры поддержки определено Мингосимущество Республики Марий Эл (далее-Министерство).</w:t>
      </w:r>
    </w:p>
    <w:p w14:paraId="1E61B884" w14:textId="77777777" w:rsidR="009378C6" w:rsidRPr="009378C6" w:rsidRDefault="009378C6" w:rsidP="009378C6">
      <w:pPr>
        <w:pStyle w:val="ms-rteelement-p"/>
        <w:shd w:val="clear" w:color="auto" w:fill="FFFFFF"/>
        <w:ind w:firstLine="851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Заявление с прилагаемыми документами подается в Министерство заявителем или его представителем:</w:t>
      </w:r>
    </w:p>
    <w:p w14:paraId="25F05ED2" w14:textId="77777777" w:rsidR="009378C6" w:rsidRPr="009378C6" w:rsidRDefault="009378C6" w:rsidP="009378C6">
      <w:pPr>
        <w:pStyle w:val="ms-rteelement-p"/>
        <w:shd w:val="clear" w:color="auto" w:fill="FFFFFF"/>
        <w:ind w:firstLine="851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лично в рабочие дни: понедельник, среда, пятница с 9 час. 00 мин.</w:t>
      </w:r>
      <w:r w:rsidRPr="009378C6">
        <w:rPr>
          <w:sz w:val="28"/>
          <w:szCs w:val="28"/>
        </w:rPr>
        <w:br/>
        <w:t>до 12 час. 30 мин. и с 13 час. 30 мин. до 17 час. 00 мин.;</w:t>
      </w:r>
    </w:p>
    <w:p w14:paraId="117260FA" w14:textId="77777777" w:rsidR="009378C6" w:rsidRPr="009378C6" w:rsidRDefault="009378C6" w:rsidP="009378C6">
      <w:pPr>
        <w:pStyle w:val="ms-rteelement-p"/>
        <w:shd w:val="clear" w:color="auto" w:fill="FFFFFF"/>
        <w:ind w:firstLine="851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по почте на бумажном носителе с последующим представлением оригиналов документов;</w:t>
      </w:r>
    </w:p>
    <w:p w14:paraId="6BFF239F" w14:textId="71F02C15" w:rsidR="009378C6" w:rsidRPr="009378C6" w:rsidRDefault="009378C6" w:rsidP="009378C6">
      <w:pPr>
        <w:pStyle w:val="ms-rteelement-p"/>
        <w:shd w:val="clear" w:color="auto" w:fill="FFFFFF"/>
        <w:ind w:firstLine="851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по электронной почте в виде электронного документа (пакета документов), подписанного электронной подписью в соответствии с требованиями Федерального закона от 6 апреля 2011 г. № 63-З</w:t>
      </w:r>
      <w:r w:rsidRPr="009378C6">
        <w:rPr>
          <w:sz w:val="28"/>
          <w:szCs w:val="28"/>
        </w:rPr>
        <w:t xml:space="preserve"> </w:t>
      </w:r>
      <w:r w:rsidRPr="009378C6">
        <w:rPr>
          <w:sz w:val="28"/>
          <w:szCs w:val="28"/>
        </w:rPr>
        <w:t>«Об электронной подписи».</w:t>
      </w:r>
    </w:p>
    <w:p w14:paraId="36066B92" w14:textId="77777777" w:rsidR="009378C6" w:rsidRPr="009378C6" w:rsidRDefault="009378C6" w:rsidP="009378C6">
      <w:pPr>
        <w:pStyle w:val="ms-rteelement-p"/>
        <w:shd w:val="clear" w:color="auto" w:fill="FFFFFF"/>
        <w:ind w:firstLine="851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Обращаем ваше внимание, что многодетные семьи, которые планируют приобрести земельный участок в 2022 или 2023 годах и компенсировать затраты на его приобретение в 2023 году, необходимо подать заявления до 1 июля 2022 года.</w:t>
      </w:r>
    </w:p>
    <w:p w14:paraId="2F598D97" w14:textId="25D81193" w:rsidR="009378C6" w:rsidRPr="009378C6" w:rsidRDefault="009378C6" w:rsidP="009378C6">
      <w:pPr>
        <w:pStyle w:val="ms-rteelement-p"/>
        <w:shd w:val="clear" w:color="auto" w:fill="FFFFFF"/>
        <w:ind w:firstLine="851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Напоминаем, денежная выплата будет производиться однократно за счет средств республиканского бюджета в размере 250 000 рублей.</w:t>
      </w:r>
    </w:p>
    <w:p w14:paraId="7F8ED09C" w14:textId="77777777" w:rsidR="009378C6" w:rsidRDefault="009378C6" w:rsidP="009378C6">
      <w:pPr>
        <w:jc w:val="both"/>
      </w:pPr>
    </w:p>
    <w:sectPr w:rsidR="0093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18"/>
    <w:rsid w:val="009378C6"/>
    <w:rsid w:val="00B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6B52"/>
  <w15:chartTrackingRefBased/>
  <w15:docId w15:val="{7D6A82EB-5CB2-4898-B604-E81C9183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8C6"/>
    <w:rPr>
      <w:b/>
      <w:bCs/>
    </w:rPr>
  </w:style>
  <w:style w:type="paragraph" w:customStyle="1" w:styleId="ms-rteelement-p">
    <w:name w:val="ms-rteelement-p"/>
    <w:basedOn w:val="a"/>
    <w:rsid w:val="009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XXJ7TYMEEKJ2-2400-520</_dlc_DocId>
    <_dlc_DocIdUrl xmlns="57504d04-691e-4fc4-8f09-4f19fdbe90f6">
      <Url>https://vip.gov.mari.ru/mingosim/_layouts/DocIdRedir.aspx?ID=XXJ7TYMEEKJ2-2400-520</Url>
      <Description>XXJ7TYMEEKJ2-2400-520</Description>
    </_dlc_DocIdUrl>
  </documentManagement>
</p:properties>
</file>

<file path=customXml/itemProps1.xml><?xml version="1.0" encoding="utf-8"?>
<ds:datastoreItem xmlns:ds="http://schemas.openxmlformats.org/officeDocument/2006/customXml" ds:itemID="{69F10FAB-014B-4DD0-AC5C-C985C64E799B}"/>
</file>

<file path=customXml/itemProps2.xml><?xml version="1.0" encoding="utf-8"?>
<ds:datastoreItem xmlns:ds="http://schemas.openxmlformats.org/officeDocument/2006/customXml" ds:itemID="{E9244F92-A834-4EAC-AAC8-A398FD4B21C8}"/>
</file>

<file path=customXml/itemProps3.xml><?xml version="1.0" encoding="utf-8"?>
<ds:datastoreItem xmlns:ds="http://schemas.openxmlformats.org/officeDocument/2006/customXml" ds:itemID="{9AC35AF2-5221-46CE-9CA9-430B1F6AB95F}"/>
</file>

<file path=customXml/itemProps4.xml><?xml version="1.0" encoding="utf-8"?>
<ds:datastoreItem xmlns:ds="http://schemas.openxmlformats.org/officeDocument/2006/customXml" ds:itemID="{FCE93747-F83A-441A-9596-BE4C93D2A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альтернативной меры социальной поддержки гражданам, имеющим трех и более детей, взамен предоставления им земельного участка в собственность бесплатно</dc:title>
  <dc:subject/>
  <dc:creator>АнтинКВ</dc:creator>
  <cp:keywords/>
  <dc:description/>
  <cp:lastModifiedBy>АнтинКВ</cp:lastModifiedBy>
  <cp:revision>2</cp:revision>
  <dcterms:created xsi:type="dcterms:W3CDTF">2022-04-29T13:37:00Z</dcterms:created>
  <dcterms:modified xsi:type="dcterms:W3CDTF">2022-04-29T13:38:00Z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5230a359-f049-43d2-bdf3-804ba54f89ac</vt:lpwstr>
  </property>
</Properties>
</file>