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11"/>
        <w:gridCol w:w="4343"/>
      </w:tblGrid>
      <w:tr w:rsidR="005A7938" w14:paraId="05CCC1FC" w14:textId="77777777" w:rsidTr="005A7938">
        <w:tc>
          <w:tcPr>
            <w:tcW w:w="5070" w:type="dxa"/>
          </w:tcPr>
          <w:p w14:paraId="2175FEA9" w14:textId="77777777" w:rsidR="005A7938" w:rsidRDefault="005A7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6B76C91" w14:textId="77777777" w:rsidR="005A7938" w:rsidRDefault="005A79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3A82B7" w14:textId="77777777" w:rsidR="005A7938" w:rsidRDefault="005A7938" w:rsidP="005A7938">
      <w:pPr>
        <w:jc w:val="center"/>
        <w:rPr>
          <w:b/>
          <w:sz w:val="28"/>
          <w:szCs w:val="28"/>
          <w:u w:val="single"/>
        </w:rPr>
      </w:pPr>
    </w:p>
    <w:p w14:paraId="710C70E0" w14:textId="70EA5558" w:rsidR="005A7938" w:rsidRDefault="005A7938" w:rsidP="005A7938">
      <w:pPr>
        <w:pStyle w:val="a8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РАЙОННАЯ ТЕРРИТОРИАЛЬНАЯ</w:t>
      </w:r>
    </w:p>
    <w:p w14:paraId="05533B5D" w14:textId="77777777" w:rsidR="005A7938" w:rsidRDefault="005A7938" w:rsidP="005A79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14:paraId="65191E3F" w14:textId="77777777" w:rsidR="005A7938" w:rsidRDefault="005A7938" w:rsidP="005A7938">
      <w:pPr>
        <w:jc w:val="right"/>
        <w:rPr>
          <w:b/>
          <w:sz w:val="28"/>
          <w:u w:val="single"/>
        </w:rPr>
      </w:pPr>
    </w:p>
    <w:p w14:paraId="0FAA5153" w14:textId="77777777" w:rsidR="005A7938" w:rsidRDefault="005A7938" w:rsidP="005A7938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538"/>
        <w:gridCol w:w="2268"/>
      </w:tblGrid>
      <w:tr w:rsidR="005A7938" w14:paraId="0B6EE211" w14:textId="77777777" w:rsidTr="005A7938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88FD" w14:textId="417FE351" w:rsidR="005A7938" w:rsidRDefault="005A793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2024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A0F5A" w14:textId="77777777" w:rsidR="005A7938" w:rsidRDefault="005A7938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8BC770" w14:textId="7DB7A6C0" w:rsidR="005A7938" w:rsidRDefault="005A7938">
            <w:pPr>
              <w:pStyle w:val="a5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57/170</w:t>
            </w:r>
          </w:p>
        </w:tc>
      </w:tr>
    </w:tbl>
    <w:p w14:paraId="37E35981" w14:textId="77777777" w:rsidR="005A7938" w:rsidRDefault="005A7938" w:rsidP="005A7938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27ED6D9A" w14:textId="77777777" w:rsidR="005A7938" w:rsidRDefault="005A7938" w:rsidP="005A7938">
      <w:pPr>
        <w:pStyle w:val="a8"/>
        <w:ind w:left="567" w:right="566"/>
      </w:pPr>
    </w:p>
    <w:p w14:paraId="5A926836" w14:textId="29D513AF" w:rsidR="005A7938" w:rsidRDefault="005A7938" w:rsidP="005A7938">
      <w:pPr>
        <w:pStyle w:val="a8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Волжской районной территориальной </w:t>
      </w:r>
      <w:r>
        <w:rPr>
          <w:szCs w:val="28"/>
        </w:rPr>
        <w:t>избирательной комиссии</w:t>
      </w:r>
    </w:p>
    <w:p w14:paraId="3DB4D375" w14:textId="77777777" w:rsidR="005A7938" w:rsidRDefault="005A7938" w:rsidP="005A7938">
      <w:pPr>
        <w:jc w:val="center"/>
        <w:rPr>
          <w:b/>
          <w:sz w:val="28"/>
          <w:szCs w:val="28"/>
        </w:rPr>
      </w:pPr>
    </w:p>
    <w:p w14:paraId="5D21024C" w14:textId="77777777" w:rsidR="005A7938" w:rsidRDefault="005A7938" w:rsidP="005A7938">
      <w:pPr>
        <w:jc w:val="center"/>
        <w:rPr>
          <w:b/>
          <w:sz w:val="28"/>
          <w:szCs w:val="28"/>
        </w:rPr>
      </w:pPr>
    </w:p>
    <w:p w14:paraId="566212CC" w14:textId="18CA8EAE" w:rsidR="005A7938" w:rsidRDefault="005A7938" w:rsidP="005A7938">
      <w:pPr>
        <w:pStyle w:val="a9"/>
        <w:widowControl/>
        <w:spacing w:after="0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Избирательной комиссии Республики Марий Эл </w:t>
      </w:r>
      <w:r>
        <w:br/>
        <w:t xml:space="preserve">от 20 декабря 2023 г. № 61/456 «О сроках и порядке приема предложений </w:t>
      </w:r>
      <w:r>
        <w:br/>
        <w:t xml:space="preserve">о кандидатурах для </w:t>
      </w:r>
      <w:r>
        <w:rPr>
          <w:szCs w:val="28"/>
        </w:rPr>
        <w:t xml:space="preserve">дополнительного зачисления в резерв составов участковых комиссий Республики Марий Эл» </w:t>
      </w:r>
      <w:r>
        <w:t xml:space="preserve">Волжская районная 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14:paraId="0B77F940" w14:textId="3C45577F" w:rsidR="005A7938" w:rsidRDefault="005A7938" w:rsidP="005A7938">
      <w:pPr>
        <w:pStyle w:val="a9"/>
        <w:widowControl/>
        <w:spacing w:after="0"/>
      </w:pPr>
      <w:r>
        <w:t>1. Предложить Избирательной комиссии Республики Марий Эл дополнительно зачислить в резерв составов участковых комиссий Волжской районной территориальной избирательной комиссии кандидатуры согласно прилагаемому списку.</w:t>
      </w:r>
    </w:p>
    <w:p w14:paraId="14A1B743" w14:textId="77777777" w:rsidR="005A7938" w:rsidRDefault="005A7938" w:rsidP="005A7938">
      <w:pPr>
        <w:pStyle w:val="a9"/>
        <w:widowControl/>
        <w:spacing w:after="0"/>
      </w:pPr>
      <w:r>
        <w:t>2. Направить настоящее постановление в Избирательную комиссию Республики Марий Эл</w:t>
      </w:r>
      <w:r>
        <w:rPr>
          <w:szCs w:val="28"/>
        </w:rPr>
        <w:t xml:space="preserve"> не позднее 31 января 2024 года</w:t>
      </w:r>
      <w:r>
        <w:t>.</w:t>
      </w:r>
    </w:p>
    <w:p w14:paraId="1B0042DC" w14:textId="778579B1" w:rsidR="005A7938" w:rsidRDefault="005A7938" w:rsidP="005A7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3. Разместить настоящее постановление на странице Волжской районной </w:t>
      </w:r>
      <w:r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14:paraId="7411AA44" w14:textId="77777777" w:rsidR="005A7938" w:rsidRDefault="005A7938" w:rsidP="005A7938">
      <w:pPr>
        <w:jc w:val="center"/>
        <w:rPr>
          <w:sz w:val="28"/>
        </w:rPr>
      </w:pPr>
    </w:p>
    <w:p w14:paraId="64BDE352" w14:textId="77777777" w:rsidR="005A7938" w:rsidRDefault="005A7938" w:rsidP="005A7938">
      <w:pPr>
        <w:jc w:val="center"/>
        <w:rPr>
          <w:sz w:val="28"/>
        </w:rPr>
      </w:pPr>
    </w:p>
    <w:p w14:paraId="63C69AED" w14:textId="77777777" w:rsidR="005A7938" w:rsidRDefault="005A7938" w:rsidP="005A7938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7091" w:type="dxa"/>
        <w:tblLayout w:type="fixed"/>
        <w:tblLook w:val="04A0" w:firstRow="1" w:lastRow="0" w:firstColumn="1" w:lastColumn="0" w:noHBand="0" w:noVBand="1"/>
      </w:tblPr>
      <w:tblGrid>
        <w:gridCol w:w="4964"/>
        <w:gridCol w:w="283"/>
        <w:gridCol w:w="1560"/>
        <w:gridCol w:w="284"/>
      </w:tblGrid>
      <w:tr w:rsidR="005A7938" w14:paraId="55D5D275" w14:textId="77777777" w:rsidTr="005A7938">
        <w:trPr>
          <w:cantSplit/>
        </w:trPr>
        <w:tc>
          <w:tcPr>
            <w:tcW w:w="4964" w:type="dxa"/>
            <w:hideMark/>
          </w:tcPr>
          <w:p w14:paraId="553263A4" w14:textId="42E9FC07" w:rsidR="005A7938" w:rsidRDefault="005A7938" w:rsidP="005A7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Волжской районной территориальной избирательной комиссии</w:t>
            </w:r>
          </w:p>
        </w:tc>
        <w:tc>
          <w:tcPr>
            <w:tcW w:w="283" w:type="dxa"/>
          </w:tcPr>
          <w:p w14:paraId="092579DA" w14:textId="77777777" w:rsidR="005A7938" w:rsidRDefault="005A7938" w:rsidP="005A79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C0498D" w14:textId="77777777" w:rsidR="005A7938" w:rsidRDefault="005A7938" w:rsidP="005A79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14:paraId="54D2B09D" w14:textId="77777777" w:rsidR="005A7938" w:rsidRDefault="005A7938" w:rsidP="005A7938">
            <w:pPr>
              <w:rPr>
                <w:sz w:val="28"/>
                <w:szCs w:val="28"/>
              </w:rPr>
            </w:pPr>
          </w:p>
        </w:tc>
      </w:tr>
      <w:tr w:rsidR="005A7938" w14:paraId="4E402867" w14:textId="77777777" w:rsidTr="005A7938">
        <w:trPr>
          <w:cantSplit/>
        </w:trPr>
        <w:tc>
          <w:tcPr>
            <w:tcW w:w="4964" w:type="dxa"/>
          </w:tcPr>
          <w:p w14:paraId="06F7A933" w14:textId="77777777" w:rsidR="005A7938" w:rsidRDefault="005A7938" w:rsidP="005A7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622C312" w14:textId="77777777" w:rsidR="005A7938" w:rsidRDefault="005A7938" w:rsidP="005A7938"/>
        </w:tc>
        <w:tc>
          <w:tcPr>
            <w:tcW w:w="1560" w:type="dxa"/>
          </w:tcPr>
          <w:p w14:paraId="5EA2768F" w14:textId="77777777" w:rsidR="005A7938" w:rsidRDefault="005A7938" w:rsidP="005A7938">
            <w:pPr>
              <w:jc w:val="center"/>
            </w:pPr>
          </w:p>
        </w:tc>
        <w:tc>
          <w:tcPr>
            <w:tcW w:w="284" w:type="dxa"/>
          </w:tcPr>
          <w:p w14:paraId="19AB30CE" w14:textId="77777777" w:rsidR="005A7938" w:rsidRDefault="005A7938" w:rsidP="005A7938">
            <w:pPr>
              <w:jc w:val="center"/>
            </w:pPr>
          </w:p>
        </w:tc>
      </w:tr>
    </w:tbl>
    <w:p w14:paraId="7F0D555B" w14:textId="77777777" w:rsidR="005A7938" w:rsidRDefault="005A7938" w:rsidP="005A7938">
      <w:pPr>
        <w:pStyle w:val="a8"/>
        <w:jc w:val="both"/>
        <w:rPr>
          <w:b w:val="0"/>
          <w:bCs/>
          <w:szCs w:val="28"/>
        </w:rPr>
      </w:pPr>
    </w:p>
    <w:p w14:paraId="6D2EB00A" w14:textId="77777777" w:rsidR="005A7938" w:rsidRDefault="005A7938" w:rsidP="005A7938">
      <w:pPr>
        <w:pStyle w:val="a8"/>
        <w:jc w:val="both"/>
        <w:rPr>
          <w:b w:val="0"/>
          <w:bCs/>
          <w:szCs w:val="28"/>
        </w:rPr>
      </w:pPr>
    </w:p>
    <w:p w14:paraId="0E5AD65B" w14:textId="18BB8A37" w:rsidR="005A7938" w:rsidRDefault="005A7938" w:rsidP="005A7938">
      <w:pPr>
        <w:pStyle w:val="a8"/>
        <w:rPr>
          <w:b w:val="0"/>
          <w:bCs/>
          <w:szCs w:val="28"/>
        </w:rPr>
      </w:pPr>
      <w:r>
        <w:rPr>
          <w:b w:val="0"/>
          <w:bCs/>
          <w:szCs w:val="28"/>
        </w:rPr>
        <w:t>Т.И. Головина</w:t>
      </w:r>
      <w:r>
        <w:rPr>
          <w:b w:val="0"/>
          <w:bCs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7091" w:type="dxa"/>
        <w:tblLayout w:type="fixed"/>
        <w:tblLook w:val="04A0" w:firstRow="1" w:lastRow="0" w:firstColumn="1" w:lastColumn="0" w:noHBand="0" w:noVBand="1"/>
      </w:tblPr>
      <w:tblGrid>
        <w:gridCol w:w="4964"/>
        <w:gridCol w:w="283"/>
        <w:gridCol w:w="1560"/>
        <w:gridCol w:w="284"/>
      </w:tblGrid>
      <w:tr w:rsidR="005A7938" w14:paraId="5D843932" w14:textId="77777777" w:rsidTr="005A7938">
        <w:trPr>
          <w:cantSplit/>
        </w:trPr>
        <w:tc>
          <w:tcPr>
            <w:tcW w:w="4964" w:type="dxa"/>
            <w:hideMark/>
          </w:tcPr>
          <w:p w14:paraId="4DDE19DB" w14:textId="456ABEEF" w:rsidR="005A7938" w:rsidRDefault="005A7938" w:rsidP="005A7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Волжской районной территориальной избирательной комиссии</w:t>
            </w:r>
          </w:p>
        </w:tc>
        <w:tc>
          <w:tcPr>
            <w:tcW w:w="283" w:type="dxa"/>
          </w:tcPr>
          <w:p w14:paraId="5C92B442" w14:textId="77777777" w:rsidR="005A7938" w:rsidRDefault="005A7938" w:rsidP="005A79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31A2FAE" w14:textId="77777777" w:rsidR="005A7938" w:rsidRDefault="005A7938" w:rsidP="005A79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14:paraId="1EA3E8AD" w14:textId="77777777" w:rsidR="005A7938" w:rsidRDefault="005A7938" w:rsidP="005A7938">
            <w:pPr>
              <w:rPr>
                <w:sz w:val="28"/>
                <w:szCs w:val="28"/>
              </w:rPr>
            </w:pPr>
          </w:p>
        </w:tc>
      </w:tr>
      <w:tr w:rsidR="005A7938" w14:paraId="13692319" w14:textId="77777777" w:rsidTr="005A7938">
        <w:trPr>
          <w:cantSplit/>
        </w:trPr>
        <w:tc>
          <w:tcPr>
            <w:tcW w:w="4964" w:type="dxa"/>
          </w:tcPr>
          <w:p w14:paraId="34931CE4" w14:textId="77777777" w:rsidR="005A7938" w:rsidRDefault="005A7938" w:rsidP="005A7938"/>
        </w:tc>
        <w:tc>
          <w:tcPr>
            <w:tcW w:w="283" w:type="dxa"/>
          </w:tcPr>
          <w:p w14:paraId="0AC8159F" w14:textId="77777777" w:rsidR="005A7938" w:rsidRDefault="005A7938" w:rsidP="005A7938"/>
        </w:tc>
        <w:tc>
          <w:tcPr>
            <w:tcW w:w="1560" w:type="dxa"/>
          </w:tcPr>
          <w:p w14:paraId="38F2307B" w14:textId="77777777" w:rsidR="005A7938" w:rsidRDefault="005A7938" w:rsidP="005A7938">
            <w:pPr>
              <w:jc w:val="center"/>
            </w:pPr>
          </w:p>
        </w:tc>
        <w:tc>
          <w:tcPr>
            <w:tcW w:w="284" w:type="dxa"/>
          </w:tcPr>
          <w:p w14:paraId="3E3AAF9B" w14:textId="77777777" w:rsidR="005A7938" w:rsidRDefault="005A7938" w:rsidP="005A7938">
            <w:pPr>
              <w:jc w:val="center"/>
            </w:pPr>
          </w:p>
        </w:tc>
      </w:tr>
    </w:tbl>
    <w:p w14:paraId="3BD66758" w14:textId="77777777" w:rsidR="005A7938" w:rsidRDefault="005A7938" w:rsidP="005A7938">
      <w:pPr>
        <w:jc w:val="center"/>
        <w:rPr>
          <w:sz w:val="28"/>
        </w:rPr>
      </w:pPr>
    </w:p>
    <w:p w14:paraId="6CA719E8" w14:textId="77777777" w:rsidR="005A7938" w:rsidRDefault="005A7938" w:rsidP="005A7938">
      <w:pPr>
        <w:jc w:val="center"/>
        <w:rPr>
          <w:sz w:val="28"/>
        </w:rPr>
      </w:pPr>
    </w:p>
    <w:p w14:paraId="43743E3D" w14:textId="701857CD" w:rsidR="005A7938" w:rsidRDefault="005A7938" w:rsidP="005A7938">
      <w:pPr>
        <w:jc w:val="center"/>
        <w:rPr>
          <w:sz w:val="28"/>
        </w:rPr>
      </w:pPr>
      <w:r>
        <w:rPr>
          <w:sz w:val="28"/>
        </w:rPr>
        <w:t>М.А. Кудряшова</w:t>
      </w:r>
      <w:r>
        <w:rPr>
          <w:sz w:val="28"/>
        </w:rPr>
        <w:br w:type="textWrapping" w:clear="all"/>
      </w:r>
    </w:p>
    <w:p w14:paraId="5D8480ED" w14:textId="77777777" w:rsidR="005A7938" w:rsidRDefault="005A7938" w:rsidP="005A7938">
      <w:pPr>
        <w:rPr>
          <w:sz w:val="28"/>
        </w:rPr>
      </w:pPr>
    </w:p>
    <w:p w14:paraId="3F52EAF9" w14:textId="77777777" w:rsidR="005A7938" w:rsidRDefault="005A7938" w:rsidP="005A7938">
      <w:pPr>
        <w:rPr>
          <w:sz w:val="28"/>
        </w:rPr>
        <w:sectPr w:rsidR="005A7938">
          <w:pgSz w:w="11906" w:h="16838"/>
          <w:pgMar w:top="1134" w:right="851" w:bottom="1134" w:left="1701" w:header="567" w:footer="567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4"/>
      </w:tblGrid>
      <w:tr w:rsidR="005A7938" w14:paraId="3ADD94A5" w14:textId="77777777" w:rsidTr="005A7938">
        <w:tc>
          <w:tcPr>
            <w:tcW w:w="4769" w:type="dxa"/>
          </w:tcPr>
          <w:p w14:paraId="6B0D3B5B" w14:textId="77777777" w:rsidR="005A7938" w:rsidRDefault="005A7938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  <w:hideMark/>
          </w:tcPr>
          <w:p w14:paraId="75AAF749" w14:textId="5974D0D6" w:rsidR="005A7938" w:rsidRDefault="005A7938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постановлению Волжской районной 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 CYR" w:hAnsi="Times New Roman CYR"/>
                <w:sz w:val="28"/>
                <w:szCs w:val="28"/>
              </w:rPr>
              <w:t>от 29 января 2024 г. № 5</w:t>
            </w:r>
            <w:r w:rsidR="00476925">
              <w:rPr>
                <w:rFonts w:ascii="Times New Roman CYR" w:hAnsi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/>
                <w:sz w:val="28"/>
                <w:szCs w:val="28"/>
              </w:rPr>
              <w:t>/170</w:t>
            </w:r>
          </w:p>
        </w:tc>
      </w:tr>
    </w:tbl>
    <w:p w14:paraId="619C51C9" w14:textId="77777777" w:rsidR="005A7938" w:rsidRDefault="005A7938" w:rsidP="005A7938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14:paraId="44FA6FAD" w14:textId="77777777" w:rsidR="005A7938" w:rsidRDefault="005A7938" w:rsidP="005A7938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14:paraId="569B09A7" w14:textId="77777777" w:rsidR="005A7938" w:rsidRDefault="005A7938" w:rsidP="005A7938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14:paraId="14CE224A" w14:textId="77777777" w:rsidR="005A7938" w:rsidRDefault="005A7938" w:rsidP="005A7938">
      <w:pPr>
        <w:jc w:val="center"/>
        <w:rPr>
          <w:b/>
          <w:sz w:val="28"/>
        </w:rPr>
      </w:pPr>
      <w:r>
        <w:rPr>
          <w:b/>
          <w:sz w:val="28"/>
        </w:rPr>
        <w:t xml:space="preserve">СПИСОК </w:t>
      </w:r>
    </w:p>
    <w:p w14:paraId="43062376" w14:textId="77777777" w:rsidR="005A7938" w:rsidRDefault="005A7938" w:rsidP="005A7938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кандидатур,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14:paraId="5D8B30A5" w14:textId="77777777" w:rsidR="005A7938" w:rsidRDefault="005A7938" w:rsidP="005A7938">
      <w:pPr>
        <w:jc w:val="center"/>
        <w:rPr>
          <w:b/>
          <w:sz w:val="28"/>
        </w:rPr>
      </w:pPr>
    </w:p>
    <w:p w14:paraId="3FD60E6C" w14:textId="5F3BF3A0" w:rsidR="005A7938" w:rsidRDefault="00476925" w:rsidP="005A7938">
      <w:pPr>
        <w:jc w:val="center"/>
        <w:rPr>
          <w:sz w:val="28"/>
        </w:rPr>
      </w:pPr>
      <w:r>
        <w:rPr>
          <w:sz w:val="28"/>
        </w:rPr>
        <w:t xml:space="preserve">Волжская районная </w:t>
      </w:r>
      <w:r w:rsidR="005A7938">
        <w:rPr>
          <w:sz w:val="28"/>
        </w:rPr>
        <w:t xml:space="preserve"> территориальная избирательная комиссия</w:t>
      </w:r>
    </w:p>
    <w:p w14:paraId="11F40EF8" w14:textId="77777777" w:rsidR="005A7938" w:rsidRDefault="005A7938" w:rsidP="005A7938">
      <w:pPr>
        <w:jc w:val="center"/>
        <w:rPr>
          <w:sz w:val="28"/>
        </w:rPr>
      </w:pPr>
    </w:p>
    <w:p w14:paraId="5AEEE961" w14:textId="77777777" w:rsidR="005A7938" w:rsidRDefault="005A7938" w:rsidP="005A7938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14:paraId="1A7C0B4D" w14:textId="77777777" w:rsidR="005A7938" w:rsidRDefault="005A7938" w:rsidP="005A7938">
      <w:pPr>
        <w:jc w:val="center"/>
        <w:rPr>
          <w:sz w:val="28"/>
          <w:szCs w:val="28"/>
        </w:rPr>
      </w:pPr>
    </w:p>
    <w:p w14:paraId="1911D0C9" w14:textId="77777777" w:rsidR="005A7938" w:rsidRDefault="005A7938" w:rsidP="005A7938">
      <w:pPr>
        <w:rPr>
          <w:sz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093"/>
        <w:gridCol w:w="1559"/>
        <w:gridCol w:w="2807"/>
        <w:gridCol w:w="1757"/>
      </w:tblGrid>
      <w:tr w:rsidR="00476925" w:rsidRPr="00476925" w14:paraId="490B7AA3" w14:textId="77777777" w:rsidTr="00476925">
        <w:trPr>
          <w:cantSplit/>
          <w:trHeight w:val="2164"/>
          <w:tblHeader/>
        </w:trPr>
        <w:tc>
          <w:tcPr>
            <w:tcW w:w="567" w:type="dxa"/>
            <w:vAlign w:val="center"/>
          </w:tcPr>
          <w:p w14:paraId="14CE7917" w14:textId="77777777" w:rsidR="00476925" w:rsidRPr="00476925" w:rsidRDefault="00476925" w:rsidP="00476925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7692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 w:rsidRPr="00476925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14:paraId="50082818" w14:textId="77777777" w:rsidR="00476925" w:rsidRPr="00476925" w:rsidRDefault="00476925" w:rsidP="00476925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47692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</w:p>
        </w:tc>
        <w:tc>
          <w:tcPr>
            <w:tcW w:w="2093" w:type="dxa"/>
            <w:vAlign w:val="center"/>
          </w:tcPr>
          <w:p w14:paraId="63F6F828" w14:textId="77777777" w:rsidR="00476925" w:rsidRPr="00476925" w:rsidRDefault="00476925" w:rsidP="00476925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7692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149B15C3" w14:textId="77777777" w:rsidR="00476925" w:rsidRPr="00476925" w:rsidRDefault="00476925" w:rsidP="00476925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925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14:paraId="1C9E9DA7" w14:textId="77777777" w:rsidR="00476925" w:rsidRPr="00476925" w:rsidRDefault="00476925" w:rsidP="00476925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925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14:paraId="0C12D1E8" w14:textId="77777777" w:rsidR="00476925" w:rsidRPr="00476925" w:rsidRDefault="00476925" w:rsidP="00476925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6925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476925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476925" w:rsidRPr="00476925" w14:paraId="6CD88CDD" w14:textId="77777777" w:rsidTr="00B850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9262" w14:textId="77777777" w:rsidR="00476925" w:rsidRPr="00476925" w:rsidRDefault="00476925" w:rsidP="00476925">
            <w:pPr>
              <w:numPr>
                <w:ilvl w:val="0"/>
                <w:numId w:val="2"/>
              </w:numPr>
              <w:spacing w:before="60" w:after="60"/>
              <w:ind w:left="57"/>
              <w:contextualSpacing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AB44" w14:textId="77777777" w:rsidR="00476925" w:rsidRPr="00476925" w:rsidRDefault="00476925" w:rsidP="00476925">
            <w:pPr>
              <w:jc w:val="center"/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3E9A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Анисимова 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46D5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17.11.1990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054A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14:paraId="6442AC4A" w14:textId="77777777" w:rsidR="00476925" w:rsidRPr="00476925" w:rsidRDefault="00476925" w:rsidP="0047692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76925" w:rsidRPr="00476925" w14:paraId="20693A80" w14:textId="77777777" w:rsidTr="00B850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EF66" w14:textId="77777777" w:rsidR="00476925" w:rsidRPr="00476925" w:rsidRDefault="00476925" w:rsidP="00476925">
            <w:pPr>
              <w:numPr>
                <w:ilvl w:val="0"/>
                <w:numId w:val="2"/>
              </w:numPr>
              <w:spacing w:before="60" w:after="60"/>
              <w:ind w:left="57"/>
              <w:contextualSpacing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24D" w14:textId="77777777" w:rsidR="00476925" w:rsidRPr="00476925" w:rsidRDefault="00476925" w:rsidP="00476925">
            <w:pPr>
              <w:jc w:val="center"/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A12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Тихомирова Раисия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3EC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11.04.1966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757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14:paraId="55CFCFF1" w14:textId="77777777" w:rsidR="00476925" w:rsidRPr="00476925" w:rsidRDefault="00476925" w:rsidP="0047692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76925" w:rsidRPr="00476925" w14:paraId="36CFBE14" w14:textId="77777777" w:rsidTr="00B850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1431" w14:textId="77777777" w:rsidR="00476925" w:rsidRPr="00476925" w:rsidRDefault="00476925" w:rsidP="00476925">
            <w:pPr>
              <w:numPr>
                <w:ilvl w:val="0"/>
                <w:numId w:val="2"/>
              </w:numPr>
              <w:spacing w:before="60" w:after="60"/>
              <w:ind w:left="57"/>
              <w:contextualSpacing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97E2" w14:textId="77777777" w:rsidR="00476925" w:rsidRPr="00476925" w:rsidRDefault="00476925" w:rsidP="00476925">
            <w:pPr>
              <w:jc w:val="center"/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8B27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Андреева Анфисия Арсентьевна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06AC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18.06.1956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D478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14:paraId="5CEACD38" w14:textId="77777777" w:rsidR="00476925" w:rsidRPr="00476925" w:rsidRDefault="00476925" w:rsidP="0047692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76925" w:rsidRPr="00476925" w14:paraId="4AF63662" w14:textId="77777777" w:rsidTr="00B850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CBD9" w14:textId="77777777" w:rsidR="00476925" w:rsidRPr="00476925" w:rsidRDefault="00476925" w:rsidP="00476925">
            <w:pPr>
              <w:numPr>
                <w:ilvl w:val="0"/>
                <w:numId w:val="2"/>
              </w:numPr>
              <w:spacing w:before="60" w:after="60"/>
              <w:ind w:left="57"/>
              <w:contextualSpacing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21B7" w14:textId="77777777" w:rsidR="00476925" w:rsidRPr="00476925" w:rsidRDefault="00476925" w:rsidP="00476925">
            <w:pPr>
              <w:jc w:val="center"/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A2D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Кондратьева Елена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2B04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19.10.1983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1AE9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 xml:space="preserve">политическая партия </w:t>
            </w:r>
          </w:p>
          <w:p w14:paraId="25D22A0C" w14:textId="77777777" w:rsidR="00476925" w:rsidRPr="00476925" w:rsidRDefault="00476925" w:rsidP="00476925">
            <w:pPr>
              <w:rPr>
                <w:color w:val="000000"/>
                <w:sz w:val="28"/>
                <w:szCs w:val="28"/>
              </w:rPr>
            </w:pPr>
            <w:r w:rsidRPr="00476925"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757" w:type="dxa"/>
          </w:tcPr>
          <w:p w14:paraId="0AA3DA31" w14:textId="77777777" w:rsidR="00476925" w:rsidRPr="00476925" w:rsidRDefault="00476925" w:rsidP="0047692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5B8369B0" w14:textId="77777777" w:rsidR="005A7938" w:rsidRDefault="005A7938" w:rsidP="005A7938">
      <w:pPr>
        <w:rPr>
          <w:b/>
          <w:sz w:val="28"/>
          <w:szCs w:val="28"/>
          <w:u w:val="single"/>
        </w:rPr>
      </w:pPr>
    </w:p>
    <w:p w14:paraId="7EC7C330" w14:textId="77777777" w:rsidR="00E677CB" w:rsidRDefault="00E677CB"/>
    <w:sectPr w:rsidR="00E6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A041" w14:textId="77777777" w:rsidR="0064780C" w:rsidRDefault="0064780C" w:rsidP="005A7938">
      <w:r>
        <w:separator/>
      </w:r>
    </w:p>
  </w:endnote>
  <w:endnote w:type="continuationSeparator" w:id="0">
    <w:p w14:paraId="74E0FC85" w14:textId="77777777" w:rsidR="0064780C" w:rsidRDefault="0064780C" w:rsidP="005A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8D35" w14:textId="77777777" w:rsidR="0064780C" w:rsidRDefault="0064780C" w:rsidP="005A7938">
      <w:r>
        <w:separator/>
      </w:r>
    </w:p>
  </w:footnote>
  <w:footnote w:type="continuationSeparator" w:id="0">
    <w:p w14:paraId="56A1A87A" w14:textId="77777777" w:rsidR="0064780C" w:rsidRDefault="0064780C" w:rsidP="005A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38"/>
    <w:rsid w:val="00476925"/>
    <w:rsid w:val="005A7938"/>
    <w:rsid w:val="0064780C"/>
    <w:rsid w:val="00CE75F3"/>
    <w:rsid w:val="00DC7AE5"/>
    <w:rsid w:val="00E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B03"/>
  <w15:chartTrackingRefBased/>
  <w15:docId w15:val="{B50E597A-F038-4EAE-B157-6709CE0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793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7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793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79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A7938"/>
    <w:pPr>
      <w:ind w:left="720"/>
      <w:contextualSpacing/>
    </w:pPr>
  </w:style>
  <w:style w:type="paragraph" w:customStyle="1" w:styleId="a8">
    <w:name w:val="Заголовок постановления"/>
    <w:basedOn w:val="a"/>
    <w:rsid w:val="005A7938"/>
    <w:pPr>
      <w:jc w:val="center"/>
    </w:pPr>
    <w:rPr>
      <w:b/>
      <w:sz w:val="28"/>
      <w:szCs w:val="20"/>
    </w:rPr>
  </w:style>
  <w:style w:type="paragraph" w:customStyle="1" w:styleId="a9">
    <w:name w:val="Проектный"/>
    <w:basedOn w:val="a"/>
    <w:rsid w:val="005A793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a">
    <w:name w:val="footnote reference"/>
    <w:basedOn w:val="a0"/>
    <w:semiHidden/>
    <w:unhideWhenUsed/>
    <w:rsid w:val="005A7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2024-01-31T12:56:00Z</dcterms:created>
  <dcterms:modified xsi:type="dcterms:W3CDTF">2024-01-31T13:14:00Z</dcterms:modified>
</cp:coreProperties>
</file>