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78" w:rsidRPr="003252CC" w:rsidRDefault="004B6178" w:rsidP="004B6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5"/>
        <w:gridCol w:w="5317"/>
      </w:tblGrid>
      <w:tr w:rsidR="004B6178" w:rsidRPr="003252CC" w:rsidTr="008E0F6C">
        <w:trPr>
          <w:trHeight w:val="558"/>
        </w:trPr>
        <w:tc>
          <w:tcPr>
            <w:tcW w:w="10632" w:type="dxa"/>
            <w:gridSpan w:val="2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proofErr w:type="spellStart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Шойбулакский</w:t>
            </w:r>
            <w:proofErr w:type="spellEnd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4B6178" w:rsidRPr="00DD277A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7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277A">
              <w:rPr>
                <w:rFonts w:ascii="Times New Roman" w:hAnsi="Times New Roman" w:cs="Times New Roman"/>
                <w:sz w:val="28"/>
                <w:szCs w:val="28"/>
              </w:rPr>
              <w:t>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DD27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районах Республики Марий Эл, в том числе 6 сельских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4B6178" w:rsidRPr="003252CC" w:rsidTr="008E0F6C">
        <w:trPr>
          <w:trHeight w:val="843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Новое строительство </w:t>
            </w:r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развитию свиноводства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ЗАО ПЗ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D277A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</w:tr>
      <w:tr w:rsidR="004B6178" w:rsidRPr="003252CC" w:rsidTr="008E0F6C">
        <w:trPr>
          <w:trHeight w:val="590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3,9 млрд.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178" w:rsidRPr="003252CC" w:rsidTr="008E0F6C">
        <w:trPr>
          <w:trHeight w:val="590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ясо свинины</w:t>
            </w:r>
            <w:proofErr w:type="gramEnd"/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4B6178" w:rsidRPr="00514597" w:rsidRDefault="004B6178" w:rsidP="008E0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Доведение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B6178" w:rsidRPr="00514597" w:rsidRDefault="004B6178" w:rsidP="008E0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 xml:space="preserve">поголовья свиней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до 103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178" w:rsidRPr="00514597" w:rsidRDefault="004B6178" w:rsidP="008E0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мяса свиней в живом весе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до 25,7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178" w:rsidRPr="00514597" w:rsidRDefault="004B6178" w:rsidP="008E0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 xml:space="preserve">мощности комплекса по производству комбикормов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до 68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178" w:rsidRPr="003252CC" w:rsidRDefault="004B6178" w:rsidP="008E0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в оборот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4597">
              <w:rPr>
                <w:rFonts w:ascii="Times New Roman" w:hAnsi="Times New Roman" w:cs="Times New Roman"/>
                <w:sz w:val="28"/>
                <w:szCs w:val="28"/>
              </w:rPr>
              <w:t>о 25 тыс. га сельхозугодий</w:t>
            </w:r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2006-2023 гг.</w:t>
            </w:r>
          </w:p>
        </w:tc>
      </w:tr>
      <w:tr w:rsidR="004B6178" w:rsidRPr="003252CC" w:rsidTr="008E0F6C">
        <w:trPr>
          <w:trHeight w:val="558"/>
        </w:trPr>
        <w:tc>
          <w:tcPr>
            <w:tcW w:w="5315" w:type="dxa"/>
          </w:tcPr>
          <w:p w:rsidR="004B6178" w:rsidRPr="003252CC" w:rsidRDefault="004B6178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4B6178" w:rsidRPr="003252CC" w:rsidRDefault="004B6178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года</w:t>
            </w:r>
          </w:p>
        </w:tc>
      </w:tr>
    </w:tbl>
    <w:p w:rsidR="004B6178" w:rsidRPr="003252CC" w:rsidRDefault="004B6178" w:rsidP="004B6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C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B6178" w:rsidRPr="003252CC" w:rsidRDefault="004B6178" w:rsidP="004B61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2CC">
        <w:rPr>
          <w:rFonts w:ascii="Times New Roman" w:hAnsi="Times New Roman" w:cs="Times New Roman"/>
          <w:b/>
          <w:bCs/>
          <w:sz w:val="28"/>
          <w:szCs w:val="28"/>
        </w:rPr>
        <w:t xml:space="preserve">ЗАО </w:t>
      </w:r>
      <w:proofErr w:type="spellStart"/>
      <w:r w:rsidRPr="003252CC">
        <w:rPr>
          <w:rFonts w:ascii="Times New Roman" w:hAnsi="Times New Roman" w:cs="Times New Roman"/>
          <w:b/>
          <w:bCs/>
          <w:sz w:val="28"/>
          <w:szCs w:val="28"/>
        </w:rPr>
        <w:t>Племзавод</w:t>
      </w:r>
      <w:proofErr w:type="spellEnd"/>
      <w:r w:rsidRPr="003252C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252CC">
        <w:rPr>
          <w:rFonts w:ascii="Times New Roman" w:hAnsi="Times New Roman" w:cs="Times New Roman"/>
          <w:b/>
          <w:bCs/>
          <w:sz w:val="28"/>
          <w:szCs w:val="28"/>
        </w:rPr>
        <w:t>Шойбулакский</w:t>
      </w:r>
      <w:proofErr w:type="spellEnd"/>
      <w:r w:rsidRPr="003252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6178" w:rsidRDefault="004B6178" w:rsidP="004B61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6178" w:rsidRDefault="004B6178" w:rsidP="004B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178" w:rsidRDefault="004B6178" w:rsidP="004B61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B6178"/>
    <w:rsid w:val="004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6178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XXJ7TYMEEKJ2-7212-15</_dlc_DocId>
    <_dlc_DocIdUrl xmlns="57504d04-691e-4fc4-8f09-4f19fdbe90f6">
      <Url>https://vip.gov.mari.ru/invest/_layouts/DocIdRedir.aspx?ID=XXJ7TYMEEKJ2-7212-15</Url>
      <Description>XXJ7TYMEEKJ2-7212-15</Description>
    </_dlc_DocIdUrl>
  </documentManagement>
</p:properties>
</file>

<file path=customXml/itemProps1.xml><?xml version="1.0" encoding="utf-8"?>
<ds:datastoreItem xmlns:ds="http://schemas.openxmlformats.org/officeDocument/2006/customXml" ds:itemID="{DCAD8E72-B66B-415C-84CF-A1F07EF47F8B}"/>
</file>

<file path=customXml/itemProps2.xml><?xml version="1.0" encoding="utf-8"?>
<ds:datastoreItem xmlns:ds="http://schemas.openxmlformats.org/officeDocument/2006/customXml" ds:itemID="{B9F7AC9F-F338-4A9A-B678-B22008BA3388}"/>
</file>

<file path=customXml/itemProps3.xml><?xml version="1.0" encoding="utf-8"?>
<ds:datastoreItem xmlns:ds="http://schemas.openxmlformats.org/officeDocument/2006/customXml" ds:itemID="{704C2257-D2FA-45F1-8A6D-C671BBFFB031}"/>
</file>

<file path=customXml/itemProps4.xml><?xml version="1.0" encoding="utf-8"?>
<ds:datastoreItem xmlns:ds="http://schemas.openxmlformats.org/officeDocument/2006/customXml" ds:itemID="{E23990EE-330A-4070-9C1E-30D048BA7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</dc:creator>
  <cp:keywords/>
  <dc:description/>
  <cp:lastModifiedBy>Гусаков</cp:lastModifiedBy>
  <cp:revision>2</cp:revision>
  <dcterms:created xsi:type="dcterms:W3CDTF">2017-11-29T13:12:00Z</dcterms:created>
  <dcterms:modified xsi:type="dcterms:W3CDTF">2017-11-29T13:12:00Z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d5892cfe-f2eb-4502-a933-bde5ef5a791a</vt:lpwstr>
  </property>
</Properties>
</file>