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E77902" w:rsidTr="001C4047">
        <w:trPr>
          <w:trHeight w:val="992"/>
        </w:trPr>
        <w:tc>
          <w:tcPr>
            <w:tcW w:w="4000" w:type="dxa"/>
          </w:tcPr>
          <w:p w:rsidR="00E77902" w:rsidRDefault="00E77902" w:rsidP="001C4047">
            <w:pPr>
              <w:pStyle w:val="a5"/>
              <w:snapToGrid w:val="0"/>
              <w:rPr>
                <w:kern w:val="2"/>
              </w:rPr>
            </w:pPr>
            <w:r>
              <w:rPr>
                <w:kern w:val="2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E77902" w:rsidRDefault="00E77902" w:rsidP="001C4047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77902" w:rsidRDefault="00E77902" w:rsidP="001C4047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E77902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902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E77902" w:rsidRDefault="00E77902" w:rsidP="00E77902">
      <w:pPr>
        <w:tabs>
          <w:tab w:val="left" w:pos="7905"/>
        </w:tabs>
        <w:rPr>
          <w:b/>
        </w:rPr>
      </w:pPr>
    </w:p>
    <w:p w:rsidR="00E77902" w:rsidRPr="00ED47B5" w:rsidRDefault="00E77902" w:rsidP="00E77902">
      <w:pPr>
        <w:jc w:val="center"/>
        <w:outlineLvl w:val="0"/>
        <w:rPr>
          <w:b/>
          <w:sz w:val="26"/>
          <w:szCs w:val="26"/>
        </w:rPr>
      </w:pPr>
      <w:r w:rsidRPr="00ED47B5">
        <w:rPr>
          <w:sz w:val="26"/>
          <w:szCs w:val="26"/>
        </w:rPr>
        <w:t>№ __</w:t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  <w:t xml:space="preserve"> от «__» ___________ 2023 года</w:t>
      </w:r>
    </w:p>
    <w:p w:rsidR="00AE21AF" w:rsidRDefault="00B0284E"/>
    <w:p w:rsidR="00E77902" w:rsidRDefault="00E77902"/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предоставления в аренду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недвижимого имущества, включенного в перечень имущества,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собственности Верх-Ушнурского сельского поселения, предназначенного для передачи во владение и (или) в пользование субъектам малого и среднего предпринимательства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>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реконструкции, либо проведения иных работ</w:t>
      </w:r>
    </w:p>
    <w:p w:rsidR="00E77902" w:rsidRDefault="00E77902" w:rsidP="00E77902">
      <w:pPr>
        <w:shd w:val="clear" w:color="auto" w:fill="FFFFFF"/>
        <w:ind w:firstLine="709"/>
        <w:jc w:val="both"/>
        <w:rPr>
          <w:szCs w:val="28"/>
        </w:rPr>
      </w:pPr>
    </w:p>
    <w:p w:rsidR="00E77902" w:rsidRDefault="00E77902" w:rsidP="00E77902">
      <w:pPr>
        <w:shd w:val="clear" w:color="auto" w:fill="FFFFFF"/>
        <w:ind w:firstLine="709"/>
        <w:jc w:val="both"/>
        <w:rPr>
          <w:szCs w:val="28"/>
        </w:rPr>
      </w:pPr>
    </w:p>
    <w:p w:rsidR="00E77902" w:rsidRDefault="00E77902" w:rsidP="00E77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Федерального закона от 24.07.2007 № 209-ФЗ «О развитии малого и среднего предпринимательства в Российской Федерации», в соответствие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№135-ФЗ «О защите конкуренции», </w:t>
      </w:r>
      <w:r>
        <w:rPr>
          <w:sz w:val="28"/>
          <w:szCs w:val="28"/>
        </w:rPr>
        <w:t>Приказом Федеральной антимонопольной службы от 10.02.2010г. № 67 «О порядке проведения конкурсов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Верх-Ушнурского сельского поселения Советского </w:t>
      </w:r>
      <w:r>
        <w:rPr>
          <w:sz w:val="28"/>
          <w:szCs w:val="28"/>
        </w:rPr>
        <w:lastRenderedPageBreak/>
        <w:t xml:space="preserve">муниципального района Республики Марий Эл,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</w:t>
      </w:r>
      <w:proofErr w:type="gramEnd"/>
      <w:r>
        <w:rPr>
          <w:sz w:val="28"/>
          <w:szCs w:val="28"/>
        </w:rPr>
        <w:t xml:space="preserve">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77902" w:rsidRDefault="00E77902" w:rsidP="00E77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предоставления в аренду недвижимого имущества, включенного в перечень имущества, находящегося в собственности  Верх-Ушнурского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капитального ремонта, реконструкции либо проведения иных работ.</w:t>
      </w:r>
      <w:proofErr w:type="gramEnd"/>
    </w:p>
    <w:p w:rsidR="00E77902" w:rsidRDefault="00E77902" w:rsidP="00E77902">
      <w:pPr>
        <w:pStyle w:val="31"/>
        <w:jc w:val="both"/>
        <w:rPr>
          <w:szCs w:val="28"/>
        </w:rPr>
      </w:pPr>
      <w:r>
        <w:rPr>
          <w:b w:val="0"/>
          <w:szCs w:val="28"/>
        </w:rPr>
        <w:tab/>
        <w:t>2. Настоящее постановление вступает в силу после его обнародования.</w:t>
      </w:r>
    </w:p>
    <w:p w:rsidR="00E77902" w:rsidRDefault="00E77902" w:rsidP="00E77902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>
        <w:rPr>
          <w:b w:val="0"/>
          <w:szCs w:val="28"/>
        </w:rPr>
        <w:t>интернет-портале</w:t>
      </w:r>
      <w:proofErr w:type="spellEnd"/>
      <w:proofErr w:type="gramEnd"/>
      <w:r>
        <w:rPr>
          <w:b w:val="0"/>
          <w:szCs w:val="28"/>
        </w:rPr>
        <w:t xml:space="preserve"> Республики Марий Эл (адрес доступа: </w:t>
      </w:r>
      <w:proofErr w:type="spellStart"/>
      <w:r>
        <w:rPr>
          <w:b w:val="0"/>
          <w:szCs w:val="28"/>
          <w:lang w:val="en-US"/>
        </w:rPr>
        <w:t>mari</w:t>
      </w:r>
      <w:proofErr w:type="spellEnd"/>
      <w:r>
        <w:rPr>
          <w:b w:val="0"/>
          <w:szCs w:val="28"/>
        </w:rPr>
        <w:t>-</w:t>
      </w:r>
      <w:r>
        <w:rPr>
          <w:b w:val="0"/>
          <w:szCs w:val="28"/>
          <w:lang w:val="en-US"/>
        </w:rPr>
        <w:t>el</w:t>
      </w:r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gov</w:t>
      </w:r>
      <w:proofErr w:type="spellEnd"/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).</w:t>
      </w:r>
    </w:p>
    <w:p w:rsidR="00E77902" w:rsidRDefault="00E77902" w:rsidP="00E77902">
      <w:pPr>
        <w:ind w:firstLine="709"/>
        <w:jc w:val="both"/>
        <w:rPr>
          <w:szCs w:val="28"/>
          <w:highlight w:val="yellow"/>
        </w:rPr>
      </w:pPr>
    </w:p>
    <w:p w:rsidR="00E77902" w:rsidRDefault="00E77902" w:rsidP="00E77902">
      <w:pPr>
        <w:ind w:firstLine="709"/>
        <w:jc w:val="center"/>
        <w:rPr>
          <w:szCs w:val="28"/>
          <w:highlight w:val="yellow"/>
        </w:rPr>
      </w:pPr>
    </w:p>
    <w:p w:rsidR="00E77902" w:rsidRDefault="00E77902" w:rsidP="00E77902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4787"/>
        <w:gridCol w:w="4096"/>
      </w:tblGrid>
      <w:tr w:rsidR="00E77902" w:rsidTr="00E77902">
        <w:tc>
          <w:tcPr>
            <w:tcW w:w="4787" w:type="dxa"/>
          </w:tcPr>
          <w:p w:rsidR="00E77902" w:rsidRDefault="00E7790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Верх-Ушнурской</w:t>
            </w:r>
            <w:proofErr w:type="spellEnd"/>
          </w:p>
          <w:p w:rsidR="00E77902" w:rsidRDefault="00E7790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сельской  администрации </w:t>
            </w:r>
          </w:p>
          <w:p w:rsidR="00E77902" w:rsidRDefault="00E77902">
            <w:pPr>
              <w:snapToGrid w:val="0"/>
              <w:rPr>
                <w:szCs w:val="28"/>
              </w:rPr>
            </w:pPr>
          </w:p>
        </w:tc>
        <w:tc>
          <w:tcPr>
            <w:tcW w:w="4096" w:type="dxa"/>
          </w:tcPr>
          <w:p w:rsidR="00E77902" w:rsidRDefault="00E77902">
            <w:pPr>
              <w:snapToGrid w:val="0"/>
              <w:jc w:val="right"/>
              <w:rPr>
                <w:szCs w:val="28"/>
              </w:rPr>
            </w:pPr>
          </w:p>
          <w:p w:rsidR="00E77902" w:rsidRDefault="00E77902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Ельмекеев</w:t>
            </w:r>
            <w:proofErr w:type="spellEnd"/>
          </w:p>
        </w:tc>
      </w:tr>
    </w:tbl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Верх-Ушнурской</w:t>
      </w:r>
      <w:proofErr w:type="spellEnd"/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E77902" w:rsidRPr="00E77902" w:rsidRDefault="00E77902" w:rsidP="00E77902">
      <w:pPr>
        <w:pStyle w:val="4"/>
        <w:shd w:val="clear" w:color="auto" w:fill="auto"/>
        <w:spacing w:before="0"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>от   __ _______ 2023 года   № __</w:t>
      </w:r>
    </w:p>
    <w:p w:rsidR="00E77902" w:rsidRDefault="00E77902" w:rsidP="00E77902">
      <w:pPr>
        <w:pStyle w:val="4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77902" w:rsidRDefault="00E77902" w:rsidP="00E77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>ПОРЯДОК</w:t>
      </w: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 xml:space="preserve">предоставления в аренду недвижимого имущества, включенного в перечень имущества, находящегося в собственности </w:t>
      </w:r>
      <w:r>
        <w:rPr>
          <w:b/>
          <w:szCs w:val="28"/>
        </w:rPr>
        <w:t>Верх-Ушнурского сельского поселения</w:t>
      </w:r>
      <w:r>
        <w:rPr>
          <w:b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</w:rPr>
        <w:t xml:space="preserve">, техническое состояние которого требует капитального ремонта, реконструкции либо проведения иных работ </w:t>
      </w:r>
    </w:p>
    <w:p w:rsidR="00E77902" w:rsidRDefault="00E77902" w:rsidP="00E77902">
      <w:pPr>
        <w:ind w:firstLine="709"/>
        <w:jc w:val="both"/>
      </w:pP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>1.Общие положения</w:t>
      </w:r>
    </w:p>
    <w:p w:rsidR="00E77902" w:rsidRDefault="00E77902" w:rsidP="00E77902">
      <w:pPr>
        <w:ind w:firstLine="709"/>
        <w:jc w:val="center"/>
        <w:rPr>
          <w:b/>
        </w:rPr>
      </w:pPr>
    </w:p>
    <w:p w:rsidR="00E77902" w:rsidRDefault="00E77902" w:rsidP="00E77902">
      <w:pPr>
        <w:ind w:firstLine="709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законом от </w:t>
      </w:r>
      <w:r>
        <w:rPr>
          <w:color w:val="000000"/>
        </w:rPr>
        <w:t>24 июля 2007 г. № 209-ФЗ «О развитии малого и среднего предпринимательства в Российской Федерации» (далее - Федеральный закон №209-ФЗ),</w:t>
      </w:r>
      <w:r>
        <w:t xml:space="preserve"> Федеральным законом от 26 июля 2006 г. № 135-ФЗ «О защите конкуренции», Законом Республики Марий Эл от 4 декабря 2002 г. №36-З «О порядке управления и распоряжения муниципальным имуществом государственной собственности Республики Марий Эл</w:t>
      </w:r>
      <w:proofErr w:type="gramEnd"/>
      <w:r>
        <w:t xml:space="preserve">», </w:t>
      </w:r>
      <w:proofErr w:type="gramStart"/>
      <w:r>
        <w:t>решением Собрания депутатов Верх-Ушнурского сельского поселения от 29 марта 2010 года № 51 «Об утверждении Положения о порядке управления и распоряжения имуществом муниципального образования «</w:t>
      </w:r>
      <w:proofErr w:type="spellStart"/>
      <w:r>
        <w:t>Верх-Ушнурское</w:t>
      </w:r>
      <w:proofErr w:type="spellEnd"/>
      <w:r>
        <w:t xml:space="preserve"> сельское поселение», находящимися в муниципальной собственности», 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</w:t>
      </w:r>
      <w:proofErr w:type="gramEnd"/>
      <w:r>
        <w:t xml:space="preserve"> </w:t>
      </w:r>
      <w:proofErr w:type="gramStart"/>
      <w:r>
        <w:t>доход», имеющим право на имущественную поддержку и соответствующим требованиям Федерального закона №209-ФЗ, в аренду муниципального недвижимого имущества Верх-Ушнурского сельского поселения, техническое состояние которого требует  проведения капитального ремонта</w:t>
      </w:r>
      <w:r>
        <w:rPr>
          <w:color w:val="000000"/>
        </w:rPr>
        <w:t xml:space="preserve">, реконструкции либо проведения иных работ, указанных в подпункте  </w:t>
      </w:r>
      <w:r>
        <w:t xml:space="preserve">«б», настоящего пункта (далее - проведение ремонтных, строительных и иных работ), и включенного в перечень имущества, находящегося в собственности </w:t>
      </w:r>
      <w:r>
        <w:rPr>
          <w:szCs w:val="28"/>
        </w:rPr>
        <w:t>Верх-Ушнурского сельского поселения</w:t>
      </w:r>
      <w:r>
        <w:t>, предназначенного для передачи во</w:t>
      </w:r>
      <w:proofErr w:type="gramEnd"/>
      <w:r>
        <w:t xml:space="preserve"> </w:t>
      </w:r>
      <w:proofErr w:type="gramStart"/>
      <w:r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>
        <w:t>Верх-</w:t>
      </w:r>
      <w:r>
        <w:lastRenderedPageBreak/>
        <w:t>Ушнурской</w:t>
      </w:r>
      <w:proofErr w:type="spellEnd"/>
      <w:r>
        <w:t xml:space="preserve"> сельской </w:t>
      </w:r>
      <w:r w:rsidRPr="00B0284E">
        <w:t xml:space="preserve">администрации от </w:t>
      </w:r>
      <w:r w:rsidR="00B0284E" w:rsidRPr="00B0284E">
        <w:t>29 июля</w:t>
      </w:r>
      <w:r w:rsidRPr="00B0284E">
        <w:t xml:space="preserve"> 2020 года №</w:t>
      </w:r>
      <w:r w:rsidR="00B0284E" w:rsidRPr="00B0284E">
        <w:t xml:space="preserve"> 55</w:t>
      </w:r>
      <w:r w:rsidRPr="00B0284E">
        <w:t xml:space="preserve"> «Об</w:t>
      </w:r>
      <w:r>
        <w:t xml:space="preserve"> утверждении Перечн</w:t>
      </w:r>
      <w:r w:rsidR="00B0284E">
        <w:t>ей</w:t>
      </w:r>
      <w:r>
        <w:t xml:space="preserve"> имущества, находящегося в собственности </w:t>
      </w:r>
      <w:r w:rsidR="00B0284E">
        <w:t>Верх-Ушнурского</w:t>
      </w:r>
      <w: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предпринимательства» (далее соответственно - перечень, муниципальное недвижимое имущество), а именно:</w:t>
      </w:r>
    </w:p>
    <w:p w:rsidR="00E77902" w:rsidRDefault="00E77902" w:rsidP="00E77902">
      <w:pPr>
        <w:ind w:firstLine="709"/>
        <w:jc w:val="both"/>
      </w:pPr>
      <w:r>
        <w:t xml:space="preserve"> а) недвижимое имущество, требующее проведения реконструкции или капитального ремонта</w:t>
      </w:r>
    </w:p>
    <w:p w:rsidR="00E77902" w:rsidRDefault="00E77902" w:rsidP="00E77902">
      <w:pPr>
        <w:ind w:firstLine="709"/>
        <w:jc w:val="both"/>
      </w:pPr>
      <w: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№1 к настоящему Порядку, в целях приведения имущества в пригодное для эксплуатации состояние).</w:t>
      </w:r>
    </w:p>
    <w:p w:rsidR="00E77902" w:rsidRDefault="00E77902" w:rsidP="00E77902">
      <w:pPr>
        <w:ind w:firstLine="709"/>
        <w:jc w:val="both"/>
      </w:pPr>
      <w:r>
        <w:t xml:space="preserve">2. Отнесение недвижимого имущества к имуществу, указанному в подпунктах  «а» и «б» пункта 1 настоящего Порядка, осуществляется на основании  решения комиссии, которая образуется и действует на основании положения, утверждаемого постановлением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(далее - комиссия).</w:t>
      </w:r>
    </w:p>
    <w:p w:rsidR="00E77902" w:rsidRDefault="00E77902" w:rsidP="00E77902">
      <w:pPr>
        <w:ind w:firstLine="709"/>
        <w:jc w:val="both"/>
      </w:pPr>
      <w:r>
        <w:t>В состав комиссии включаются:</w:t>
      </w:r>
    </w:p>
    <w:p w:rsidR="00E77902" w:rsidRDefault="00E77902" w:rsidP="00E77902">
      <w:pPr>
        <w:ind w:firstLine="709"/>
        <w:jc w:val="both"/>
      </w:pPr>
      <w:r>
        <w:t>глава администрации;</w:t>
      </w:r>
    </w:p>
    <w:p w:rsidR="00E77902" w:rsidRDefault="00E77902" w:rsidP="00E77902">
      <w:pPr>
        <w:ind w:firstLine="709"/>
        <w:jc w:val="both"/>
      </w:pPr>
      <w:r>
        <w:t>главный специалист администрации;</w:t>
      </w:r>
    </w:p>
    <w:p w:rsidR="00E77902" w:rsidRDefault="00E77902" w:rsidP="00E77902">
      <w:pPr>
        <w:ind w:firstLine="709"/>
        <w:jc w:val="both"/>
      </w:pPr>
      <w:r>
        <w:t>представитель отдела по управлению муниципальным имуществом и земельными ресурсами (по согласованию);</w:t>
      </w:r>
    </w:p>
    <w:p w:rsidR="00E77902" w:rsidRDefault="00E77902" w:rsidP="00E77902">
      <w:pPr>
        <w:ind w:firstLine="709"/>
        <w:jc w:val="both"/>
      </w:pPr>
      <w:r>
        <w:t>представитель отдела архитектуры, строительства и жилищно-коммунального хозяйства (по согласованию);</w:t>
      </w:r>
    </w:p>
    <w:p w:rsidR="00E77902" w:rsidRDefault="00E77902" w:rsidP="00E77902">
      <w:pPr>
        <w:ind w:firstLine="709"/>
        <w:jc w:val="both"/>
      </w:pPr>
      <w:r>
        <w:t xml:space="preserve">представители иных ведомств (при необходимости и по согласованию) </w:t>
      </w:r>
    </w:p>
    <w:p w:rsidR="00E77902" w:rsidRDefault="00E77902" w:rsidP="00E77902">
      <w:pPr>
        <w:ind w:firstLine="709"/>
        <w:jc w:val="both"/>
      </w:pPr>
      <w:r>
        <w:t>независимые эксперты, специалисты (при необходимости).</w:t>
      </w:r>
    </w:p>
    <w:p w:rsidR="00E77902" w:rsidRDefault="00E77902" w:rsidP="00E77902">
      <w:pPr>
        <w:ind w:firstLine="709"/>
        <w:jc w:val="both"/>
      </w:pPr>
      <w:r>
        <w:t>Решение о включении недвижимого имущества в перечень и об отнесении его к объектам капитального строительства, требующим проведения капитального</w:t>
      </w:r>
      <w:r>
        <w:rPr>
          <w:color w:val="000000"/>
        </w:rPr>
        <w:t xml:space="preserve"> ремонта или реконструкции принимается комиссией с учетом заключения </w:t>
      </w:r>
      <w:proofErr w:type="gramStart"/>
      <w:r>
        <w:rPr>
          <w:color w:val="000000"/>
        </w:rPr>
        <w:t>комиссии</w:t>
      </w:r>
      <w:proofErr w:type="gramEnd"/>
      <w:r>
        <w:rPr>
          <w:color w:val="000000"/>
        </w:rPr>
        <w:t xml:space="preserve"> о признании данного имущества подлежащим капитальному ремонту или реконструкции по результатам обследования его фактического состояния и (или) территории, на которой расположен объект  капитального строительства.</w:t>
      </w:r>
    </w:p>
    <w:p w:rsidR="00E77902" w:rsidRDefault="00E77902" w:rsidP="00E77902">
      <w:pPr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Имущество, указанное  </w:t>
      </w:r>
      <w:r>
        <w:t>в подпунктах  «а» и «б»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</w:t>
      </w:r>
      <w:proofErr w:type="gramEnd"/>
      <w:r>
        <w:t xml:space="preserve"> муниципального имущества, и </w:t>
      </w:r>
      <w:proofErr w:type="gramStart"/>
      <w:r>
        <w:t>перечне</w:t>
      </w:r>
      <w:proofErr w:type="gramEnd"/>
      <w:r>
        <w:t xml:space="preserve"> </w:t>
      </w:r>
      <w: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77902" w:rsidRDefault="00E77902" w:rsidP="00E77902">
      <w:pPr>
        <w:ind w:firstLine="709"/>
        <w:jc w:val="both"/>
      </w:pPr>
      <w:r>
        <w:t>4. Проведение ремонтных, строительных и иных работ осуществляется арендатором только после  их согласования комиссией.</w:t>
      </w:r>
    </w:p>
    <w:p w:rsidR="00E77902" w:rsidRDefault="00E77902" w:rsidP="00E77902">
      <w:pPr>
        <w:ind w:firstLine="709"/>
        <w:jc w:val="both"/>
      </w:pPr>
      <w:r>
        <w:t xml:space="preserve">Заявление о необходимости проведения работ в </w:t>
      </w:r>
      <w:proofErr w:type="gramStart"/>
      <w:r>
        <w:t>отношении</w:t>
      </w:r>
      <w:proofErr w:type="gramEnd"/>
      <w:r>
        <w:t xml:space="preserve"> сданного в аренду муниципального имущества с приложением обоснования стоимости проведения работ и иной документации, в том числе сметной, направляется арендатором в адрес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для рассмотрения комиссией.</w:t>
      </w:r>
    </w:p>
    <w:p w:rsidR="00E77902" w:rsidRDefault="00E77902" w:rsidP="00E77902">
      <w:pPr>
        <w:ind w:firstLine="709"/>
        <w:jc w:val="both"/>
      </w:pPr>
      <w:r>
        <w:t xml:space="preserve">5. </w:t>
      </w:r>
      <w:proofErr w:type="gramStart"/>
      <w:r>
        <w:t xml:space="preserve">В отношении имущества, </w:t>
      </w:r>
      <w:r>
        <w:rPr>
          <w:color w:val="000000"/>
        </w:rPr>
        <w:t xml:space="preserve">указанного  </w:t>
      </w:r>
      <w:r>
        <w:t>в подпунктах  «а» и «б» пункта 1 настоящего Порядка, после проведения ремонтных, строительных и иных работ для приведения муниципального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 соразмерно сумме понесенных арендатором расходов на проведение указанных работ.</w:t>
      </w:r>
      <w:proofErr w:type="gramEnd"/>
    </w:p>
    <w:p w:rsidR="00E77902" w:rsidRDefault="00E77902" w:rsidP="00E77902">
      <w:pPr>
        <w:ind w:firstLine="709"/>
        <w:jc w:val="both"/>
      </w:pPr>
      <w:r>
        <w:t xml:space="preserve">6. Минимальный срок, на который заключается договор аренды муниципального недвижимого имущества, должен составлять не менее 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77902" w:rsidRDefault="00E77902" w:rsidP="00E77902">
      <w:pPr>
        <w:ind w:firstLine="709"/>
        <w:jc w:val="both"/>
      </w:pPr>
      <w:proofErr w:type="gramStart"/>
      <w:r>
        <w:t xml:space="preserve">В случае если на дату окончания срока действия договора аренды муниципального недвижимого имущества у арендатора еще имеется право на </w:t>
      </w:r>
      <w:proofErr w:type="spellStart"/>
      <w:r>
        <w:t>неначисление</w:t>
      </w:r>
      <w:proofErr w:type="spellEnd"/>
      <w:r>
        <w:t xml:space="preserve"> арендных платежей в соответствии с пунктом 5 настоящего Порядка, договор аренды пролонгируется 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проведения муниципального недвижимого имущества в пригодное для эксплуатации</w:t>
      </w:r>
      <w:proofErr w:type="gramEnd"/>
      <w:r>
        <w:t xml:space="preserve"> состояние.</w:t>
      </w:r>
    </w:p>
    <w:p w:rsidR="00E77902" w:rsidRDefault="00E77902" w:rsidP="00E77902">
      <w:pPr>
        <w:ind w:firstLine="709"/>
        <w:jc w:val="both"/>
      </w:pPr>
      <w:r>
        <w:t xml:space="preserve">Понесенные арендатором расходы, кроме установления периода </w:t>
      </w:r>
      <w:proofErr w:type="spellStart"/>
      <w:r>
        <w:t>неначисления</w:t>
      </w:r>
      <w:proofErr w:type="spellEnd"/>
      <w:r>
        <w:t xml:space="preserve"> арендных платежей  соразмерно понесенным арендатором расходам, в том числе в случае уменьшения срока аренды муниципального недвижимого имущества, компенсации не подлежат.</w:t>
      </w:r>
    </w:p>
    <w:p w:rsidR="00E77902" w:rsidRDefault="00E77902" w:rsidP="00E77902">
      <w:pPr>
        <w:ind w:firstLine="709"/>
        <w:jc w:val="both"/>
      </w:pPr>
      <w:r>
        <w:t xml:space="preserve">7. Обязательными для включения в договор аренды являются следующие условия: </w:t>
      </w:r>
    </w:p>
    <w:p w:rsidR="00E77902" w:rsidRDefault="00E77902" w:rsidP="00E77902">
      <w:pPr>
        <w:ind w:firstLine="709"/>
        <w:jc w:val="both"/>
      </w:pPr>
      <w:r>
        <w:t>а) обязательство арендатора по проведению ремонтных, строительных и иных работ для приведения муниципального имущества в пригодное для эксплуатации состояние;</w:t>
      </w:r>
    </w:p>
    <w:p w:rsidR="00E77902" w:rsidRDefault="00E77902" w:rsidP="00E77902">
      <w:pPr>
        <w:ind w:left="19" w:right="14" w:firstLine="701"/>
        <w:jc w:val="both"/>
      </w:pPr>
      <w:r>
        <w:t xml:space="preserve">б) по итогам завершения ремонтных,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г. № 135-ФЗ «Об оценочной деятельности в Российской Федерации». </w:t>
      </w:r>
      <w:proofErr w:type="gramStart"/>
      <w:r>
        <w:t xml:space="preserve">Рыночная стоимость арендной платы, установленная независимым оценщиком после завершения </w:t>
      </w:r>
      <w:r>
        <w:lastRenderedPageBreak/>
        <w:t>ремонтных, строительных и иных работ, не подлежит пересмотру, если размер арендной платы муниципального недвижимого имущества меньше установленного по результатам торгов;</w:t>
      </w:r>
      <w:proofErr w:type="gramEnd"/>
    </w:p>
    <w:p w:rsidR="00E77902" w:rsidRDefault="00E77902" w:rsidP="00E77902">
      <w:pPr>
        <w:ind w:left="19" w:right="14" w:firstLine="701"/>
        <w:jc w:val="both"/>
      </w:pPr>
      <w: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муниципальной собственностью </w:t>
      </w:r>
      <w:r w:rsidR="00B0284E">
        <w:rPr>
          <w:szCs w:val="28"/>
        </w:rPr>
        <w:t>Верх-Ушнурского</w:t>
      </w:r>
      <w:r>
        <w:rPr>
          <w:szCs w:val="28"/>
        </w:rPr>
        <w:t xml:space="preserve"> сельского поселения</w:t>
      </w:r>
      <w:r>
        <w:t>.</w:t>
      </w:r>
    </w:p>
    <w:p w:rsidR="00E77902" w:rsidRDefault="00E77902" w:rsidP="00E77902">
      <w:pPr>
        <w:ind w:left="19" w:right="14" w:firstLine="701"/>
        <w:jc w:val="both"/>
      </w:pPr>
      <w:r>
        <w:t>8.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E77902" w:rsidRDefault="00E77902" w:rsidP="00E77902">
      <w:pPr>
        <w:ind w:left="19" w:right="14" w:firstLine="706"/>
        <w:jc w:val="both"/>
      </w:pPr>
      <w:r>
        <w:t>а) для проведения работ по переоборудованию, дооснащению и текущему ремонту, указанных в подпункте «б» пункта 1 настоящего Порядка, - не более одного года;</w:t>
      </w:r>
    </w:p>
    <w:p w:rsidR="00E77902" w:rsidRDefault="00E77902" w:rsidP="00E77902">
      <w:pPr>
        <w:ind w:left="19" w:right="14"/>
        <w:jc w:val="both"/>
      </w:pPr>
      <w:r>
        <w:tab/>
        <w:t>б) для проведения капитального ремонта - не более двух лет;</w:t>
      </w:r>
    </w:p>
    <w:p w:rsidR="00E77902" w:rsidRDefault="00E77902" w:rsidP="00E77902">
      <w:pPr>
        <w:ind w:left="763" w:right="14"/>
        <w:jc w:val="both"/>
      </w:pPr>
      <w:r>
        <w:t>в) для проведения реконструкции - не более трех лет.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>9.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>10. 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 xml:space="preserve">11. </w:t>
      </w:r>
      <w:proofErr w:type="gramStart"/>
      <w:r>
        <w:t>Размер ежемесячной арендной платы за предоставленное муниципальное недвижимого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  <w:proofErr w:type="gramEnd"/>
    </w:p>
    <w:p w:rsidR="00E77902" w:rsidRDefault="00E77902" w:rsidP="00E77902">
      <w:pPr>
        <w:suppressAutoHyphens w:val="0"/>
        <w:spacing w:after="203"/>
        <w:ind w:left="17" w:right="11"/>
        <w:contextualSpacing/>
        <w:jc w:val="both"/>
      </w:pPr>
      <w:r>
        <w:tab/>
        <w:t xml:space="preserve">12. </w:t>
      </w:r>
      <w:proofErr w:type="gramStart"/>
      <w:r>
        <w:t xml:space="preserve">Документами, подтверждающими право на </w:t>
      </w:r>
      <w:proofErr w:type="spellStart"/>
      <w:r>
        <w:t>неначисление</w:t>
      </w:r>
      <w:proofErr w:type="spellEnd"/>
      <w:r>
        <w:t xml:space="preserve"> арендных платежей соразмерно понесенным арендатором затратам на проведение ремонтных, строительных и иных работ арендуемого муниципального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и завершения указанных работ.</w:t>
      </w:r>
      <w:proofErr w:type="gramEnd"/>
    </w:p>
    <w:p w:rsidR="00E77902" w:rsidRDefault="00E77902" w:rsidP="00E77902">
      <w:pPr>
        <w:suppressAutoHyphens w:val="0"/>
        <w:spacing w:after="203"/>
        <w:ind w:left="17" w:right="11"/>
        <w:contextualSpacing/>
        <w:jc w:val="both"/>
      </w:pPr>
      <w:r>
        <w:tab/>
        <w:t xml:space="preserve">13. Заявление арендатора о </w:t>
      </w:r>
      <w:proofErr w:type="spellStart"/>
      <w:r>
        <w:t>неначислении</w:t>
      </w:r>
      <w:proofErr w:type="spellEnd"/>
      <w:r>
        <w:t xml:space="preserve">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в пункте 12 настоящего Порядка, направляется арендатором в адрес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 для рассмотрения комиссией.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B0284E" w:rsidRDefault="00B0284E" w:rsidP="00B0284E">
      <w:pPr>
        <w:spacing w:after="1" w:line="247" w:lineRule="auto"/>
        <w:ind w:right="442"/>
        <w:rPr>
          <w:szCs w:val="28"/>
        </w:rPr>
      </w:pPr>
    </w:p>
    <w:p w:rsidR="00E77902" w:rsidRDefault="00B0284E" w:rsidP="00B0284E">
      <w:pPr>
        <w:spacing w:after="1" w:line="247" w:lineRule="auto"/>
        <w:ind w:right="442"/>
        <w:rPr>
          <w:sz w:val="24"/>
        </w:rPr>
      </w:pPr>
      <w:r>
        <w:rPr>
          <w:szCs w:val="28"/>
        </w:rPr>
        <w:t xml:space="preserve">                                                                                </w:t>
      </w:r>
      <w:r w:rsidR="00E77902">
        <w:rPr>
          <w:sz w:val="24"/>
        </w:rPr>
        <w:t>ПРИЛОЖЕНИЕ №1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  <w:rPr>
          <w:sz w:val="24"/>
        </w:rPr>
      </w:pPr>
      <w:r>
        <w:rPr>
          <w:sz w:val="24"/>
        </w:rPr>
        <w:t xml:space="preserve"> к Порядку предоставления в аренду недвижимого имущества, находящегося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  <w:rPr>
          <w:sz w:val="24"/>
        </w:rPr>
      </w:pPr>
      <w:r>
        <w:rPr>
          <w:sz w:val="24"/>
        </w:rPr>
        <w:t xml:space="preserve">в собственности </w:t>
      </w:r>
      <w:r w:rsidR="00B0284E">
        <w:rPr>
          <w:sz w:val="24"/>
        </w:rPr>
        <w:t>Верх-Ушнурского</w:t>
      </w:r>
      <w:r>
        <w:rPr>
          <w:sz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E77902" w:rsidRDefault="00E77902" w:rsidP="00E77902">
      <w:pPr>
        <w:jc w:val="both"/>
      </w:pPr>
    </w:p>
    <w:p w:rsidR="00E77902" w:rsidRDefault="00E77902" w:rsidP="00E77902">
      <w:pPr>
        <w:jc w:val="center"/>
      </w:pPr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 по текущему ремонту недвижимого имущества, </w:t>
      </w:r>
    </w:p>
    <w:p w:rsidR="00E77902" w:rsidRDefault="00E77902" w:rsidP="00E7790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которое не используется в течение двух и более лет в связи </w:t>
      </w:r>
      <w:proofErr w:type="gramEnd"/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 xml:space="preserve">с невозможностью использования по назначению </w:t>
      </w:r>
    </w:p>
    <w:p w:rsidR="00E77902" w:rsidRDefault="00E77902" w:rsidP="00E7790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202"/>
      </w:tblGrid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Конструктивный элемент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видов работ</w:t>
            </w:r>
          </w:p>
        </w:tc>
      </w:tr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Фундаменты и стены подвальных помещений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и расшивка стыков, швов, трещин восстановление местами облицовки помещений фундаментных стен со стороны подвальных помещений, цоколей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Устранение местных деформаций путем перекладки и усиления стен.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Восстановление отдельных участков гидроизоляции стен подвальных помещений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Усиление (устройство) фундаментов под оборудование (вентиляционное, насосное и т.п.).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Замена отдельных участков ленточных, столбчатых фундаментов или столбов под деревянными зданиями, зданий со стенами из прочих материалов.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Устройство (заделка) вентиляционных продухов, патрубков.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ind w:left="19" w:right="1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Замена отдельных участков </w:t>
            </w:r>
            <w:proofErr w:type="spellStart"/>
            <w:r>
              <w:rPr>
                <w:szCs w:val="28"/>
              </w:rPr>
              <w:t>отмосток</w:t>
            </w:r>
            <w:proofErr w:type="spellEnd"/>
            <w:r>
              <w:rPr>
                <w:szCs w:val="28"/>
              </w:rPr>
              <w:t xml:space="preserve"> по периметру зданий.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Стены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ind w:left="14" w:right="2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E77902" w:rsidRDefault="00E77902">
            <w:pPr>
              <w:spacing w:line="252" w:lineRule="auto"/>
              <w:ind w:left="24" w:right="24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Герметизация стыков элементов полносборных зданий и заделка выбоин и трещин на наружной поверхности блоков и панелей.</w:t>
            </w:r>
          </w:p>
          <w:p w:rsidR="00E77902" w:rsidRDefault="00E77902">
            <w:pPr>
              <w:spacing w:line="247" w:lineRule="auto"/>
              <w:ind w:left="19" w:right="19" w:firstLine="1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E77902" w:rsidRDefault="00E77902">
            <w:pPr>
              <w:spacing w:line="242" w:lineRule="auto"/>
              <w:ind w:left="39" w:hanging="1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отдельных простенков, перемычек, карнизов.</w:t>
            </w:r>
          </w:p>
          <w:p w:rsidR="00E77902" w:rsidRDefault="00E77902">
            <w:pPr>
              <w:spacing w:line="252" w:lineRule="auto"/>
              <w:ind w:left="39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Постановка на раствор отдельных выпавших из кладки камней, кирпичей.</w:t>
            </w:r>
          </w:p>
          <w:p w:rsidR="00E77902" w:rsidRDefault="00E77902">
            <w:pPr>
              <w:spacing w:line="252" w:lineRule="auto"/>
              <w:ind w:left="39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Утепление промерзающих участков наружных стен в отдельных помещениях.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Перекрытия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Временное крепление перекрытий.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Частичная замена или усиление отдельных элементов деревянных перекрытий (участков </w:t>
            </w:r>
            <w:proofErr w:type="spellStart"/>
            <w:r>
              <w:rPr>
                <w:szCs w:val="28"/>
              </w:rPr>
              <w:t>междубалочного</w:t>
            </w:r>
            <w:proofErr w:type="spellEnd"/>
            <w:r>
              <w:rPr>
                <w:szCs w:val="28"/>
              </w:rPr>
              <w:t xml:space="preserve"> заполнения, дощатой подшивки, отдельных балок).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швов в стыках сборных железобетонных перекрытий.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выбоин и трещин в железобетонных конструкциях.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Крыши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>
              <w:rPr>
                <w:szCs w:val="28"/>
              </w:rPr>
              <w:t>мауэрлатов</w:t>
            </w:r>
            <w:proofErr w:type="spellEnd"/>
            <w:r>
              <w:rPr>
                <w:szCs w:val="28"/>
              </w:rPr>
              <w:t xml:space="preserve"> и обрешетки.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>
              <w:rPr>
                <w:szCs w:val="28"/>
              </w:rPr>
              <w:t>трубами</w:t>
            </w:r>
            <w:proofErr w:type="gramEnd"/>
            <w:r>
              <w:rPr>
                <w:szCs w:val="28"/>
              </w:rPr>
              <w:t xml:space="preserve"> и прочие места проходов через кровлю, стояков, стоек и т. д.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рулонного покрытия кровли.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(восстановление) отдельных участков </w:t>
            </w:r>
            <w:proofErr w:type="spellStart"/>
            <w:r>
              <w:rPr>
                <w:szCs w:val="28"/>
              </w:rPr>
              <w:t>безрулонных</w:t>
            </w:r>
            <w:proofErr w:type="spellEnd"/>
            <w:r>
              <w:rPr>
                <w:szCs w:val="28"/>
              </w:rPr>
              <w:t xml:space="preserve"> кровель (скатных).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Укрепление, замена парапетных плит, решеток, пожарных лестниц, стремянок, гильз, ограждений крыш, устройств заземления, анкеров.</w:t>
            </w:r>
            <w:proofErr w:type="gramEnd"/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Устройство или восстановление </w:t>
            </w:r>
            <w:proofErr w:type="spellStart"/>
            <w:r>
              <w:rPr>
                <w:szCs w:val="28"/>
              </w:rPr>
              <w:t>защитноотделочного</w:t>
            </w:r>
            <w:proofErr w:type="spellEnd"/>
            <w:r>
              <w:rPr>
                <w:szCs w:val="28"/>
              </w:rPr>
              <w:t xml:space="preserve"> слоя рулонных и </w:t>
            </w:r>
            <w:proofErr w:type="spellStart"/>
            <w:r>
              <w:rPr>
                <w:szCs w:val="28"/>
              </w:rPr>
              <w:t>безрулонных</w:t>
            </w:r>
            <w:proofErr w:type="spellEnd"/>
            <w:r>
              <w:rPr>
                <w:szCs w:val="28"/>
              </w:rPr>
              <w:t xml:space="preserve"> кровель,</w:t>
            </w:r>
          </w:p>
        </w:tc>
      </w:tr>
      <w:tr w:rsidR="00E77902" w:rsidTr="00E77902">
        <w:trPr>
          <w:trHeight w:val="7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отдельных ступеней, </w:t>
            </w:r>
            <w:proofErr w:type="spellStart"/>
            <w:r>
              <w:rPr>
                <w:szCs w:val="28"/>
              </w:rPr>
              <w:t>проступей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подступенков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и укрепление металлических перил, балконных решеток, экранов и лоджий.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элементов деревянных лестниц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Заделка выбоин и трещин бетонных и железобетонных плит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(устройство) гидроизоляции полов в отдельных санитарных  узлах с полной  сменой покрытия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Центральное отопление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Замена отдельных участков трубопроводов, секций отопительных приборов, запорной и регулирующей арматуры.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2" w:lineRule="auto"/>
              <w:ind w:left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Установка (при необходимости) воздушных кранов.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4" w:lineRule="auto"/>
              <w:ind w:left="10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Утепление труб, приборов, расширительных баков, вантузов.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Перекладка обмуровки котлов, дутьевых каналов, боровов дымовых труб (в котельной).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Смена отдельных секций у чугунных котлов, арматуры, контрольно-измерительных приборов, колосников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9" w:lineRule="auto"/>
              <w:ind w:left="29" w:hanging="5"/>
              <w:contextualSpacing/>
              <w:rPr>
                <w:szCs w:val="28"/>
              </w:rPr>
            </w:pPr>
            <w:r>
              <w:rPr>
                <w:szCs w:val="28"/>
              </w:rPr>
              <w:t>Замена</w:t>
            </w:r>
            <w:r>
              <w:rPr>
                <w:szCs w:val="28"/>
              </w:rPr>
              <w:tab/>
              <w:t>отдельных</w:t>
            </w:r>
            <w:r>
              <w:rPr>
                <w:szCs w:val="28"/>
              </w:rPr>
              <w:tab/>
              <w:t>электродвигателей или насосов малой мощности.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разрушенной тепловой изоляции.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Вентиляция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34" w:right="38" w:firstLine="5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Смена отдельных участков и устранение </w:t>
            </w:r>
            <w:proofErr w:type="spellStart"/>
            <w:r>
              <w:rPr>
                <w:szCs w:val="28"/>
              </w:rPr>
              <w:t>неплотностей</w:t>
            </w:r>
            <w:proofErr w:type="spellEnd"/>
            <w:r>
              <w:rPr>
                <w:szCs w:val="28"/>
              </w:rPr>
              <w:t xml:space="preserve"> вентиляционных коробок, шахт, камер, воздуховодов.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2" w:lineRule="auto"/>
              <w:ind w:left="43" w:hanging="5"/>
              <w:contextualSpacing/>
              <w:rPr>
                <w:szCs w:val="28"/>
              </w:rPr>
            </w:pPr>
            <w:r>
              <w:rPr>
                <w:szCs w:val="28"/>
              </w:rPr>
              <w:t>Замена вентиляторов, воздушных клапанов и другого оборудования.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Ремонт и наладка систем автоматического пожаротушения, </w:t>
            </w:r>
            <w:proofErr w:type="spellStart"/>
            <w:r>
              <w:rPr>
                <w:szCs w:val="28"/>
              </w:rPr>
              <w:t>дымоудаления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Водопровод и канализация, горячее водоснабжение </w:t>
            </w:r>
            <w:r>
              <w:rPr>
                <w:szCs w:val="28"/>
              </w:rPr>
              <w:lastRenderedPageBreak/>
              <w:t xml:space="preserve">(системы, расположенные в здании, помещении)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Уплотнение соединений, устранение течи, утепление, укрепление трубопроводов, смена отдельных </w:t>
            </w:r>
            <w:r>
              <w:rPr>
                <w:szCs w:val="28"/>
              </w:rPr>
              <w:tab/>
              <w:t>участков</w:t>
            </w:r>
            <w:r>
              <w:rPr>
                <w:szCs w:val="28"/>
              </w:rPr>
              <w:tab/>
              <w:t xml:space="preserve">трубопроводов, фасонных частей, сифонов, трапов, ревизий; </w:t>
            </w:r>
            <w:r>
              <w:rPr>
                <w:szCs w:val="28"/>
              </w:rPr>
              <w:lastRenderedPageBreak/>
              <w:t>восстановление разрушенной теплоизоляции трубопроводов.</w:t>
            </w:r>
            <w:proofErr w:type="gramEnd"/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внутренних пожарных гидрантов.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Ремонт и замена отдельных насосов и электродвигателей малой мощности.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Ремонт или замена регулирующей арматуры.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Замена контрольно-измерительных приборов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Электротехнические и слаботочные устройства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Замена неисправных участков электрической сети внутри здания, а также устройство новых.</w:t>
            </w:r>
          </w:p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предохранителей, автоматических выключателей, пакетных переключателей вводно-распределительных устройств, щитов.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электродвигателей и отдельных узлов электроустановок технических устройств.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7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приборов учета.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цепей заземления.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Замена вышедших из строя датчиков, проводки и оборудования пожарной и охранной сигнализации</w:t>
            </w:r>
          </w:p>
        </w:tc>
      </w:tr>
    </w:tbl>
    <w:p w:rsidR="00E77902" w:rsidRDefault="00E77902" w:rsidP="00E77902">
      <w:pPr>
        <w:jc w:val="center"/>
        <w:rPr>
          <w:b/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jc w:val="center"/>
        <w:rPr>
          <w:b/>
          <w:bCs/>
          <w:szCs w:val="28"/>
        </w:rPr>
      </w:pPr>
      <w:r>
        <w:rPr>
          <w:szCs w:val="28"/>
        </w:rPr>
        <w:br w:type="page"/>
      </w:r>
      <w:r>
        <w:rPr>
          <w:b/>
          <w:bCs/>
          <w:szCs w:val="28"/>
        </w:rPr>
        <w:lastRenderedPageBreak/>
        <w:t>ПОЯСНИТЕЛЬНАЯ ЗАПИСКА</w:t>
      </w:r>
    </w:p>
    <w:p w:rsidR="00E77902" w:rsidRDefault="00E77902" w:rsidP="00B0284E">
      <w:pPr>
        <w:spacing w:after="13"/>
        <w:ind w:left="120" w:right="110" w:hanging="10"/>
        <w:jc w:val="center"/>
        <w:rPr>
          <w:szCs w:val="28"/>
        </w:rPr>
      </w:pPr>
      <w:proofErr w:type="gramStart"/>
      <w:r>
        <w:rPr>
          <w:szCs w:val="28"/>
        </w:rPr>
        <w:t xml:space="preserve">к проекту «Об утверждении </w:t>
      </w:r>
      <w:r>
        <w:rPr>
          <w:sz w:val="30"/>
        </w:rPr>
        <w:t xml:space="preserve">Порядка предоставления в аренду недвижимого имущества, включенного в перечень </w:t>
      </w:r>
      <w:r>
        <w:rPr>
          <w:szCs w:val="28"/>
        </w:rPr>
        <w:t xml:space="preserve">имущества, находящегося в собственности </w:t>
      </w:r>
      <w:r w:rsidR="00B0284E" w:rsidRPr="00B0284E">
        <w:rPr>
          <w:szCs w:val="28"/>
        </w:rPr>
        <w:t>Верх-Ушнурского</w:t>
      </w:r>
      <w:r w:rsidRPr="00B0284E">
        <w:rPr>
          <w:szCs w:val="28"/>
        </w:rPr>
        <w:t xml:space="preserve"> сельского поселения</w:t>
      </w:r>
      <w:r>
        <w:rPr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30"/>
        </w:rPr>
        <w:t>, техническое состояние которого требует проведения капитального ремонта, реконструкции, либо проведения иных работ</w:t>
      </w:r>
      <w:r>
        <w:rPr>
          <w:szCs w:val="28"/>
        </w:rPr>
        <w:t xml:space="preserve"> </w:t>
      </w:r>
      <w:proofErr w:type="gramEnd"/>
    </w:p>
    <w:p w:rsidR="00E77902" w:rsidRDefault="00E77902" w:rsidP="00E77902">
      <w:pPr>
        <w:jc w:val="center"/>
        <w:rPr>
          <w:szCs w:val="28"/>
        </w:rPr>
      </w:pPr>
    </w:p>
    <w:p w:rsidR="00E77902" w:rsidRDefault="00E77902" w:rsidP="00E77902">
      <w:pPr>
        <w:jc w:val="center"/>
        <w:rPr>
          <w:szCs w:val="28"/>
        </w:rPr>
      </w:pPr>
    </w:p>
    <w:p w:rsidR="00E77902" w:rsidRDefault="00E77902" w:rsidP="00E77902">
      <w:pPr>
        <w:jc w:val="both"/>
        <w:rPr>
          <w:b/>
          <w:szCs w:val="28"/>
        </w:rPr>
      </w:pPr>
      <w:r>
        <w:rPr>
          <w:b/>
          <w:szCs w:val="28"/>
        </w:rPr>
        <w:t xml:space="preserve">       Правовое обоснование необходимости принятия решения: </w:t>
      </w:r>
    </w:p>
    <w:p w:rsidR="00E77902" w:rsidRDefault="00E77902" w:rsidP="00E77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24.07.2007 № 209-ФЗ «О развитии малого и среднего предпринимательства в Российской Федерации», во исполнение Постановления Правительства Республики Марий Эл от 27 декабря 2022 года №576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</w:t>
      </w:r>
      <w:r w:rsidR="00B0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техническое состояние которого требует проведения капитального ремонта, реконструкции, либо проведения иных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принять муниципальный правовой акт, устанавливающий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в аренду недвижимого имущества, включенного в перечень муниципального имущества, 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B0284E">
        <w:rPr>
          <w:rFonts w:ascii="Times New Roman" w:hAnsi="Times New Roman" w:cs="Times New Roman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0284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реконструкции, либо проведения иных работ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/>
    <w:sectPr w:rsidR="00E7790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02"/>
    <w:rsid w:val="003112F0"/>
    <w:rsid w:val="004C7C12"/>
    <w:rsid w:val="0077435C"/>
    <w:rsid w:val="00840104"/>
    <w:rsid w:val="00B0284E"/>
    <w:rsid w:val="00BD6E79"/>
    <w:rsid w:val="00E7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790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31">
    <w:name w:val="Основной текст 31"/>
    <w:basedOn w:val="a"/>
    <w:rsid w:val="00E77902"/>
    <w:pPr>
      <w:jc w:val="center"/>
    </w:pPr>
    <w:rPr>
      <w:b/>
      <w:bCs/>
      <w:szCs w:val="20"/>
    </w:rPr>
  </w:style>
  <w:style w:type="character" w:customStyle="1" w:styleId="a4">
    <w:name w:val="Основной текст_"/>
    <w:link w:val="4"/>
    <w:locked/>
    <w:rsid w:val="00E7790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E77902"/>
    <w:pPr>
      <w:shd w:val="clear" w:color="auto" w:fill="FFFFFF"/>
      <w:suppressAutoHyphens w:val="0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E779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E77902"/>
    <w:pPr>
      <w:widowControl w:val="0"/>
      <w:suppressLineNumbers/>
      <w:jc w:val="center"/>
    </w:pPr>
    <w:rPr>
      <w:rFonts w:eastAsia="Andale Sans UI"/>
      <w:b/>
      <w:bCs/>
      <w:kern w:val="1"/>
      <w:sz w:val="24"/>
      <w:lang/>
    </w:rPr>
  </w:style>
  <w:style w:type="paragraph" w:styleId="a6">
    <w:name w:val="No Spacing"/>
    <w:uiPriority w:val="1"/>
    <w:qFormat/>
    <w:rsid w:val="00E779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7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9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2023-06-07T10:54:00Z</dcterms:created>
  <dcterms:modified xsi:type="dcterms:W3CDTF">2023-06-07T11:32:00Z</dcterms:modified>
</cp:coreProperties>
</file>